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495BF73" w14:textId="77777777" w:rsidR="007A2CF9" w:rsidRPr="00411F99" w:rsidRDefault="008528CB" w:rsidP="007A2CF9">
      <w:pPr>
        <w:jc w:val="center"/>
        <w:rPr>
          <w:bCs w:val="0"/>
          <w:spacing w:val="24"/>
        </w:rPr>
      </w:pPr>
      <w:r w:rsidRPr="00411F99">
        <w:rPr>
          <w:bCs w:val="0"/>
          <w:spacing w:val="24"/>
        </w:rPr>
        <w:t>Supporting Information</w:t>
      </w:r>
      <w:r w:rsidR="00C13FF7" w:rsidRPr="00411F99">
        <w:rPr>
          <w:bCs w:val="0"/>
          <w:spacing w:val="24"/>
        </w:rPr>
        <w:t xml:space="preserve"> (</w:t>
      </w:r>
      <w:r w:rsidR="002B5DDB" w:rsidRPr="00411F99">
        <w:rPr>
          <w:bCs w:val="0"/>
          <w:spacing w:val="24"/>
        </w:rPr>
        <w:t>SI)</w:t>
      </w:r>
    </w:p>
    <w:p w14:paraId="2FDE9DEF" w14:textId="77777777" w:rsidR="00021FD2" w:rsidRPr="002403C8" w:rsidRDefault="00021FD2" w:rsidP="003E7B32">
      <w:pPr>
        <w:pStyle w:val="BBAuthorName"/>
        <w:rPr>
          <w:lang w:val="en-US"/>
        </w:rPr>
      </w:pPr>
    </w:p>
    <w:p w14:paraId="0A5D96BF" w14:textId="002EFEF0" w:rsidR="004519C6" w:rsidRPr="002403C8" w:rsidRDefault="00021FD2" w:rsidP="003E7B32">
      <w:pPr>
        <w:pStyle w:val="BBAuthorName"/>
        <w:rPr>
          <w:bCs/>
          <w:kern w:val="2"/>
          <w:lang w:val="en-US" w:eastAsia="de-DE"/>
        </w:rPr>
      </w:pPr>
      <w:bookmarkStart w:id="0" w:name="_Hlk89098367"/>
      <w:r w:rsidRPr="00BE33D5">
        <w:rPr>
          <w:highlight w:val="yellow"/>
          <w:lang w:val="en-US"/>
        </w:rPr>
        <w:t xml:space="preserve">Dynamic Negative </w:t>
      </w:r>
      <w:r w:rsidR="003E7B32" w:rsidRPr="00BE33D5">
        <w:rPr>
          <w:highlight w:val="yellow"/>
          <w:lang w:val="en-US"/>
        </w:rPr>
        <w:t xml:space="preserve">Allosteric Effect: </w:t>
      </w:r>
      <w:r w:rsidR="006F22EA" w:rsidRPr="00BE33D5">
        <w:rPr>
          <w:highlight w:val="yellow"/>
          <w:lang w:val="en-US"/>
        </w:rPr>
        <w:t>Regulation</w:t>
      </w:r>
      <w:r w:rsidR="003E7B32" w:rsidRPr="00BE33D5">
        <w:rPr>
          <w:highlight w:val="yellow"/>
          <w:lang w:val="en-US"/>
        </w:rPr>
        <w:t xml:space="preserve"> of Catalysis </w:t>
      </w:r>
      <w:r w:rsidR="006F22EA" w:rsidRPr="00BE33D5">
        <w:rPr>
          <w:highlight w:val="yellow"/>
          <w:lang w:val="en-US"/>
        </w:rPr>
        <w:t>via</w:t>
      </w:r>
      <w:r w:rsidRPr="00BE33D5">
        <w:rPr>
          <w:highlight w:val="yellow"/>
          <w:lang w:val="en-US"/>
        </w:rPr>
        <w:t xml:space="preserve"> Multicomponent </w:t>
      </w:r>
      <w:r w:rsidR="00203CF6" w:rsidRPr="00BE33D5">
        <w:rPr>
          <w:highlight w:val="yellow"/>
          <w:lang w:val="en-US"/>
        </w:rPr>
        <w:t>Rotor</w:t>
      </w:r>
      <w:r w:rsidRPr="00BE33D5">
        <w:rPr>
          <w:highlight w:val="yellow"/>
          <w:lang w:val="en-US"/>
        </w:rPr>
        <w:t xml:space="preserve"> Speed</w:t>
      </w:r>
      <w:bookmarkEnd w:id="0"/>
    </w:p>
    <w:p w14:paraId="436CC459" w14:textId="77777777" w:rsidR="003F2C60" w:rsidRPr="00411F99" w:rsidRDefault="003F2C60" w:rsidP="003F2C60"/>
    <w:p w14:paraId="3EB5758E" w14:textId="4E2DC453" w:rsidR="0066698A" w:rsidRPr="00664845" w:rsidRDefault="00F84233" w:rsidP="003E7B32">
      <w:pPr>
        <w:pStyle w:val="BBAuthorName"/>
        <w:rPr>
          <w:b w:val="0"/>
          <w:bCs/>
          <w:sz w:val="28"/>
          <w:szCs w:val="28"/>
          <w:vertAlign w:val="superscript"/>
        </w:rPr>
      </w:pPr>
      <w:r w:rsidRPr="00664845">
        <w:rPr>
          <w:b w:val="0"/>
          <w:bCs/>
          <w:sz w:val="28"/>
          <w:szCs w:val="28"/>
        </w:rPr>
        <w:t>Indrajit Paul</w:t>
      </w:r>
      <w:r w:rsidR="00AB17F6">
        <w:rPr>
          <w:b w:val="0"/>
          <w:bCs/>
          <w:sz w:val="28"/>
          <w:szCs w:val="28"/>
        </w:rPr>
        <w:t>,</w:t>
      </w:r>
      <w:r w:rsidR="00CA32D4" w:rsidRPr="00664845">
        <w:rPr>
          <w:b w:val="0"/>
          <w:bCs/>
          <w:sz w:val="28"/>
          <w:szCs w:val="28"/>
        </w:rPr>
        <w:t>*</w:t>
      </w:r>
      <w:r w:rsidRPr="00664845">
        <w:rPr>
          <w:b w:val="0"/>
          <w:bCs/>
          <w:sz w:val="28"/>
          <w:szCs w:val="28"/>
        </w:rPr>
        <w:t xml:space="preserve"> </w:t>
      </w:r>
      <w:r w:rsidR="003443FE" w:rsidRPr="00664845">
        <w:rPr>
          <w:b w:val="0"/>
          <w:bCs/>
          <w:sz w:val="28"/>
          <w:szCs w:val="28"/>
        </w:rPr>
        <w:t xml:space="preserve">Isa Valiyev, </w:t>
      </w:r>
      <w:r w:rsidR="00021FD2" w:rsidRPr="00664845">
        <w:rPr>
          <w:b w:val="0"/>
          <w:bCs/>
          <w:sz w:val="28"/>
          <w:szCs w:val="28"/>
        </w:rPr>
        <w:t>Amit Ghosh,</w:t>
      </w:r>
      <w:r w:rsidRPr="00664845">
        <w:rPr>
          <w:b w:val="0"/>
          <w:bCs/>
          <w:sz w:val="28"/>
          <w:szCs w:val="28"/>
        </w:rPr>
        <w:t xml:space="preserve"> Michael Schmittel</w:t>
      </w:r>
      <w:r w:rsidR="00EF2175" w:rsidRPr="00664845">
        <w:rPr>
          <w:b w:val="0"/>
          <w:bCs/>
          <w:sz w:val="28"/>
          <w:szCs w:val="28"/>
        </w:rPr>
        <w:t xml:space="preserve">  </w:t>
      </w:r>
    </w:p>
    <w:p w14:paraId="526B9FA7" w14:textId="77777777" w:rsidR="00370721" w:rsidRPr="003E7B32" w:rsidRDefault="00F84233" w:rsidP="00370721">
      <w:pPr>
        <w:pStyle w:val="Heading5"/>
        <w:jc w:val="center"/>
        <w:rPr>
          <w:b w:val="0"/>
          <w:bCs/>
          <w:i/>
          <w:lang w:val="de-DE"/>
        </w:rPr>
      </w:pPr>
      <w:r w:rsidRPr="003E7B32">
        <w:rPr>
          <w:b w:val="0"/>
          <w:bCs/>
          <w:i/>
          <w:lang w:val="de-DE"/>
        </w:rPr>
        <w:t xml:space="preserve">Center of Micro and Nanochemistry and </w:t>
      </w:r>
      <w:r w:rsidR="00021FD2" w:rsidRPr="003E7B32">
        <w:rPr>
          <w:b w:val="0"/>
          <w:bCs/>
          <w:i/>
          <w:lang w:val="de-DE"/>
        </w:rPr>
        <w:t>(Bio)Technology</w:t>
      </w:r>
      <w:r w:rsidRPr="003E7B32">
        <w:rPr>
          <w:b w:val="0"/>
          <w:bCs/>
          <w:i/>
          <w:lang w:val="de-DE"/>
        </w:rPr>
        <w:t>, Organische Chemie I, Universität Siegen, Adolf-Reichwein Str. 2, D-57068 Siegen, Germany.</w:t>
      </w:r>
    </w:p>
    <w:p w14:paraId="0AFBF83B" w14:textId="678D64F6" w:rsidR="008B26E5" w:rsidRPr="007D7182" w:rsidRDefault="002B5DDB" w:rsidP="007D7182">
      <w:pPr>
        <w:pStyle w:val="Heading5"/>
        <w:jc w:val="center"/>
        <w:rPr>
          <w:b w:val="0"/>
          <w:lang w:val="de-DE"/>
        </w:rPr>
      </w:pPr>
      <w:r w:rsidRPr="00411F99">
        <w:rPr>
          <w:b w:val="0"/>
          <w:lang w:val="de-DE"/>
        </w:rPr>
        <w:t xml:space="preserve">E-mail: </w:t>
      </w:r>
      <w:hyperlink r:id="rId8" w:history="1">
        <w:r w:rsidR="007D7182">
          <w:rPr>
            <w:rStyle w:val="Hyperlink"/>
            <w:b w:val="0"/>
            <w:lang w:val="de-DE"/>
          </w:rPr>
          <w:t>indrajit</w:t>
        </w:r>
      </w:hyperlink>
      <w:r w:rsidR="007D7182">
        <w:rPr>
          <w:rStyle w:val="Hyperlink"/>
          <w:b w:val="0"/>
          <w:lang w:val="de-DE"/>
        </w:rPr>
        <w:t>p763@gmail.com</w:t>
      </w:r>
    </w:p>
    <w:p w14:paraId="20EFAF41" w14:textId="19C76765" w:rsidR="00C13FF7" w:rsidRPr="007D7182" w:rsidRDefault="008528CB" w:rsidP="007D7182">
      <w:pPr>
        <w:pStyle w:val="Heading5"/>
        <w:ind w:left="2832" w:firstLine="708"/>
        <w:rPr>
          <w:u w:val="single"/>
        </w:rPr>
      </w:pPr>
      <w:r w:rsidRPr="00411F99">
        <w:rPr>
          <w:u w:val="single"/>
        </w:rPr>
        <w:t>Table of Contents</w:t>
      </w:r>
    </w:p>
    <w:p w14:paraId="26230511" w14:textId="010CBFC3" w:rsidR="00482397" w:rsidRPr="00974D0F" w:rsidRDefault="005561D8" w:rsidP="007D7182">
      <w:pPr>
        <w:numPr>
          <w:ilvl w:val="0"/>
          <w:numId w:val="1"/>
        </w:numPr>
        <w:jc w:val="both"/>
      </w:pPr>
      <w:r w:rsidRPr="00974D0F">
        <w:t>Synthesis</w:t>
      </w:r>
      <w:r w:rsidR="00482397" w:rsidRPr="00974D0F">
        <w:tab/>
      </w:r>
      <w:r w:rsidR="00482397" w:rsidRPr="00974D0F">
        <w:tab/>
      </w:r>
      <w:r w:rsidR="00482397" w:rsidRPr="00974D0F">
        <w:tab/>
      </w:r>
      <w:r w:rsidR="00482397" w:rsidRPr="00974D0F">
        <w:tab/>
      </w:r>
      <w:r w:rsidR="00482397" w:rsidRPr="00974D0F">
        <w:tab/>
      </w:r>
      <w:r w:rsidR="00482397" w:rsidRPr="00974D0F">
        <w:tab/>
      </w:r>
      <w:r w:rsidR="00482397" w:rsidRPr="00974D0F">
        <w:tab/>
      </w:r>
      <w:r w:rsidR="00D74702" w:rsidRPr="00974D0F">
        <w:tab/>
      </w:r>
      <w:r w:rsidR="00D74702" w:rsidRPr="00974D0F">
        <w:tab/>
      </w:r>
      <w:r w:rsidR="00D74702" w:rsidRPr="00974D0F">
        <w:tab/>
      </w:r>
      <w:r w:rsidR="00567B55" w:rsidRPr="00974D0F">
        <w:t>S2-S</w:t>
      </w:r>
      <w:r w:rsidR="002C4569" w:rsidRPr="00974D0F">
        <w:t>13</w:t>
      </w:r>
    </w:p>
    <w:p w14:paraId="229D6212" w14:textId="5AA03C20" w:rsidR="009A04B6" w:rsidRPr="00974D0F" w:rsidRDefault="009A04B6" w:rsidP="007D7182">
      <w:pPr>
        <w:pStyle w:val="ListParagraph"/>
        <w:numPr>
          <w:ilvl w:val="1"/>
          <w:numId w:val="15"/>
        </w:numPr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974D0F">
        <w:rPr>
          <w:rFonts w:ascii="Times New Roman" w:hAnsi="Times New Roman"/>
          <w:sz w:val="24"/>
          <w:szCs w:val="24"/>
        </w:rPr>
        <w:t>General remarks</w:t>
      </w:r>
      <w:r w:rsidRPr="00974D0F">
        <w:rPr>
          <w:rFonts w:ascii="Times New Roman" w:hAnsi="Times New Roman"/>
          <w:sz w:val="24"/>
          <w:szCs w:val="24"/>
        </w:rPr>
        <w:tab/>
      </w:r>
      <w:r w:rsidR="007D7182">
        <w:rPr>
          <w:rFonts w:ascii="Times New Roman" w:hAnsi="Times New Roman"/>
          <w:sz w:val="24"/>
          <w:szCs w:val="24"/>
        </w:rPr>
        <w:tab/>
      </w:r>
      <w:r w:rsidR="007D7182">
        <w:rPr>
          <w:rFonts w:ascii="Times New Roman" w:hAnsi="Times New Roman"/>
          <w:sz w:val="24"/>
          <w:szCs w:val="24"/>
        </w:rPr>
        <w:tab/>
      </w:r>
      <w:r w:rsidR="007D7182">
        <w:rPr>
          <w:rFonts w:ascii="Times New Roman" w:hAnsi="Times New Roman"/>
          <w:sz w:val="24"/>
          <w:szCs w:val="24"/>
        </w:rPr>
        <w:tab/>
      </w:r>
      <w:r w:rsidR="007D7182">
        <w:rPr>
          <w:rFonts w:ascii="Times New Roman" w:hAnsi="Times New Roman"/>
          <w:sz w:val="24"/>
          <w:szCs w:val="24"/>
        </w:rPr>
        <w:tab/>
      </w:r>
      <w:r w:rsidR="007D7182">
        <w:rPr>
          <w:rFonts w:ascii="Times New Roman" w:hAnsi="Times New Roman"/>
          <w:sz w:val="24"/>
          <w:szCs w:val="24"/>
        </w:rPr>
        <w:tab/>
      </w:r>
      <w:r w:rsidR="007D7182">
        <w:rPr>
          <w:rFonts w:ascii="Times New Roman" w:hAnsi="Times New Roman"/>
          <w:sz w:val="24"/>
          <w:szCs w:val="24"/>
        </w:rPr>
        <w:tab/>
      </w:r>
      <w:r w:rsidR="007D7182">
        <w:rPr>
          <w:rFonts w:ascii="Times New Roman" w:hAnsi="Times New Roman"/>
          <w:sz w:val="24"/>
          <w:szCs w:val="24"/>
        </w:rPr>
        <w:tab/>
      </w:r>
      <w:r w:rsidR="007D7182">
        <w:rPr>
          <w:rFonts w:ascii="Times New Roman" w:hAnsi="Times New Roman"/>
          <w:sz w:val="24"/>
          <w:szCs w:val="24"/>
        </w:rPr>
        <w:tab/>
        <w:t>S2</w:t>
      </w:r>
    </w:p>
    <w:p w14:paraId="2B500A6A" w14:textId="682061FD" w:rsidR="009A04B6" w:rsidRPr="00974D0F" w:rsidRDefault="009A04B6" w:rsidP="007D7182">
      <w:pPr>
        <w:pStyle w:val="ListParagraph"/>
        <w:numPr>
          <w:ilvl w:val="1"/>
          <w:numId w:val="15"/>
        </w:numPr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974D0F">
        <w:rPr>
          <w:rFonts w:ascii="Times New Roman" w:hAnsi="Times New Roman"/>
          <w:sz w:val="24"/>
          <w:szCs w:val="24"/>
        </w:rPr>
        <w:t xml:space="preserve">Synthetic </w:t>
      </w:r>
      <w:r w:rsidR="00033039">
        <w:rPr>
          <w:rFonts w:ascii="Times New Roman" w:hAnsi="Times New Roman"/>
          <w:sz w:val="24"/>
          <w:szCs w:val="24"/>
        </w:rPr>
        <w:t>s</w:t>
      </w:r>
      <w:r w:rsidR="00033039" w:rsidRPr="00974D0F">
        <w:rPr>
          <w:rFonts w:ascii="Times New Roman" w:hAnsi="Times New Roman"/>
          <w:sz w:val="24"/>
          <w:szCs w:val="24"/>
        </w:rPr>
        <w:t>chemes</w:t>
      </w:r>
      <w:r w:rsidR="007D7182">
        <w:rPr>
          <w:rFonts w:ascii="Times New Roman" w:hAnsi="Times New Roman"/>
          <w:sz w:val="24"/>
          <w:szCs w:val="24"/>
        </w:rPr>
        <w:tab/>
      </w:r>
      <w:r w:rsidR="007D7182">
        <w:rPr>
          <w:rFonts w:ascii="Times New Roman" w:hAnsi="Times New Roman"/>
          <w:sz w:val="24"/>
          <w:szCs w:val="24"/>
        </w:rPr>
        <w:tab/>
      </w:r>
      <w:r w:rsidR="007D7182">
        <w:rPr>
          <w:rFonts w:ascii="Times New Roman" w:hAnsi="Times New Roman"/>
          <w:sz w:val="24"/>
          <w:szCs w:val="24"/>
        </w:rPr>
        <w:tab/>
      </w:r>
      <w:r w:rsidR="007D7182">
        <w:rPr>
          <w:rFonts w:ascii="Times New Roman" w:hAnsi="Times New Roman"/>
          <w:sz w:val="24"/>
          <w:szCs w:val="24"/>
        </w:rPr>
        <w:tab/>
      </w:r>
      <w:r w:rsidR="00374B6E">
        <w:rPr>
          <w:rFonts w:ascii="Times New Roman" w:hAnsi="Times New Roman"/>
          <w:sz w:val="24"/>
          <w:szCs w:val="24"/>
        </w:rPr>
        <w:tab/>
      </w:r>
      <w:r w:rsidR="007D7182">
        <w:rPr>
          <w:rFonts w:ascii="Times New Roman" w:hAnsi="Times New Roman"/>
          <w:sz w:val="24"/>
          <w:szCs w:val="24"/>
        </w:rPr>
        <w:tab/>
      </w:r>
      <w:r w:rsidR="007D7182">
        <w:rPr>
          <w:rFonts w:ascii="Times New Roman" w:hAnsi="Times New Roman"/>
          <w:sz w:val="24"/>
          <w:szCs w:val="24"/>
        </w:rPr>
        <w:tab/>
      </w:r>
      <w:r w:rsidR="007D7182">
        <w:rPr>
          <w:rFonts w:ascii="Times New Roman" w:hAnsi="Times New Roman"/>
          <w:sz w:val="24"/>
          <w:szCs w:val="24"/>
        </w:rPr>
        <w:tab/>
      </w:r>
      <w:r w:rsidR="007D7182">
        <w:rPr>
          <w:rFonts w:ascii="Times New Roman" w:hAnsi="Times New Roman"/>
          <w:sz w:val="24"/>
          <w:szCs w:val="24"/>
        </w:rPr>
        <w:tab/>
        <w:t>S3-S4</w:t>
      </w:r>
    </w:p>
    <w:p w14:paraId="7352A72D" w14:textId="6C72212B" w:rsidR="009A04B6" w:rsidRPr="00974D0F" w:rsidRDefault="009A04B6" w:rsidP="007D7182">
      <w:pPr>
        <w:pStyle w:val="ListParagraph"/>
        <w:numPr>
          <w:ilvl w:val="1"/>
          <w:numId w:val="15"/>
        </w:numPr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974D0F">
        <w:rPr>
          <w:rFonts w:ascii="Times New Roman" w:hAnsi="Times New Roman"/>
          <w:sz w:val="24"/>
          <w:szCs w:val="24"/>
        </w:rPr>
        <w:t>Synthesis of ligand</w:t>
      </w:r>
      <w:r w:rsidR="00974D0F" w:rsidRPr="00974D0F">
        <w:rPr>
          <w:rFonts w:ascii="Times New Roman" w:hAnsi="Times New Roman"/>
          <w:sz w:val="24"/>
          <w:szCs w:val="24"/>
        </w:rPr>
        <w:t>s</w:t>
      </w:r>
      <w:r w:rsidR="007D7182">
        <w:rPr>
          <w:rFonts w:ascii="Times New Roman" w:hAnsi="Times New Roman"/>
          <w:sz w:val="24"/>
          <w:szCs w:val="24"/>
        </w:rPr>
        <w:tab/>
      </w:r>
      <w:r w:rsidR="007D7182">
        <w:rPr>
          <w:rFonts w:ascii="Times New Roman" w:hAnsi="Times New Roman"/>
          <w:sz w:val="24"/>
          <w:szCs w:val="24"/>
        </w:rPr>
        <w:tab/>
      </w:r>
      <w:r w:rsidR="007D7182">
        <w:rPr>
          <w:rFonts w:ascii="Times New Roman" w:hAnsi="Times New Roman"/>
          <w:sz w:val="24"/>
          <w:szCs w:val="24"/>
        </w:rPr>
        <w:tab/>
      </w:r>
      <w:r w:rsidR="007D7182">
        <w:rPr>
          <w:rFonts w:ascii="Times New Roman" w:hAnsi="Times New Roman"/>
          <w:sz w:val="24"/>
          <w:szCs w:val="24"/>
        </w:rPr>
        <w:tab/>
      </w:r>
      <w:r w:rsidR="007D7182">
        <w:rPr>
          <w:rFonts w:ascii="Times New Roman" w:hAnsi="Times New Roman"/>
          <w:sz w:val="24"/>
          <w:szCs w:val="24"/>
        </w:rPr>
        <w:tab/>
      </w:r>
      <w:r w:rsidR="007D7182">
        <w:rPr>
          <w:rFonts w:ascii="Times New Roman" w:hAnsi="Times New Roman"/>
          <w:sz w:val="24"/>
          <w:szCs w:val="24"/>
        </w:rPr>
        <w:tab/>
      </w:r>
      <w:r w:rsidR="007D7182">
        <w:rPr>
          <w:rFonts w:ascii="Times New Roman" w:hAnsi="Times New Roman"/>
          <w:sz w:val="24"/>
          <w:szCs w:val="24"/>
        </w:rPr>
        <w:tab/>
      </w:r>
      <w:r w:rsidR="007D7182">
        <w:rPr>
          <w:rFonts w:ascii="Times New Roman" w:hAnsi="Times New Roman"/>
          <w:sz w:val="24"/>
          <w:szCs w:val="24"/>
        </w:rPr>
        <w:tab/>
        <w:t>S5-S10</w:t>
      </w:r>
    </w:p>
    <w:p w14:paraId="69E38EA3" w14:textId="2BE86451" w:rsidR="009A04B6" w:rsidRPr="00974D0F" w:rsidRDefault="009A04B6" w:rsidP="007D7182">
      <w:pPr>
        <w:pStyle w:val="ListParagraph"/>
        <w:spacing w:line="360" w:lineRule="auto"/>
        <w:ind w:left="1080"/>
        <w:jc w:val="both"/>
        <w:rPr>
          <w:rFonts w:ascii="Times New Roman" w:hAnsi="Times New Roman"/>
          <w:sz w:val="24"/>
          <w:szCs w:val="24"/>
        </w:rPr>
      </w:pPr>
      <w:r w:rsidRPr="00974D0F">
        <w:rPr>
          <w:rFonts w:ascii="Times New Roman" w:hAnsi="Times New Roman"/>
          <w:sz w:val="24"/>
          <w:szCs w:val="24"/>
        </w:rPr>
        <w:t xml:space="preserve">1.3.1. Synthesis of ligand </w:t>
      </w:r>
      <w:r w:rsidRPr="00974D0F">
        <w:rPr>
          <w:rFonts w:ascii="Times New Roman" w:hAnsi="Times New Roman"/>
          <w:b/>
          <w:bCs/>
          <w:sz w:val="24"/>
          <w:szCs w:val="24"/>
        </w:rPr>
        <w:t>3</w:t>
      </w:r>
      <w:r w:rsidRPr="00974D0F">
        <w:rPr>
          <w:rFonts w:ascii="Times New Roman" w:hAnsi="Times New Roman"/>
          <w:sz w:val="24"/>
          <w:szCs w:val="24"/>
        </w:rPr>
        <w:tab/>
      </w:r>
      <w:r w:rsidRPr="00974D0F">
        <w:rPr>
          <w:rFonts w:ascii="Times New Roman" w:hAnsi="Times New Roman"/>
          <w:sz w:val="24"/>
          <w:szCs w:val="24"/>
        </w:rPr>
        <w:tab/>
      </w:r>
      <w:r w:rsidRPr="00974D0F">
        <w:rPr>
          <w:rFonts w:ascii="Times New Roman" w:hAnsi="Times New Roman"/>
          <w:sz w:val="24"/>
          <w:szCs w:val="24"/>
        </w:rPr>
        <w:tab/>
      </w:r>
      <w:r w:rsidRPr="00974D0F">
        <w:rPr>
          <w:rFonts w:ascii="Times New Roman" w:hAnsi="Times New Roman"/>
          <w:sz w:val="24"/>
          <w:szCs w:val="24"/>
        </w:rPr>
        <w:tab/>
      </w:r>
      <w:r w:rsidRPr="00974D0F">
        <w:rPr>
          <w:rFonts w:ascii="Times New Roman" w:hAnsi="Times New Roman"/>
          <w:sz w:val="24"/>
          <w:szCs w:val="24"/>
        </w:rPr>
        <w:tab/>
      </w:r>
      <w:r w:rsidRPr="00974D0F">
        <w:rPr>
          <w:rFonts w:ascii="Times New Roman" w:hAnsi="Times New Roman"/>
          <w:sz w:val="24"/>
          <w:szCs w:val="24"/>
        </w:rPr>
        <w:tab/>
      </w:r>
      <w:r w:rsidRPr="00974D0F">
        <w:rPr>
          <w:rFonts w:ascii="Times New Roman" w:hAnsi="Times New Roman"/>
          <w:sz w:val="24"/>
          <w:szCs w:val="24"/>
        </w:rPr>
        <w:tab/>
      </w:r>
      <w:r w:rsidR="007D7182">
        <w:rPr>
          <w:rFonts w:ascii="Times New Roman" w:hAnsi="Times New Roman"/>
          <w:sz w:val="24"/>
          <w:szCs w:val="24"/>
        </w:rPr>
        <w:t>S5-S7</w:t>
      </w:r>
    </w:p>
    <w:p w14:paraId="238712B5" w14:textId="0B99DF76" w:rsidR="009A04B6" w:rsidRPr="00974D0F" w:rsidRDefault="009A04B6" w:rsidP="007D7182">
      <w:pPr>
        <w:pStyle w:val="ListParagraph"/>
        <w:spacing w:line="360" w:lineRule="auto"/>
        <w:ind w:left="1080"/>
        <w:jc w:val="both"/>
        <w:rPr>
          <w:rFonts w:ascii="Times New Roman" w:hAnsi="Times New Roman"/>
          <w:sz w:val="24"/>
          <w:szCs w:val="24"/>
        </w:rPr>
      </w:pPr>
      <w:r w:rsidRPr="00974D0F">
        <w:rPr>
          <w:rFonts w:ascii="Times New Roman" w:hAnsi="Times New Roman"/>
          <w:sz w:val="24"/>
          <w:szCs w:val="24"/>
        </w:rPr>
        <w:t xml:space="preserve">1.3.2. Synthesis of ligand </w:t>
      </w:r>
      <w:r w:rsidRPr="00974D0F">
        <w:rPr>
          <w:rFonts w:ascii="Times New Roman" w:hAnsi="Times New Roman"/>
          <w:b/>
          <w:bCs/>
          <w:sz w:val="24"/>
          <w:szCs w:val="24"/>
        </w:rPr>
        <w:t>2</w:t>
      </w:r>
      <w:r w:rsidR="007D7182">
        <w:rPr>
          <w:rFonts w:ascii="Times New Roman" w:hAnsi="Times New Roman"/>
          <w:b/>
          <w:bCs/>
          <w:sz w:val="24"/>
          <w:szCs w:val="24"/>
        </w:rPr>
        <w:tab/>
      </w:r>
      <w:r w:rsidR="007D7182">
        <w:rPr>
          <w:rFonts w:ascii="Times New Roman" w:hAnsi="Times New Roman"/>
          <w:b/>
          <w:bCs/>
          <w:sz w:val="24"/>
          <w:szCs w:val="24"/>
        </w:rPr>
        <w:tab/>
      </w:r>
      <w:r w:rsidR="007D7182">
        <w:rPr>
          <w:rFonts w:ascii="Times New Roman" w:hAnsi="Times New Roman"/>
          <w:b/>
          <w:bCs/>
          <w:sz w:val="24"/>
          <w:szCs w:val="24"/>
        </w:rPr>
        <w:tab/>
      </w:r>
      <w:r w:rsidR="007D7182">
        <w:rPr>
          <w:rFonts w:ascii="Times New Roman" w:hAnsi="Times New Roman"/>
          <w:b/>
          <w:bCs/>
          <w:sz w:val="24"/>
          <w:szCs w:val="24"/>
        </w:rPr>
        <w:tab/>
      </w:r>
      <w:r w:rsidR="007D7182">
        <w:rPr>
          <w:rFonts w:ascii="Times New Roman" w:hAnsi="Times New Roman"/>
          <w:b/>
          <w:bCs/>
          <w:sz w:val="24"/>
          <w:szCs w:val="24"/>
        </w:rPr>
        <w:tab/>
      </w:r>
      <w:r w:rsidR="007D7182">
        <w:rPr>
          <w:rFonts w:ascii="Times New Roman" w:hAnsi="Times New Roman"/>
          <w:b/>
          <w:bCs/>
          <w:sz w:val="24"/>
          <w:szCs w:val="24"/>
        </w:rPr>
        <w:tab/>
      </w:r>
      <w:r w:rsidR="007D7182">
        <w:rPr>
          <w:rFonts w:ascii="Times New Roman" w:hAnsi="Times New Roman"/>
          <w:b/>
          <w:bCs/>
          <w:sz w:val="24"/>
          <w:szCs w:val="24"/>
        </w:rPr>
        <w:tab/>
      </w:r>
      <w:r w:rsidR="007D7182" w:rsidRPr="007D7182">
        <w:rPr>
          <w:rFonts w:ascii="Times New Roman" w:hAnsi="Times New Roman"/>
          <w:sz w:val="24"/>
          <w:szCs w:val="24"/>
        </w:rPr>
        <w:t>S8</w:t>
      </w:r>
    </w:p>
    <w:p w14:paraId="1F85E505" w14:textId="3CC15BBF" w:rsidR="009A04B6" w:rsidRPr="00974D0F" w:rsidRDefault="009A04B6" w:rsidP="007D7182">
      <w:pPr>
        <w:pStyle w:val="ListParagraph"/>
        <w:spacing w:line="360" w:lineRule="auto"/>
        <w:ind w:left="1080"/>
        <w:jc w:val="both"/>
        <w:rPr>
          <w:rFonts w:ascii="Times New Roman" w:hAnsi="Times New Roman"/>
          <w:sz w:val="24"/>
          <w:szCs w:val="24"/>
        </w:rPr>
      </w:pPr>
      <w:r w:rsidRPr="00974D0F">
        <w:rPr>
          <w:rFonts w:ascii="Times New Roman" w:hAnsi="Times New Roman"/>
          <w:sz w:val="24"/>
          <w:szCs w:val="24"/>
        </w:rPr>
        <w:t xml:space="preserve">1.3.3. Synthesis of ligand </w:t>
      </w:r>
      <w:r w:rsidRPr="00974D0F">
        <w:rPr>
          <w:rFonts w:ascii="Times New Roman" w:hAnsi="Times New Roman"/>
          <w:b/>
          <w:bCs/>
          <w:sz w:val="24"/>
          <w:szCs w:val="24"/>
        </w:rPr>
        <w:t>1</w:t>
      </w:r>
      <w:r w:rsidRPr="00974D0F">
        <w:rPr>
          <w:rFonts w:ascii="Times New Roman" w:hAnsi="Times New Roman"/>
          <w:sz w:val="24"/>
          <w:szCs w:val="24"/>
        </w:rPr>
        <w:tab/>
      </w:r>
      <w:r w:rsidRPr="00974D0F">
        <w:rPr>
          <w:rFonts w:ascii="Times New Roman" w:hAnsi="Times New Roman"/>
          <w:b/>
          <w:bCs/>
          <w:sz w:val="24"/>
          <w:szCs w:val="24"/>
        </w:rPr>
        <w:tab/>
      </w:r>
      <w:r w:rsidRPr="00974D0F">
        <w:rPr>
          <w:rFonts w:ascii="Times New Roman" w:hAnsi="Times New Roman"/>
          <w:b/>
          <w:bCs/>
          <w:sz w:val="24"/>
          <w:szCs w:val="24"/>
        </w:rPr>
        <w:tab/>
      </w:r>
      <w:r w:rsidRPr="00974D0F">
        <w:rPr>
          <w:rFonts w:ascii="Times New Roman" w:hAnsi="Times New Roman"/>
          <w:b/>
          <w:bCs/>
          <w:sz w:val="24"/>
          <w:szCs w:val="24"/>
        </w:rPr>
        <w:tab/>
      </w:r>
      <w:r w:rsidRPr="00974D0F">
        <w:rPr>
          <w:rFonts w:ascii="Times New Roman" w:hAnsi="Times New Roman"/>
          <w:b/>
          <w:bCs/>
          <w:sz w:val="24"/>
          <w:szCs w:val="24"/>
        </w:rPr>
        <w:tab/>
      </w:r>
      <w:r w:rsidRPr="00974D0F">
        <w:rPr>
          <w:rFonts w:ascii="Times New Roman" w:hAnsi="Times New Roman"/>
          <w:b/>
          <w:bCs/>
          <w:sz w:val="24"/>
          <w:szCs w:val="24"/>
        </w:rPr>
        <w:tab/>
      </w:r>
      <w:r w:rsidRPr="00974D0F">
        <w:rPr>
          <w:rFonts w:ascii="Times New Roman" w:hAnsi="Times New Roman"/>
          <w:b/>
          <w:bCs/>
          <w:sz w:val="24"/>
          <w:szCs w:val="24"/>
        </w:rPr>
        <w:tab/>
      </w:r>
      <w:r w:rsidR="007D7182" w:rsidRPr="007D7182">
        <w:rPr>
          <w:rFonts w:ascii="Times New Roman" w:hAnsi="Times New Roman"/>
          <w:sz w:val="24"/>
          <w:szCs w:val="24"/>
        </w:rPr>
        <w:t>S9</w:t>
      </w:r>
      <w:r w:rsidR="007D7182">
        <w:rPr>
          <w:rFonts w:ascii="Times New Roman" w:hAnsi="Times New Roman"/>
          <w:sz w:val="24"/>
          <w:szCs w:val="24"/>
        </w:rPr>
        <w:t>-S10</w:t>
      </w:r>
    </w:p>
    <w:p w14:paraId="7E9E745D" w14:textId="0D5485E0" w:rsidR="00974D0F" w:rsidRPr="00974D0F" w:rsidRDefault="009A04B6" w:rsidP="007D7182">
      <w:pPr>
        <w:pStyle w:val="ListParagraph"/>
        <w:numPr>
          <w:ilvl w:val="1"/>
          <w:numId w:val="15"/>
        </w:numPr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974D0F">
        <w:rPr>
          <w:rFonts w:ascii="Times New Roman" w:hAnsi="Times New Roman"/>
          <w:sz w:val="24"/>
          <w:szCs w:val="24"/>
        </w:rPr>
        <w:t xml:space="preserve"> </w:t>
      </w:r>
      <w:r w:rsidR="00974D0F" w:rsidRPr="00974D0F">
        <w:rPr>
          <w:rFonts w:ascii="Times New Roman" w:hAnsi="Times New Roman"/>
          <w:sz w:val="24"/>
          <w:szCs w:val="24"/>
        </w:rPr>
        <w:t>Synthesis of complexes</w:t>
      </w:r>
      <w:r w:rsidR="007D7182">
        <w:rPr>
          <w:rFonts w:ascii="Times New Roman" w:hAnsi="Times New Roman"/>
          <w:sz w:val="24"/>
          <w:szCs w:val="24"/>
        </w:rPr>
        <w:tab/>
      </w:r>
      <w:r w:rsidR="007D7182">
        <w:rPr>
          <w:rFonts w:ascii="Times New Roman" w:hAnsi="Times New Roman"/>
          <w:sz w:val="24"/>
          <w:szCs w:val="24"/>
        </w:rPr>
        <w:tab/>
      </w:r>
      <w:r w:rsidR="007D7182">
        <w:rPr>
          <w:rFonts w:ascii="Times New Roman" w:hAnsi="Times New Roman"/>
          <w:sz w:val="24"/>
          <w:szCs w:val="24"/>
        </w:rPr>
        <w:tab/>
      </w:r>
      <w:r w:rsidR="007D7182">
        <w:rPr>
          <w:rFonts w:ascii="Times New Roman" w:hAnsi="Times New Roman"/>
          <w:sz w:val="24"/>
          <w:szCs w:val="24"/>
        </w:rPr>
        <w:tab/>
      </w:r>
      <w:r w:rsidR="007D7182">
        <w:rPr>
          <w:rFonts w:ascii="Times New Roman" w:hAnsi="Times New Roman"/>
          <w:sz w:val="24"/>
          <w:szCs w:val="24"/>
        </w:rPr>
        <w:tab/>
      </w:r>
      <w:r w:rsidR="007D7182">
        <w:rPr>
          <w:rFonts w:ascii="Times New Roman" w:hAnsi="Times New Roman"/>
          <w:sz w:val="24"/>
          <w:szCs w:val="24"/>
        </w:rPr>
        <w:tab/>
      </w:r>
      <w:r w:rsidR="007D7182">
        <w:rPr>
          <w:rFonts w:ascii="Times New Roman" w:hAnsi="Times New Roman"/>
          <w:sz w:val="24"/>
          <w:szCs w:val="24"/>
        </w:rPr>
        <w:tab/>
      </w:r>
      <w:r w:rsidR="007D7182">
        <w:rPr>
          <w:rFonts w:ascii="Times New Roman" w:hAnsi="Times New Roman"/>
          <w:sz w:val="24"/>
          <w:szCs w:val="24"/>
        </w:rPr>
        <w:tab/>
        <w:t>S11-S13</w:t>
      </w:r>
    </w:p>
    <w:p w14:paraId="58304B4B" w14:textId="680095E7" w:rsidR="009A1B27" w:rsidRPr="00974D0F" w:rsidRDefault="00974D0F" w:rsidP="007D7182">
      <w:pPr>
        <w:pStyle w:val="ListParagraph"/>
        <w:spacing w:line="360" w:lineRule="auto"/>
        <w:ind w:left="1080"/>
        <w:jc w:val="both"/>
        <w:rPr>
          <w:rFonts w:ascii="Times New Roman" w:hAnsi="Times New Roman"/>
          <w:sz w:val="24"/>
          <w:szCs w:val="24"/>
        </w:rPr>
      </w:pPr>
      <w:r w:rsidRPr="00974D0F">
        <w:rPr>
          <w:rFonts w:ascii="Times New Roman" w:hAnsi="Times New Roman"/>
          <w:sz w:val="24"/>
          <w:szCs w:val="24"/>
        </w:rPr>
        <w:t>1.4.1. Synthesis of small model complexes</w:t>
      </w:r>
      <w:r w:rsidR="009A1B27" w:rsidRPr="00974D0F">
        <w:rPr>
          <w:rFonts w:ascii="Times New Roman" w:hAnsi="Times New Roman"/>
          <w:sz w:val="24"/>
          <w:szCs w:val="24"/>
        </w:rPr>
        <w:tab/>
      </w:r>
      <w:r w:rsidR="009A1B27" w:rsidRPr="00974D0F">
        <w:rPr>
          <w:rFonts w:ascii="Times New Roman" w:hAnsi="Times New Roman"/>
          <w:sz w:val="24"/>
          <w:szCs w:val="24"/>
        </w:rPr>
        <w:tab/>
      </w:r>
      <w:r w:rsidR="009A1B27" w:rsidRPr="00974D0F">
        <w:rPr>
          <w:rFonts w:ascii="Times New Roman" w:hAnsi="Times New Roman"/>
          <w:sz w:val="24"/>
          <w:szCs w:val="24"/>
        </w:rPr>
        <w:tab/>
      </w:r>
      <w:r w:rsidR="009A1B27" w:rsidRPr="00974D0F">
        <w:rPr>
          <w:rFonts w:ascii="Times New Roman" w:hAnsi="Times New Roman"/>
          <w:sz w:val="24"/>
          <w:szCs w:val="24"/>
        </w:rPr>
        <w:tab/>
      </w:r>
      <w:r w:rsidR="007D7182">
        <w:rPr>
          <w:rFonts w:ascii="Times New Roman" w:hAnsi="Times New Roman"/>
          <w:sz w:val="24"/>
          <w:szCs w:val="24"/>
        </w:rPr>
        <w:tab/>
        <w:t>S11-S13</w:t>
      </w:r>
    </w:p>
    <w:p w14:paraId="40AAF1E2" w14:textId="0939B095" w:rsidR="00974D0F" w:rsidRPr="00974D0F" w:rsidRDefault="002C4569" w:rsidP="007D7182">
      <w:pPr>
        <w:pStyle w:val="ListParagraph"/>
        <w:numPr>
          <w:ilvl w:val="0"/>
          <w:numId w:val="1"/>
        </w:numPr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974D0F">
        <w:rPr>
          <w:rFonts w:ascii="Times New Roman" w:hAnsi="Times New Roman"/>
          <w:sz w:val="24"/>
          <w:szCs w:val="24"/>
        </w:rPr>
        <w:t xml:space="preserve">Synthesis of </w:t>
      </w:r>
      <w:r w:rsidR="007D7182">
        <w:rPr>
          <w:rFonts w:ascii="Times New Roman" w:hAnsi="Times New Roman"/>
          <w:sz w:val="24"/>
          <w:szCs w:val="24"/>
        </w:rPr>
        <w:t>m</w:t>
      </w:r>
      <w:r w:rsidRPr="00974D0F">
        <w:rPr>
          <w:rFonts w:ascii="Times New Roman" w:hAnsi="Times New Roman"/>
          <w:sz w:val="24"/>
          <w:szCs w:val="24"/>
        </w:rPr>
        <w:t xml:space="preserve">ulticomponent </w:t>
      </w:r>
      <w:r w:rsidR="007D7182">
        <w:rPr>
          <w:rFonts w:ascii="Times New Roman" w:hAnsi="Times New Roman"/>
          <w:sz w:val="24"/>
          <w:szCs w:val="24"/>
        </w:rPr>
        <w:t>c</w:t>
      </w:r>
      <w:r w:rsidRPr="00974D0F">
        <w:rPr>
          <w:rFonts w:ascii="Times New Roman" w:hAnsi="Times New Roman"/>
          <w:sz w:val="24"/>
          <w:szCs w:val="24"/>
        </w:rPr>
        <w:t>omplexes</w:t>
      </w:r>
      <w:r w:rsidR="005B15E3">
        <w:rPr>
          <w:rFonts w:ascii="Times New Roman" w:hAnsi="Times New Roman"/>
          <w:sz w:val="24"/>
          <w:szCs w:val="24"/>
        </w:rPr>
        <w:tab/>
      </w:r>
      <w:r w:rsidR="005B15E3">
        <w:rPr>
          <w:rFonts w:ascii="Times New Roman" w:hAnsi="Times New Roman"/>
          <w:sz w:val="24"/>
          <w:szCs w:val="24"/>
        </w:rPr>
        <w:tab/>
      </w:r>
      <w:r w:rsidR="005B15E3">
        <w:rPr>
          <w:rFonts w:ascii="Times New Roman" w:hAnsi="Times New Roman"/>
          <w:sz w:val="24"/>
          <w:szCs w:val="24"/>
        </w:rPr>
        <w:tab/>
      </w:r>
      <w:r w:rsidR="005B15E3">
        <w:rPr>
          <w:rFonts w:ascii="Times New Roman" w:hAnsi="Times New Roman"/>
          <w:sz w:val="24"/>
          <w:szCs w:val="24"/>
        </w:rPr>
        <w:tab/>
      </w:r>
      <w:r w:rsidR="005B15E3">
        <w:rPr>
          <w:rFonts w:ascii="Times New Roman" w:hAnsi="Times New Roman"/>
          <w:sz w:val="24"/>
          <w:szCs w:val="24"/>
        </w:rPr>
        <w:tab/>
      </w:r>
      <w:r w:rsidR="005B15E3">
        <w:rPr>
          <w:rFonts w:ascii="Times New Roman" w:hAnsi="Times New Roman"/>
          <w:sz w:val="24"/>
          <w:szCs w:val="24"/>
        </w:rPr>
        <w:tab/>
        <w:t>S13-S16</w:t>
      </w:r>
    </w:p>
    <w:p w14:paraId="3B141E83" w14:textId="1AF90387" w:rsidR="00262C2C" w:rsidRPr="00974D0F" w:rsidRDefault="00974D0F" w:rsidP="007D7182">
      <w:pPr>
        <w:pStyle w:val="ListParagraph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974D0F">
        <w:rPr>
          <w:rFonts w:ascii="Times New Roman" w:hAnsi="Times New Roman"/>
          <w:sz w:val="24"/>
          <w:szCs w:val="24"/>
        </w:rPr>
        <w:t xml:space="preserve">Model </w:t>
      </w:r>
      <w:r w:rsidR="007D7182">
        <w:rPr>
          <w:rFonts w:ascii="Times New Roman" w:hAnsi="Times New Roman"/>
          <w:sz w:val="24"/>
          <w:szCs w:val="24"/>
        </w:rPr>
        <w:t>s</w:t>
      </w:r>
      <w:r w:rsidRPr="00974D0F">
        <w:rPr>
          <w:rFonts w:ascii="Times New Roman" w:hAnsi="Times New Roman"/>
          <w:sz w:val="24"/>
          <w:szCs w:val="24"/>
        </w:rPr>
        <w:t>tudies</w:t>
      </w:r>
      <w:r w:rsidR="00ED40C2" w:rsidRPr="00974D0F">
        <w:rPr>
          <w:rFonts w:ascii="Times New Roman" w:hAnsi="Times New Roman"/>
          <w:sz w:val="24"/>
          <w:szCs w:val="24"/>
        </w:rPr>
        <w:tab/>
      </w:r>
      <w:r w:rsidR="00ED40C2" w:rsidRPr="00974D0F">
        <w:rPr>
          <w:rFonts w:ascii="Times New Roman" w:hAnsi="Times New Roman"/>
          <w:sz w:val="24"/>
          <w:szCs w:val="24"/>
        </w:rPr>
        <w:tab/>
      </w:r>
      <w:r w:rsidR="00482397" w:rsidRPr="00974D0F">
        <w:rPr>
          <w:rFonts w:ascii="Times New Roman" w:hAnsi="Times New Roman"/>
          <w:sz w:val="24"/>
          <w:szCs w:val="24"/>
        </w:rPr>
        <w:tab/>
      </w:r>
      <w:r w:rsidR="00482397" w:rsidRPr="00974D0F">
        <w:rPr>
          <w:rFonts w:ascii="Times New Roman" w:hAnsi="Times New Roman"/>
          <w:sz w:val="24"/>
          <w:szCs w:val="24"/>
        </w:rPr>
        <w:tab/>
      </w:r>
      <w:r w:rsidR="00465C78" w:rsidRPr="00974D0F">
        <w:rPr>
          <w:rFonts w:ascii="Times New Roman" w:hAnsi="Times New Roman"/>
          <w:sz w:val="24"/>
          <w:szCs w:val="24"/>
        </w:rPr>
        <w:tab/>
      </w:r>
      <w:r w:rsidR="00465C78" w:rsidRPr="00974D0F">
        <w:rPr>
          <w:rFonts w:ascii="Times New Roman" w:hAnsi="Times New Roman"/>
          <w:sz w:val="24"/>
          <w:szCs w:val="24"/>
        </w:rPr>
        <w:tab/>
      </w:r>
      <w:r w:rsidR="002C4569" w:rsidRPr="00974D0F">
        <w:rPr>
          <w:rFonts w:ascii="Times New Roman" w:hAnsi="Times New Roman"/>
          <w:sz w:val="24"/>
          <w:szCs w:val="24"/>
        </w:rPr>
        <w:tab/>
      </w:r>
      <w:r w:rsidR="002C4569" w:rsidRPr="00974D0F">
        <w:rPr>
          <w:rFonts w:ascii="Times New Roman" w:hAnsi="Times New Roman"/>
          <w:sz w:val="24"/>
          <w:szCs w:val="24"/>
        </w:rPr>
        <w:tab/>
      </w:r>
      <w:r w:rsidRPr="00974D0F">
        <w:rPr>
          <w:rFonts w:ascii="Times New Roman" w:hAnsi="Times New Roman"/>
          <w:sz w:val="24"/>
          <w:szCs w:val="24"/>
        </w:rPr>
        <w:tab/>
      </w:r>
      <w:r w:rsidRPr="00974D0F">
        <w:rPr>
          <w:rFonts w:ascii="Times New Roman" w:hAnsi="Times New Roman"/>
          <w:sz w:val="24"/>
          <w:szCs w:val="24"/>
        </w:rPr>
        <w:tab/>
      </w:r>
      <w:r w:rsidR="000C402A" w:rsidRPr="00974D0F">
        <w:rPr>
          <w:rFonts w:ascii="Times New Roman" w:hAnsi="Times New Roman"/>
          <w:sz w:val="24"/>
          <w:szCs w:val="24"/>
        </w:rPr>
        <w:t>S</w:t>
      </w:r>
      <w:r w:rsidR="002C4569" w:rsidRPr="00974D0F">
        <w:rPr>
          <w:rFonts w:ascii="Times New Roman" w:hAnsi="Times New Roman"/>
          <w:sz w:val="24"/>
          <w:szCs w:val="24"/>
        </w:rPr>
        <w:t>1</w:t>
      </w:r>
      <w:r w:rsidR="005B15E3">
        <w:rPr>
          <w:rFonts w:ascii="Times New Roman" w:hAnsi="Times New Roman"/>
          <w:sz w:val="24"/>
          <w:szCs w:val="24"/>
        </w:rPr>
        <w:t>6</w:t>
      </w:r>
      <w:r w:rsidR="00C56AE1" w:rsidRPr="00974D0F">
        <w:rPr>
          <w:rFonts w:ascii="Times New Roman" w:hAnsi="Times New Roman"/>
          <w:sz w:val="24"/>
          <w:szCs w:val="24"/>
        </w:rPr>
        <w:t>-S</w:t>
      </w:r>
      <w:r w:rsidR="008B26E5" w:rsidRPr="00974D0F">
        <w:rPr>
          <w:rFonts w:ascii="Times New Roman" w:hAnsi="Times New Roman"/>
          <w:sz w:val="24"/>
          <w:szCs w:val="24"/>
        </w:rPr>
        <w:t>1</w:t>
      </w:r>
      <w:r w:rsidR="005B15E3">
        <w:rPr>
          <w:rFonts w:ascii="Times New Roman" w:hAnsi="Times New Roman"/>
          <w:sz w:val="24"/>
          <w:szCs w:val="24"/>
        </w:rPr>
        <w:t>7</w:t>
      </w:r>
    </w:p>
    <w:p w14:paraId="0DE35AB0" w14:textId="03F4A69B" w:rsidR="00262C2C" w:rsidRPr="00974D0F" w:rsidRDefault="00D92F03" w:rsidP="007D7182">
      <w:pPr>
        <w:numPr>
          <w:ilvl w:val="0"/>
          <w:numId w:val="1"/>
        </w:numPr>
        <w:jc w:val="both"/>
      </w:pPr>
      <w:r w:rsidRPr="00974D0F">
        <w:t xml:space="preserve">NMR </w:t>
      </w:r>
      <w:r w:rsidR="00033039">
        <w:t>s</w:t>
      </w:r>
      <w:r w:rsidR="00033039" w:rsidRPr="00974D0F">
        <w:t>pectra</w:t>
      </w:r>
      <w:r w:rsidRPr="00974D0F">
        <w:t xml:space="preserve">: </w:t>
      </w:r>
      <w:r w:rsidRPr="00974D0F">
        <w:rPr>
          <w:vertAlign w:val="superscript"/>
        </w:rPr>
        <w:t>1</w:t>
      </w:r>
      <w:r w:rsidRPr="00974D0F">
        <w:t xml:space="preserve">H NMR, </w:t>
      </w:r>
      <w:r w:rsidRPr="00974D0F">
        <w:rPr>
          <w:vertAlign w:val="superscript"/>
        </w:rPr>
        <w:t>13</w:t>
      </w:r>
      <w:r w:rsidRPr="00974D0F">
        <w:t xml:space="preserve">C NMR, </w:t>
      </w:r>
      <w:r w:rsidRPr="00974D0F">
        <w:rPr>
          <w:vertAlign w:val="superscript"/>
        </w:rPr>
        <w:t>1</w:t>
      </w:r>
      <w:r w:rsidRPr="00974D0F">
        <w:t>H-</w:t>
      </w:r>
      <w:r w:rsidRPr="00974D0F">
        <w:rPr>
          <w:vertAlign w:val="superscript"/>
        </w:rPr>
        <w:t>1</w:t>
      </w:r>
      <w:r w:rsidRPr="00974D0F">
        <w:t>H COSY</w:t>
      </w:r>
      <w:r w:rsidR="002C4569" w:rsidRPr="00974D0F">
        <w:tab/>
      </w:r>
      <w:r w:rsidR="00465C78" w:rsidRPr="00974D0F">
        <w:tab/>
      </w:r>
      <w:r w:rsidRPr="00974D0F">
        <w:tab/>
      </w:r>
      <w:r w:rsidR="00465C78" w:rsidRPr="00974D0F">
        <w:tab/>
      </w:r>
      <w:r w:rsidR="00465C78" w:rsidRPr="00974D0F">
        <w:tab/>
      </w:r>
      <w:r w:rsidR="00C56AE1" w:rsidRPr="00974D0F">
        <w:t>S</w:t>
      </w:r>
      <w:r w:rsidR="008B26E5" w:rsidRPr="00974D0F">
        <w:t>1</w:t>
      </w:r>
      <w:r w:rsidR="005B15E3">
        <w:t>8</w:t>
      </w:r>
      <w:r w:rsidR="008B26E5" w:rsidRPr="00974D0F">
        <w:t>-S</w:t>
      </w:r>
      <w:r w:rsidR="002C4569" w:rsidRPr="00974D0F">
        <w:t>3</w:t>
      </w:r>
      <w:r w:rsidR="00562B6B">
        <w:t>2</w:t>
      </w:r>
    </w:p>
    <w:p w14:paraId="661AD645" w14:textId="2E3000AB" w:rsidR="00D74702" w:rsidRPr="00974D0F" w:rsidRDefault="002C4569" w:rsidP="007D7182">
      <w:pPr>
        <w:numPr>
          <w:ilvl w:val="0"/>
          <w:numId w:val="1"/>
        </w:numPr>
        <w:jc w:val="both"/>
      </w:pPr>
      <w:r w:rsidRPr="00974D0F">
        <w:t xml:space="preserve">DOSY NMR </w:t>
      </w:r>
      <w:r w:rsidR="007D7182">
        <w:t>s</w:t>
      </w:r>
      <w:r w:rsidRPr="00974D0F">
        <w:t>pectra</w:t>
      </w:r>
      <w:r w:rsidR="008B26E5" w:rsidRPr="00974D0F">
        <w:t>:</w:t>
      </w:r>
      <w:r w:rsidRPr="00974D0F">
        <w:tab/>
      </w:r>
      <w:r w:rsidRPr="00974D0F">
        <w:tab/>
      </w:r>
      <w:r w:rsidRPr="00974D0F">
        <w:tab/>
      </w:r>
      <w:r w:rsidRPr="00974D0F">
        <w:tab/>
      </w:r>
      <w:r w:rsidRPr="00974D0F">
        <w:tab/>
      </w:r>
      <w:r w:rsidR="008B26E5" w:rsidRPr="00974D0F">
        <w:tab/>
      </w:r>
      <w:r w:rsidR="008B26E5" w:rsidRPr="00974D0F">
        <w:tab/>
      </w:r>
      <w:r w:rsidR="008B26E5" w:rsidRPr="00974D0F">
        <w:tab/>
      </w:r>
      <w:r w:rsidR="008B26E5" w:rsidRPr="00974D0F">
        <w:tab/>
        <w:t>S</w:t>
      </w:r>
      <w:r w:rsidRPr="00974D0F">
        <w:t>3</w:t>
      </w:r>
      <w:r w:rsidR="00562B6B">
        <w:t>2</w:t>
      </w:r>
      <w:r w:rsidR="008B26E5" w:rsidRPr="00974D0F">
        <w:t>-S</w:t>
      </w:r>
      <w:r w:rsidRPr="00974D0F">
        <w:t>3</w:t>
      </w:r>
      <w:r w:rsidR="00562B6B">
        <w:t>3</w:t>
      </w:r>
    </w:p>
    <w:p w14:paraId="2E9B0815" w14:textId="50DC28B3" w:rsidR="00D74702" w:rsidRPr="00974D0F" w:rsidRDefault="002C4569" w:rsidP="007D7182">
      <w:pPr>
        <w:numPr>
          <w:ilvl w:val="0"/>
          <w:numId w:val="1"/>
        </w:numPr>
        <w:jc w:val="both"/>
      </w:pPr>
      <w:r w:rsidRPr="00974D0F">
        <w:t xml:space="preserve">Comparison of NMR </w:t>
      </w:r>
      <w:r w:rsidR="00033039">
        <w:t>s</w:t>
      </w:r>
      <w:r w:rsidR="00033039" w:rsidRPr="00974D0F">
        <w:t>pectra</w:t>
      </w:r>
      <w:r w:rsidR="00240E26" w:rsidRPr="00974D0F">
        <w:tab/>
      </w:r>
      <w:r w:rsidR="00240E26" w:rsidRPr="00974D0F">
        <w:tab/>
      </w:r>
      <w:r w:rsidR="00240E26" w:rsidRPr="00974D0F">
        <w:tab/>
      </w:r>
      <w:r w:rsidR="00240E26" w:rsidRPr="00974D0F">
        <w:tab/>
      </w:r>
      <w:r w:rsidR="00240E26" w:rsidRPr="00974D0F">
        <w:tab/>
      </w:r>
      <w:r w:rsidR="00240E26" w:rsidRPr="00974D0F">
        <w:tab/>
      </w:r>
      <w:r w:rsidR="00240E26" w:rsidRPr="00974D0F">
        <w:tab/>
      </w:r>
      <w:r w:rsidR="008B26E5" w:rsidRPr="00974D0F">
        <w:tab/>
        <w:t>S</w:t>
      </w:r>
      <w:r w:rsidR="00562B6B">
        <w:t>34</w:t>
      </w:r>
    </w:p>
    <w:p w14:paraId="2D967027" w14:textId="5EDE2A08" w:rsidR="00974D0F" w:rsidRDefault="00974D0F" w:rsidP="007D7182">
      <w:pPr>
        <w:numPr>
          <w:ilvl w:val="0"/>
          <w:numId w:val="1"/>
        </w:numPr>
        <w:jc w:val="both"/>
      </w:pPr>
      <w:r w:rsidRPr="00974D0F">
        <w:t xml:space="preserve">Variable </w:t>
      </w:r>
      <w:r w:rsidR="007D7182">
        <w:t>t</w:t>
      </w:r>
      <w:r w:rsidRPr="00974D0F">
        <w:t xml:space="preserve">emperature </w:t>
      </w:r>
      <w:r w:rsidR="007D7182">
        <w:t>s</w:t>
      </w:r>
      <w:r w:rsidRPr="00974D0F">
        <w:t xml:space="preserve">tudies and </w:t>
      </w:r>
      <w:r w:rsidR="007D7182">
        <w:t>d</w:t>
      </w:r>
      <w:r w:rsidRPr="00974D0F">
        <w:t xml:space="preserve">etermination </w:t>
      </w:r>
      <w:r w:rsidR="005B15E3">
        <w:tab/>
      </w:r>
      <w:r w:rsidR="005B15E3">
        <w:tab/>
      </w:r>
      <w:r w:rsidR="005B15E3">
        <w:tab/>
      </w:r>
      <w:r w:rsidR="005B15E3">
        <w:tab/>
      </w:r>
      <w:r w:rsidR="005B15E3">
        <w:tab/>
      </w:r>
    </w:p>
    <w:p w14:paraId="278B41A4" w14:textId="11967672" w:rsidR="00DF687F" w:rsidRPr="00974D0F" w:rsidRDefault="00974D0F" w:rsidP="007D7182">
      <w:pPr>
        <w:ind w:left="643"/>
        <w:jc w:val="both"/>
      </w:pPr>
      <w:r w:rsidRPr="00974D0F">
        <w:t xml:space="preserve">of </w:t>
      </w:r>
      <w:r w:rsidR="007D7182">
        <w:t>k</w:t>
      </w:r>
      <w:r w:rsidRPr="00974D0F">
        <w:t xml:space="preserve">inetic </w:t>
      </w:r>
      <w:r w:rsidR="007D7182">
        <w:t>p</w:t>
      </w:r>
      <w:r w:rsidRPr="00974D0F">
        <w:t xml:space="preserve">arameters for </w:t>
      </w:r>
      <w:r w:rsidR="007D7182">
        <w:t>m</w:t>
      </w:r>
      <w:r w:rsidRPr="00974D0F">
        <w:t xml:space="preserve">ulticomponent </w:t>
      </w:r>
      <w:r w:rsidR="007D7182">
        <w:t>r</w:t>
      </w:r>
      <w:r w:rsidRPr="00974D0F">
        <w:t>otors</w:t>
      </w:r>
      <w:r>
        <w:tab/>
      </w:r>
      <w:r>
        <w:tab/>
      </w:r>
      <w:r>
        <w:tab/>
      </w:r>
      <w:r w:rsidR="00BB0BA2" w:rsidRPr="00974D0F">
        <w:tab/>
      </w:r>
      <w:r w:rsidR="00BB0BA2" w:rsidRPr="00974D0F">
        <w:tab/>
      </w:r>
      <w:r w:rsidR="00567B55" w:rsidRPr="00974D0F">
        <w:t>S</w:t>
      </w:r>
      <w:r w:rsidR="00BB0BA2" w:rsidRPr="00974D0F">
        <w:t>3</w:t>
      </w:r>
      <w:r w:rsidR="00562B6B">
        <w:t>5</w:t>
      </w:r>
      <w:r w:rsidR="00567B55" w:rsidRPr="00974D0F">
        <w:t>-S</w:t>
      </w:r>
      <w:r w:rsidR="005B15E3">
        <w:t>3</w:t>
      </w:r>
      <w:r w:rsidR="00562B6B">
        <w:t>7</w:t>
      </w:r>
    </w:p>
    <w:p w14:paraId="1DA7AE15" w14:textId="7FD49464" w:rsidR="00DF687F" w:rsidRDefault="00DF687F" w:rsidP="007D7182">
      <w:pPr>
        <w:numPr>
          <w:ilvl w:val="0"/>
          <w:numId w:val="1"/>
        </w:numPr>
        <w:jc w:val="both"/>
        <w:rPr>
          <w:bCs w:val="0"/>
        </w:rPr>
      </w:pPr>
      <w:r>
        <w:rPr>
          <w:bCs w:val="0"/>
        </w:rPr>
        <w:t xml:space="preserve">Catalytic </w:t>
      </w:r>
      <w:r w:rsidR="007D7182">
        <w:rPr>
          <w:bCs w:val="0"/>
        </w:rPr>
        <w:t>e</w:t>
      </w:r>
      <w:r>
        <w:rPr>
          <w:bCs w:val="0"/>
        </w:rPr>
        <w:t>xperiments</w:t>
      </w:r>
      <w:r>
        <w:rPr>
          <w:bCs w:val="0"/>
        </w:rPr>
        <w:tab/>
      </w:r>
      <w:r>
        <w:rPr>
          <w:bCs w:val="0"/>
        </w:rPr>
        <w:tab/>
      </w:r>
      <w:r>
        <w:rPr>
          <w:bCs w:val="0"/>
        </w:rPr>
        <w:tab/>
      </w:r>
      <w:r>
        <w:rPr>
          <w:bCs w:val="0"/>
        </w:rPr>
        <w:tab/>
      </w:r>
      <w:r>
        <w:rPr>
          <w:bCs w:val="0"/>
        </w:rPr>
        <w:tab/>
      </w:r>
      <w:r>
        <w:rPr>
          <w:bCs w:val="0"/>
        </w:rPr>
        <w:tab/>
      </w:r>
      <w:r>
        <w:rPr>
          <w:bCs w:val="0"/>
        </w:rPr>
        <w:tab/>
      </w:r>
      <w:r>
        <w:rPr>
          <w:bCs w:val="0"/>
        </w:rPr>
        <w:tab/>
      </w:r>
      <w:r>
        <w:rPr>
          <w:bCs w:val="0"/>
        </w:rPr>
        <w:tab/>
      </w:r>
      <w:r w:rsidR="005B15E3">
        <w:rPr>
          <w:bCs w:val="0"/>
        </w:rPr>
        <w:t>S3</w:t>
      </w:r>
      <w:r w:rsidR="00562B6B">
        <w:rPr>
          <w:bCs w:val="0"/>
        </w:rPr>
        <w:t>7</w:t>
      </w:r>
      <w:r w:rsidR="005B15E3">
        <w:rPr>
          <w:bCs w:val="0"/>
        </w:rPr>
        <w:t>-S4</w:t>
      </w:r>
      <w:r w:rsidR="00562B6B">
        <w:rPr>
          <w:bCs w:val="0"/>
        </w:rPr>
        <w:t>7</w:t>
      </w:r>
    </w:p>
    <w:p w14:paraId="535E644B" w14:textId="553018C8" w:rsidR="008528CB" w:rsidRPr="00DF687F" w:rsidRDefault="00DF687F" w:rsidP="007D7182">
      <w:pPr>
        <w:numPr>
          <w:ilvl w:val="0"/>
          <w:numId w:val="1"/>
        </w:numPr>
        <w:jc w:val="both"/>
        <w:rPr>
          <w:bCs w:val="0"/>
        </w:rPr>
      </w:pPr>
      <w:r w:rsidRPr="00DF687F">
        <w:rPr>
          <w:bCs w:val="0"/>
          <w:kern w:val="0"/>
          <w:lang w:eastAsia="en-US"/>
        </w:rPr>
        <w:t xml:space="preserve">ESI-MS </w:t>
      </w:r>
      <w:r w:rsidR="007D7182">
        <w:rPr>
          <w:bCs w:val="0"/>
          <w:kern w:val="0"/>
          <w:lang w:eastAsia="en-US"/>
        </w:rPr>
        <w:t>s</w:t>
      </w:r>
      <w:r w:rsidRPr="00DF687F">
        <w:rPr>
          <w:bCs w:val="0"/>
          <w:kern w:val="0"/>
          <w:lang w:eastAsia="en-US"/>
        </w:rPr>
        <w:t>pectra</w:t>
      </w:r>
      <w:r w:rsidR="00E01662" w:rsidRPr="00DF687F">
        <w:rPr>
          <w:bCs w:val="0"/>
        </w:rPr>
        <w:tab/>
      </w:r>
      <w:r w:rsidR="00E01662" w:rsidRPr="00DF687F">
        <w:rPr>
          <w:bCs w:val="0"/>
        </w:rPr>
        <w:tab/>
      </w:r>
      <w:r w:rsidR="00E01662" w:rsidRPr="00DF687F">
        <w:rPr>
          <w:bCs w:val="0"/>
        </w:rPr>
        <w:tab/>
      </w:r>
      <w:r w:rsidR="00BB0BA2" w:rsidRPr="00DF687F">
        <w:rPr>
          <w:bCs w:val="0"/>
        </w:rPr>
        <w:tab/>
      </w:r>
      <w:r w:rsidR="00A56750" w:rsidRPr="00DF687F">
        <w:rPr>
          <w:bCs w:val="0"/>
        </w:rPr>
        <w:tab/>
      </w:r>
      <w:r w:rsidR="00A56750" w:rsidRPr="00DF687F">
        <w:rPr>
          <w:bCs w:val="0"/>
        </w:rPr>
        <w:tab/>
      </w:r>
      <w:r w:rsidRPr="00DF687F">
        <w:rPr>
          <w:bCs w:val="0"/>
        </w:rPr>
        <w:tab/>
      </w:r>
      <w:r w:rsidRPr="00DF687F">
        <w:rPr>
          <w:bCs w:val="0"/>
        </w:rPr>
        <w:tab/>
      </w:r>
      <w:r w:rsidR="00D74702" w:rsidRPr="00DF687F">
        <w:rPr>
          <w:bCs w:val="0"/>
        </w:rPr>
        <w:tab/>
      </w:r>
      <w:r w:rsidR="00E01662" w:rsidRPr="00DF687F">
        <w:rPr>
          <w:bCs w:val="0"/>
        </w:rPr>
        <w:t>S</w:t>
      </w:r>
      <w:r w:rsidR="00BB0BA2" w:rsidRPr="00DF687F">
        <w:rPr>
          <w:bCs w:val="0"/>
        </w:rPr>
        <w:t>4</w:t>
      </w:r>
      <w:r w:rsidR="00562B6B">
        <w:rPr>
          <w:bCs w:val="0"/>
        </w:rPr>
        <w:t>7</w:t>
      </w:r>
      <w:r w:rsidR="00BC7F91" w:rsidRPr="00DF687F">
        <w:rPr>
          <w:bCs w:val="0"/>
        </w:rPr>
        <w:t>-S</w:t>
      </w:r>
      <w:r w:rsidR="005B15E3">
        <w:rPr>
          <w:bCs w:val="0"/>
        </w:rPr>
        <w:t>5</w:t>
      </w:r>
      <w:r w:rsidR="00562B6B">
        <w:rPr>
          <w:bCs w:val="0"/>
        </w:rPr>
        <w:t>3</w:t>
      </w:r>
    </w:p>
    <w:p w14:paraId="33A2B215" w14:textId="2B19B731" w:rsidR="00DF687F" w:rsidRDefault="00DF687F" w:rsidP="007D7182">
      <w:pPr>
        <w:numPr>
          <w:ilvl w:val="0"/>
          <w:numId w:val="1"/>
        </w:numPr>
        <w:jc w:val="both"/>
        <w:rPr>
          <w:bCs w:val="0"/>
        </w:rPr>
      </w:pPr>
      <w:r w:rsidRPr="00DF687F">
        <w:rPr>
          <w:bCs w:val="0"/>
        </w:rPr>
        <w:t xml:space="preserve">UV-Vis </w:t>
      </w:r>
      <w:r w:rsidR="00033039">
        <w:rPr>
          <w:bCs w:val="0"/>
        </w:rPr>
        <w:t>d</w:t>
      </w:r>
      <w:r w:rsidR="00033039" w:rsidRPr="00DF687F">
        <w:rPr>
          <w:bCs w:val="0"/>
        </w:rPr>
        <w:t xml:space="preserve">ata </w:t>
      </w:r>
      <w:r w:rsidRPr="00DF687F">
        <w:rPr>
          <w:bCs w:val="0"/>
        </w:rPr>
        <w:t xml:space="preserve">and </w:t>
      </w:r>
      <w:r w:rsidR="007D7182">
        <w:rPr>
          <w:bCs w:val="0"/>
        </w:rPr>
        <w:t>b</w:t>
      </w:r>
      <w:r w:rsidRPr="00DF687F">
        <w:rPr>
          <w:bCs w:val="0"/>
        </w:rPr>
        <w:t xml:space="preserve">inding </w:t>
      </w:r>
      <w:r w:rsidR="007D7182">
        <w:rPr>
          <w:bCs w:val="0"/>
        </w:rPr>
        <w:t>c</w:t>
      </w:r>
      <w:r w:rsidRPr="00DF687F">
        <w:rPr>
          <w:bCs w:val="0"/>
        </w:rPr>
        <w:t xml:space="preserve">onstant </w:t>
      </w:r>
      <w:r w:rsidR="007D7182">
        <w:rPr>
          <w:bCs w:val="0"/>
        </w:rPr>
        <w:t>m</w:t>
      </w:r>
      <w:r w:rsidRPr="00DF687F">
        <w:rPr>
          <w:bCs w:val="0"/>
        </w:rPr>
        <w:t>easurement</w:t>
      </w:r>
      <w:r>
        <w:rPr>
          <w:bCs w:val="0"/>
        </w:rPr>
        <w:tab/>
      </w:r>
      <w:r>
        <w:rPr>
          <w:bCs w:val="0"/>
        </w:rPr>
        <w:tab/>
      </w:r>
      <w:r>
        <w:rPr>
          <w:bCs w:val="0"/>
        </w:rPr>
        <w:tab/>
      </w:r>
      <w:r>
        <w:rPr>
          <w:bCs w:val="0"/>
        </w:rPr>
        <w:tab/>
      </w:r>
      <w:r>
        <w:rPr>
          <w:bCs w:val="0"/>
        </w:rPr>
        <w:tab/>
      </w:r>
      <w:r w:rsidR="005B15E3">
        <w:rPr>
          <w:bCs w:val="0"/>
        </w:rPr>
        <w:t>S5</w:t>
      </w:r>
      <w:r w:rsidR="00562B6B">
        <w:rPr>
          <w:bCs w:val="0"/>
        </w:rPr>
        <w:t>4</w:t>
      </w:r>
      <w:r w:rsidR="005B15E3">
        <w:rPr>
          <w:bCs w:val="0"/>
        </w:rPr>
        <w:t>-S5</w:t>
      </w:r>
      <w:r w:rsidR="00562B6B">
        <w:rPr>
          <w:bCs w:val="0"/>
        </w:rPr>
        <w:t>8</w:t>
      </w:r>
    </w:p>
    <w:p w14:paraId="3E7F7B5E" w14:textId="41883C6D" w:rsidR="00DF687F" w:rsidRDefault="00DF687F" w:rsidP="007D7182">
      <w:pPr>
        <w:numPr>
          <w:ilvl w:val="0"/>
          <w:numId w:val="1"/>
        </w:numPr>
        <w:jc w:val="both"/>
        <w:rPr>
          <w:bCs w:val="0"/>
        </w:rPr>
      </w:pPr>
      <w:r>
        <w:rPr>
          <w:bCs w:val="0"/>
        </w:rPr>
        <w:t xml:space="preserve">Fluorescence </w:t>
      </w:r>
      <w:r w:rsidR="007D7182">
        <w:rPr>
          <w:bCs w:val="0"/>
        </w:rPr>
        <w:t>d</w:t>
      </w:r>
      <w:r>
        <w:rPr>
          <w:bCs w:val="0"/>
        </w:rPr>
        <w:t>ata</w:t>
      </w:r>
      <w:r w:rsidR="005B15E3">
        <w:rPr>
          <w:bCs w:val="0"/>
        </w:rPr>
        <w:tab/>
      </w:r>
      <w:r w:rsidR="005B15E3">
        <w:rPr>
          <w:bCs w:val="0"/>
        </w:rPr>
        <w:tab/>
      </w:r>
      <w:r w:rsidR="005B15E3">
        <w:rPr>
          <w:bCs w:val="0"/>
        </w:rPr>
        <w:tab/>
      </w:r>
      <w:r w:rsidR="005B15E3">
        <w:rPr>
          <w:bCs w:val="0"/>
        </w:rPr>
        <w:tab/>
      </w:r>
      <w:r w:rsidR="005B15E3">
        <w:rPr>
          <w:bCs w:val="0"/>
        </w:rPr>
        <w:tab/>
      </w:r>
      <w:r w:rsidR="005B15E3">
        <w:rPr>
          <w:bCs w:val="0"/>
        </w:rPr>
        <w:tab/>
      </w:r>
      <w:r w:rsidR="005B15E3">
        <w:rPr>
          <w:bCs w:val="0"/>
        </w:rPr>
        <w:tab/>
      </w:r>
      <w:r w:rsidR="005B15E3">
        <w:rPr>
          <w:bCs w:val="0"/>
        </w:rPr>
        <w:tab/>
      </w:r>
      <w:r w:rsidR="005B15E3">
        <w:rPr>
          <w:bCs w:val="0"/>
        </w:rPr>
        <w:tab/>
      </w:r>
      <w:r w:rsidR="00A17FA4">
        <w:rPr>
          <w:bCs w:val="0"/>
        </w:rPr>
        <w:t>S5</w:t>
      </w:r>
      <w:r w:rsidR="00562B6B">
        <w:rPr>
          <w:bCs w:val="0"/>
        </w:rPr>
        <w:t>9</w:t>
      </w:r>
    </w:p>
    <w:p w14:paraId="470B5E16" w14:textId="229F648F" w:rsidR="008B26E5" w:rsidRPr="00974D0F" w:rsidRDefault="00DF687F" w:rsidP="007D7182">
      <w:pPr>
        <w:numPr>
          <w:ilvl w:val="0"/>
          <w:numId w:val="1"/>
        </w:numPr>
        <w:jc w:val="both"/>
        <w:rPr>
          <w:bCs w:val="0"/>
        </w:rPr>
      </w:pPr>
      <w:r>
        <w:rPr>
          <w:bCs w:val="0"/>
        </w:rPr>
        <w:t xml:space="preserve">Calculated </w:t>
      </w:r>
      <w:r w:rsidR="007D7182">
        <w:rPr>
          <w:bCs w:val="0"/>
        </w:rPr>
        <w:t>s</w:t>
      </w:r>
      <w:r>
        <w:rPr>
          <w:bCs w:val="0"/>
        </w:rPr>
        <w:t>tructures</w:t>
      </w:r>
      <w:r>
        <w:rPr>
          <w:bCs w:val="0"/>
        </w:rPr>
        <w:tab/>
      </w:r>
      <w:r>
        <w:rPr>
          <w:bCs w:val="0"/>
        </w:rPr>
        <w:tab/>
      </w:r>
      <w:r>
        <w:rPr>
          <w:bCs w:val="0"/>
        </w:rPr>
        <w:tab/>
      </w:r>
      <w:r>
        <w:rPr>
          <w:bCs w:val="0"/>
        </w:rPr>
        <w:tab/>
      </w:r>
      <w:r>
        <w:rPr>
          <w:bCs w:val="0"/>
        </w:rPr>
        <w:tab/>
      </w:r>
      <w:r>
        <w:rPr>
          <w:bCs w:val="0"/>
        </w:rPr>
        <w:tab/>
      </w:r>
      <w:r>
        <w:rPr>
          <w:bCs w:val="0"/>
        </w:rPr>
        <w:tab/>
      </w:r>
      <w:r w:rsidR="006D2B0F" w:rsidRPr="00974D0F">
        <w:rPr>
          <w:bCs w:val="0"/>
        </w:rPr>
        <w:tab/>
      </w:r>
      <w:r w:rsidR="006D2B0F" w:rsidRPr="00974D0F">
        <w:rPr>
          <w:bCs w:val="0"/>
        </w:rPr>
        <w:tab/>
      </w:r>
      <w:r w:rsidR="00567B55" w:rsidRPr="00974D0F">
        <w:rPr>
          <w:bCs w:val="0"/>
        </w:rPr>
        <w:t>S</w:t>
      </w:r>
      <w:r w:rsidR="00A17FA4">
        <w:rPr>
          <w:bCs w:val="0"/>
        </w:rPr>
        <w:t>5</w:t>
      </w:r>
      <w:r w:rsidR="00562B6B">
        <w:rPr>
          <w:bCs w:val="0"/>
        </w:rPr>
        <w:t>9</w:t>
      </w:r>
      <w:r w:rsidR="00A17FA4">
        <w:rPr>
          <w:bCs w:val="0"/>
        </w:rPr>
        <w:t>-S</w:t>
      </w:r>
      <w:r w:rsidR="00562B6B">
        <w:rPr>
          <w:bCs w:val="0"/>
        </w:rPr>
        <w:t>60</w:t>
      </w:r>
    </w:p>
    <w:p w14:paraId="24D510CD" w14:textId="2C2D8D7B" w:rsidR="006D2B0F" w:rsidRPr="00974D0F" w:rsidRDefault="006D2B0F" w:rsidP="007D7182">
      <w:pPr>
        <w:numPr>
          <w:ilvl w:val="0"/>
          <w:numId w:val="1"/>
        </w:numPr>
        <w:jc w:val="both"/>
        <w:rPr>
          <w:bCs w:val="0"/>
        </w:rPr>
      </w:pPr>
      <w:r w:rsidRPr="00974D0F">
        <w:rPr>
          <w:bCs w:val="0"/>
        </w:rPr>
        <w:t>References</w:t>
      </w:r>
      <w:r w:rsidR="00D4781D" w:rsidRPr="00974D0F">
        <w:rPr>
          <w:bCs w:val="0"/>
        </w:rPr>
        <w:tab/>
      </w:r>
      <w:r w:rsidR="00D4781D" w:rsidRPr="00974D0F">
        <w:rPr>
          <w:bCs w:val="0"/>
        </w:rPr>
        <w:tab/>
      </w:r>
      <w:r w:rsidR="00D4781D" w:rsidRPr="00974D0F">
        <w:rPr>
          <w:bCs w:val="0"/>
        </w:rPr>
        <w:tab/>
      </w:r>
      <w:r w:rsidR="00D4781D" w:rsidRPr="00974D0F">
        <w:rPr>
          <w:bCs w:val="0"/>
        </w:rPr>
        <w:tab/>
      </w:r>
      <w:r w:rsidR="00D4781D" w:rsidRPr="00974D0F">
        <w:rPr>
          <w:bCs w:val="0"/>
        </w:rPr>
        <w:tab/>
      </w:r>
      <w:r w:rsidR="00D4781D" w:rsidRPr="00974D0F">
        <w:rPr>
          <w:bCs w:val="0"/>
        </w:rPr>
        <w:tab/>
      </w:r>
      <w:r w:rsidR="00D4781D" w:rsidRPr="00974D0F">
        <w:rPr>
          <w:bCs w:val="0"/>
        </w:rPr>
        <w:tab/>
      </w:r>
      <w:r w:rsidR="00D4781D" w:rsidRPr="00974D0F">
        <w:rPr>
          <w:bCs w:val="0"/>
        </w:rPr>
        <w:tab/>
      </w:r>
      <w:r w:rsidR="00D4781D" w:rsidRPr="00974D0F">
        <w:rPr>
          <w:bCs w:val="0"/>
        </w:rPr>
        <w:tab/>
      </w:r>
      <w:r w:rsidR="00D4781D" w:rsidRPr="00974D0F">
        <w:rPr>
          <w:bCs w:val="0"/>
        </w:rPr>
        <w:tab/>
      </w:r>
      <w:r w:rsidR="00871914" w:rsidRPr="00974D0F">
        <w:rPr>
          <w:bCs w:val="0"/>
        </w:rPr>
        <w:t>S</w:t>
      </w:r>
      <w:r w:rsidR="00562B6B">
        <w:rPr>
          <w:bCs w:val="0"/>
        </w:rPr>
        <w:t>60</w:t>
      </w:r>
    </w:p>
    <w:p w14:paraId="7CCACD7B" w14:textId="36672761" w:rsidR="00360A61" w:rsidRPr="00CA3C00" w:rsidRDefault="006A3118" w:rsidP="00510BAF">
      <w:pPr>
        <w:spacing w:before="240" w:after="120" w:line="240" w:lineRule="auto"/>
        <w:jc w:val="both"/>
        <w:rPr>
          <w:b/>
          <w:sz w:val="28"/>
          <w:szCs w:val="28"/>
        </w:rPr>
      </w:pPr>
      <w:bookmarkStart w:id="1" w:name="_Hlk87534704"/>
      <w:r w:rsidRPr="00CA3C00">
        <w:rPr>
          <w:b/>
          <w:sz w:val="28"/>
          <w:szCs w:val="28"/>
        </w:rPr>
        <w:lastRenderedPageBreak/>
        <w:t>1. Synthesis</w:t>
      </w:r>
    </w:p>
    <w:bookmarkEnd w:id="1"/>
    <w:p w14:paraId="0B39E531" w14:textId="77777777" w:rsidR="00360A61" w:rsidRPr="00CA3C00" w:rsidRDefault="00206E38" w:rsidP="00510BAF">
      <w:pPr>
        <w:spacing w:before="240" w:after="120"/>
        <w:jc w:val="both"/>
        <w:rPr>
          <w:b/>
          <w:sz w:val="26"/>
          <w:szCs w:val="26"/>
        </w:rPr>
      </w:pPr>
      <w:r w:rsidRPr="00CA3C00">
        <w:rPr>
          <w:b/>
          <w:sz w:val="26"/>
          <w:szCs w:val="26"/>
        </w:rPr>
        <w:t xml:space="preserve">1.1 </w:t>
      </w:r>
      <w:r w:rsidR="006A3118" w:rsidRPr="00CA3C00">
        <w:rPr>
          <w:b/>
          <w:sz w:val="26"/>
          <w:szCs w:val="26"/>
        </w:rPr>
        <w:t>General Remarks</w:t>
      </w:r>
    </w:p>
    <w:p w14:paraId="471A45DE" w14:textId="3948A66D" w:rsidR="00EE28E9" w:rsidRPr="00411F99" w:rsidRDefault="00021FD2" w:rsidP="00E0146B">
      <w:pPr>
        <w:spacing w:after="200"/>
        <w:jc w:val="both"/>
        <w:rPr>
          <w:rFonts w:eastAsia="Calibri"/>
          <w:bCs w:val="0"/>
          <w:kern w:val="0"/>
          <w:lang w:eastAsia="en-US"/>
        </w:rPr>
      </w:pPr>
      <w:r w:rsidRPr="00411F99">
        <w:rPr>
          <w:rFonts w:eastAsia="Calibri"/>
        </w:rPr>
        <w:t xml:space="preserve">All solvents were dried by distillation prior to use while </w:t>
      </w:r>
      <w:r w:rsidR="003E7B32">
        <w:rPr>
          <w:rFonts w:eastAsia="Calibri"/>
        </w:rPr>
        <w:t xml:space="preserve">the commercial reagents </w:t>
      </w:r>
      <w:r w:rsidRPr="00411F99">
        <w:rPr>
          <w:rFonts w:eastAsia="Calibri"/>
          <w:b/>
        </w:rPr>
        <w:t>4</w:t>
      </w:r>
      <w:r w:rsidRPr="00411F99">
        <w:rPr>
          <w:rFonts w:eastAsia="Calibri"/>
        </w:rPr>
        <w:t>,</w:t>
      </w:r>
      <w:r w:rsidRPr="00411F99">
        <w:rPr>
          <w:rFonts w:eastAsia="Calibri"/>
          <w:b/>
        </w:rPr>
        <w:t xml:space="preserve"> 6</w:t>
      </w:r>
      <w:r w:rsidRPr="00411F99">
        <w:rPr>
          <w:rFonts w:eastAsia="Calibri"/>
        </w:rPr>
        <w:t xml:space="preserve">, </w:t>
      </w:r>
      <w:r w:rsidRPr="00411F99">
        <w:rPr>
          <w:rFonts w:eastAsia="Calibri"/>
          <w:b/>
        </w:rPr>
        <w:t>9</w:t>
      </w:r>
      <w:r w:rsidRPr="00411F99">
        <w:rPr>
          <w:rFonts w:eastAsia="Calibri"/>
        </w:rPr>
        <w:t xml:space="preserve">, </w:t>
      </w:r>
      <w:r w:rsidRPr="00411F99">
        <w:rPr>
          <w:rFonts w:eastAsia="Calibri"/>
          <w:b/>
        </w:rPr>
        <w:t>10</w:t>
      </w:r>
      <w:r w:rsidRPr="00411F99">
        <w:rPr>
          <w:rFonts w:eastAsia="Calibri"/>
        </w:rPr>
        <w:t>,</w:t>
      </w:r>
      <w:r w:rsidRPr="00411F99">
        <w:rPr>
          <w:rFonts w:eastAsia="Calibri"/>
          <w:b/>
        </w:rPr>
        <w:t xml:space="preserve"> 11</w:t>
      </w:r>
      <w:r w:rsidRPr="00411F99">
        <w:rPr>
          <w:rFonts w:eastAsia="Calibri"/>
        </w:rPr>
        <w:t xml:space="preserve">, </w:t>
      </w:r>
      <w:r w:rsidRPr="00411F99">
        <w:rPr>
          <w:rFonts w:eastAsia="Calibri"/>
          <w:b/>
        </w:rPr>
        <w:t>12</w:t>
      </w:r>
      <w:r w:rsidRPr="00411F99">
        <w:rPr>
          <w:rFonts w:eastAsia="Calibri"/>
        </w:rPr>
        <w:t xml:space="preserve">, </w:t>
      </w:r>
      <w:r w:rsidRPr="00411F99">
        <w:rPr>
          <w:rFonts w:eastAsia="Calibri"/>
          <w:b/>
        </w:rPr>
        <w:t>13</w:t>
      </w:r>
      <w:r w:rsidRPr="00411F99">
        <w:rPr>
          <w:rFonts w:eastAsia="Calibri"/>
        </w:rPr>
        <w:t>,</w:t>
      </w:r>
      <w:r w:rsidRPr="00411F99">
        <w:rPr>
          <w:rFonts w:eastAsia="Calibri"/>
          <w:b/>
        </w:rPr>
        <w:t xml:space="preserve"> 14</w:t>
      </w:r>
      <w:r w:rsidRPr="00411F99">
        <w:rPr>
          <w:rFonts w:eastAsia="Calibri"/>
        </w:rPr>
        <w:t xml:space="preserve">, </w:t>
      </w:r>
      <w:r w:rsidRPr="00411F99">
        <w:rPr>
          <w:rFonts w:eastAsia="Calibri"/>
          <w:b/>
        </w:rPr>
        <w:t>20</w:t>
      </w:r>
      <w:r w:rsidRPr="00411F99">
        <w:rPr>
          <w:rFonts w:eastAsia="Calibri"/>
        </w:rPr>
        <w:t>,</w:t>
      </w:r>
      <w:r w:rsidR="003E7B32">
        <w:rPr>
          <w:rFonts w:eastAsia="Calibri"/>
        </w:rPr>
        <w:t xml:space="preserve"> and</w:t>
      </w:r>
      <w:r w:rsidRPr="00411F99">
        <w:rPr>
          <w:rFonts w:eastAsia="Calibri"/>
        </w:rPr>
        <w:t xml:space="preserve"> </w:t>
      </w:r>
      <w:r w:rsidRPr="00411F99">
        <w:rPr>
          <w:rFonts w:eastAsia="Calibri"/>
          <w:b/>
        </w:rPr>
        <w:t>21</w:t>
      </w:r>
      <w:r w:rsidRPr="00411F99">
        <w:rPr>
          <w:rFonts w:eastAsia="Calibri"/>
        </w:rPr>
        <w:t xml:space="preserve"> were used without any further purification. Bruker Avance (400 MHz)</w:t>
      </w:r>
      <w:r w:rsidR="00CA3C00">
        <w:rPr>
          <w:rFonts w:eastAsia="Calibri"/>
        </w:rPr>
        <w:t>,</w:t>
      </w:r>
      <w:r w:rsidRPr="00411F99">
        <w:rPr>
          <w:rFonts w:eastAsia="Calibri"/>
        </w:rPr>
        <w:t xml:space="preserve"> </w:t>
      </w:r>
      <w:r w:rsidR="00CA3C00" w:rsidRPr="00C96C24">
        <w:t>Jeol ECZ (500 MHz) an</w:t>
      </w:r>
      <w:r w:rsidR="00CA3C00">
        <w:t xml:space="preserve">d </w:t>
      </w:r>
      <w:r w:rsidR="00CA3C00" w:rsidRPr="00C96C24">
        <w:t xml:space="preserve">Varian </w:t>
      </w:r>
      <w:r w:rsidR="00CA3C00">
        <w:t xml:space="preserve">(600 MHz) </w:t>
      </w:r>
      <w:r w:rsidR="00CA3C00" w:rsidRPr="00C96C24">
        <w:t xml:space="preserve">spectrometer were used to record </w:t>
      </w:r>
      <w:r w:rsidR="00CA3C00" w:rsidRPr="00C96C24">
        <w:rPr>
          <w:vertAlign w:val="superscript"/>
        </w:rPr>
        <w:t>1</w:t>
      </w:r>
      <w:r w:rsidR="00CA3C00" w:rsidRPr="00C96C24">
        <w:t xml:space="preserve">H-, </w:t>
      </w:r>
      <w:r w:rsidR="00CA3C00" w:rsidRPr="00C96C24">
        <w:rPr>
          <w:vertAlign w:val="superscript"/>
        </w:rPr>
        <w:t>13</w:t>
      </w:r>
      <w:r w:rsidR="00CA3C00" w:rsidRPr="00C96C24">
        <w:t xml:space="preserve">C-, </w:t>
      </w:r>
      <w:r w:rsidR="00CA3C00" w:rsidRPr="00C96C24">
        <w:rPr>
          <w:vertAlign w:val="superscript"/>
        </w:rPr>
        <w:t>1</w:t>
      </w:r>
      <w:r w:rsidR="00CA3C00" w:rsidRPr="00C96C24">
        <w:t>H-</w:t>
      </w:r>
      <w:r w:rsidR="00CA3C00" w:rsidRPr="00C96C24">
        <w:rPr>
          <w:vertAlign w:val="superscript"/>
        </w:rPr>
        <w:t>1</w:t>
      </w:r>
      <w:r w:rsidR="00CA3C00" w:rsidRPr="00C96C24">
        <w:t xml:space="preserve">H-COSY and DOSY NMR spectra at 298 K </w:t>
      </w:r>
      <w:r w:rsidR="00CA3C00">
        <w:t>employing</w:t>
      </w:r>
      <w:r w:rsidR="00CA3C00" w:rsidRPr="00C96C24">
        <w:t xml:space="preserve"> the deuterated solvent as the lock</w:t>
      </w:r>
      <w:r w:rsidR="00CA3C00">
        <w:t xml:space="preserve"> </w:t>
      </w:r>
      <w:r w:rsidRPr="00411F99">
        <w:rPr>
          <w:rFonts w:eastAsia="Calibri"/>
        </w:rPr>
        <w:t>and residual protiated solvent as internal reference (CDCl</w:t>
      </w:r>
      <w:r w:rsidRPr="00411F99">
        <w:rPr>
          <w:rFonts w:eastAsia="Calibri"/>
          <w:vertAlign w:val="subscript"/>
        </w:rPr>
        <w:t>3</w:t>
      </w:r>
      <w:r w:rsidRPr="00411F99">
        <w:rPr>
          <w:rFonts w:eastAsia="Calibri"/>
        </w:rPr>
        <w:t xml:space="preserve">: </w:t>
      </w:r>
      <w:r w:rsidRPr="00411F99">
        <w:rPr>
          <w:rFonts w:eastAsia="Calibri"/>
          <w:i/>
        </w:rPr>
        <w:t>δ</w:t>
      </w:r>
      <w:r w:rsidRPr="00411F99">
        <w:rPr>
          <w:rFonts w:eastAsia="Calibri"/>
          <w:vertAlign w:val="subscript"/>
        </w:rPr>
        <w:t>H</w:t>
      </w:r>
      <w:r w:rsidRPr="00411F99">
        <w:rPr>
          <w:rFonts w:eastAsia="Calibri"/>
        </w:rPr>
        <w:t xml:space="preserve"> 7.26 ppm, </w:t>
      </w:r>
      <w:r w:rsidRPr="00411F99">
        <w:rPr>
          <w:rFonts w:eastAsia="Calibri"/>
          <w:i/>
        </w:rPr>
        <w:t>δ</w:t>
      </w:r>
      <w:r w:rsidRPr="00411F99">
        <w:rPr>
          <w:rFonts w:eastAsia="Calibri"/>
          <w:vertAlign w:val="subscript"/>
        </w:rPr>
        <w:t>C</w:t>
      </w:r>
      <w:r w:rsidRPr="00411F99">
        <w:rPr>
          <w:rFonts w:eastAsia="Calibri"/>
        </w:rPr>
        <w:t xml:space="preserve"> 77.0 ppm; CD</w:t>
      </w:r>
      <w:r w:rsidRPr="00411F99">
        <w:rPr>
          <w:rFonts w:eastAsia="Calibri"/>
          <w:vertAlign w:val="subscript"/>
        </w:rPr>
        <w:t>2</w:t>
      </w:r>
      <w:r w:rsidRPr="00411F99">
        <w:rPr>
          <w:rFonts w:eastAsia="Calibri"/>
        </w:rPr>
        <w:t>Cl</w:t>
      </w:r>
      <w:r w:rsidRPr="00411F99">
        <w:rPr>
          <w:rFonts w:eastAsia="Calibri"/>
          <w:vertAlign w:val="subscript"/>
        </w:rPr>
        <w:t>2</w:t>
      </w:r>
      <w:r w:rsidRPr="00411F99">
        <w:rPr>
          <w:rFonts w:eastAsia="Calibri"/>
        </w:rPr>
        <w:t xml:space="preserve">: </w:t>
      </w:r>
      <w:r w:rsidRPr="00411F99">
        <w:rPr>
          <w:rFonts w:eastAsia="Calibri"/>
          <w:i/>
        </w:rPr>
        <w:t>δ</w:t>
      </w:r>
      <w:r w:rsidRPr="00411F99">
        <w:rPr>
          <w:rFonts w:eastAsia="Calibri"/>
          <w:vertAlign w:val="subscript"/>
        </w:rPr>
        <w:t>H</w:t>
      </w:r>
      <w:r w:rsidRPr="00411F99">
        <w:rPr>
          <w:rFonts w:eastAsia="Calibri"/>
        </w:rPr>
        <w:t xml:space="preserve"> 5.32 ppm, </w:t>
      </w:r>
      <w:r w:rsidRPr="00411F99">
        <w:rPr>
          <w:rFonts w:eastAsia="Calibri"/>
          <w:i/>
        </w:rPr>
        <w:t>δ</w:t>
      </w:r>
      <w:r w:rsidRPr="00411F99">
        <w:rPr>
          <w:rFonts w:eastAsia="Calibri"/>
          <w:vertAlign w:val="subscript"/>
        </w:rPr>
        <w:t xml:space="preserve">C </w:t>
      </w:r>
      <w:r w:rsidRPr="00411F99">
        <w:rPr>
          <w:rFonts w:eastAsia="Calibri"/>
        </w:rPr>
        <w:t>53.8 ppm, THF-d</w:t>
      </w:r>
      <w:r w:rsidRPr="00411F99">
        <w:rPr>
          <w:rFonts w:eastAsia="Calibri"/>
          <w:vertAlign w:val="subscript"/>
        </w:rPr>
        <w:t>8</w:t>
      </w:r>
      <w:r w:rsidRPr="00411F99">
        <w:rPr>
          <w:rFonts w:eastAsia="Calibri"/>
        </w:rPr>
        <w:t xml:space="preserve">: </w:t>
      </w:r>
      <w:r w:rsidRPr="00411F99">
        <w:rPr>
          <w:rFonts w:eastAsia="Calibri"/>
          <w:i/>
        </w:rPr>
        <w:t>δ</w:t>
      </w:r>
      <w:r w:rsidRPr="00411F99">
        <w:rPr>
          <w:rFonts w:eastAsia="Calibri"/>
          <w:vertAlign w:val="subscript"/>
        </w:rPr>
        <w:t>H</w:t>
      </w:r>
      <w:r w:rsidRPr="00411F99">
        <w:rPr>
          <w:rFonts w:eastAsia="Calibri"/>
        </w:rPr>
        <w:t xml:space="preserve"> 1.72 ppm, 3.58 ppm, </w:t>
      </w:r>
      <w:r w:rsidRPr="00411F99">
        <w:rPr>
          <w:rFonts w:eastAsia="Calibri"/>
          <w:i/>
        </w:rPr>
        <w:t>δ</w:t>
      </w:r>
      <w:r w:rsidRPr="00411F99">
        <w:rPr>
          <w:rFonts w:eastAsia="Calibri"/>
          <w:vertAlign w:val="subscript"/>
        </w:rPr>
        <w:t>C</w:t>
      </w:r>
      <w:r w:rsidRPr="00411F99">
        <w:rPr>
          <w:rFonts w:eastAsia="Calibri"/>
        </w:rPr>
        <w:t xml:space="preserve"> 25.3 ppm, 67.2 ppm). The following abbreviations were used to define NMR peak patterns: s = singlet, d = doublet, t = triplet, dd = doublet of doublets, ddd = doublet of doublets of doublets, br = broad, m= multiplet. The coupling constants </w:t>
      </w:r>
      <w:r w:rsidR="00CA3C00">
        <w:rPr>
          <w:rFonts w:eastAsia="Calibri"/>
        </w:rPr>
        <w:t>were</w:t>
      </w:r>
      <w:r w:rsidRPr="00411F99">
        <w:rPr>
          <w:rFonts w:eastAsia="Calibri"/>
        </w:rPr>
        <w:t xml:space="preserve"> given in Hertz (Hz) and, wherever possible, assignment of protons </w:t>
      </w:r>
      <w:r w:rsidR="00CA3C00">
        <w:rPr>
          <w:rFonts w:eastAsia="Calibri"/>
        </w:rPr>
        <w:t>was</w:t>
      </w:r>
      <w:r w:rsidRPr="00411F99">
        <w:rPr>
          <w:rFonts w:eastAsia="Calibri"/>
        </w:rPr>
        <w:t xml:space="preserve"> made. The carbons in the molecular skeletons </w:t>
      </w:r>
      <w:r w:rsidR="00CA3C00">
        <w:rPr>
          <w:rFonts w:eastAsia="Calibri"/>
        </w:rPr>
        <w:t>were</w:t>
      </w:r>
      <w:r w:rsidRPr="00411F99">
        <w:rPr>
          <w:rFonts w:eastAsia="Calibri"/>
        </w:rPr>
        <w:t xml:space="preserve"> not necessarily numbered following the IUPAC nomenclature rules; </w:t>
      </w:r>
      <w:r w:rsidR="00CA3C00">
        <w:rPr>
          <w:rFonts w:eastAsia="Calibri"/>
        </w:rPr>
        <w:t>numbering is</w:t>
      </w:r>
      <w:r w:rsidRPr="00411F99">
        <w:rPr>
          <w:rFonts w:eastAsia="Calibri"/>
        </w:rPr>
        <w:t xml:space="preserve"> exclusively </w:t>
      </w:r>
      <w:r w:rsidR="00CA3C00">
        <w:rPr>
          <w:rFonts w:eastAsia="Calibri"/>
        </w:rPr>
        <w:t>provided for assignment of</w:t>
      </w:r>
      <w:r w:rsidRPr="00411F99">
        <w:rPr>
          <w:rFonts w:eastAsia="Calibri"/>
        </w:rPr>
        <w:t xml:space="preserve"> NMR signals. All electro</w:t>
      </w:r>
      <w:r w:rsidRPr="00411F99">
        <w:rPr>
          <w:rFonts w:eastAsia="Calibri"/>
        </w:rPr>
        <w:softHyphen/>
        <w:t xml:space="preserve">spray ionization (ESI-MS) spectra were recorded on a Thermo-Quest LCQ deca and the theoretical isotopic distributions of the mass signals were calculated using IsoPro 3.0 software. Melting points of compounds were measured on a BÜCHI 510 instrument </w:t>
      </w:r>
      <w:r w:rsidR="00CA3C00">
        <w:rPr>
          <w:rFonts w:eastAsia="Calibri"/>
        </w:rPr>
        <w:t>and we</w:t>
      </w:r>
      <w:r w:rsidRPr="00411F99">
        <w:rPr>
          <w:rFonts w:eastAsia="Calibri"/>
        </w:rPr>
        <w:t>re not corrected. Infrared spectra were recorded on a Varian 1000 FT-IR instrument. Elemental analysis was performed using the EA-3000 CHNS analyzer. UV-vis spectra were recorded on Cary Win 50 (298 K) and Cary Win 600 (298 K) spectrometer</w:t>
      </w:r>
      <w:r w:rsidR="00CA3C00">
        <w:rPr>
          <w:rFonts w:eastAsia="Calibri"/>
        </w:rPr>
        <w:t>s</w:t>
      </w:r>
      <w:r w:rsidRPr="00411F99">
        <w:rPr>
          <w:rFonts w:eastAsia="Calibri"/>
        </w:rPr>
        <w:t xml:space="preserve">. Binding constants were determined through UV-vis titrations assuming a 1:1 binding scheme or with SPECFIT/32TM global analysis system by Spectrum Software Associates (Marlborough, MA). Column chromatography was performed either on silica gel (60-400 mesh) or neutral alumina (Fluka, 0.05-0.15 mm, Brockmann Activity 1). Merck silica gel (60 F254) or neutral alumina (150 F254) sheets were used for thin layer chromatography (TLC). All preparations </w:t>
      </w:r>
      <w:r w:rsidR="00CA3C00">
        <w:rPr>
          <w:rFonts w:eastAsia="Calibri"/>
        </w:rPr>
        <w:t xml:space="preserve">of metal complexes </w:t>
      </w:r>
      <w:r w:rsidRPr="00411F99">
        <w:rPr>
          <w:rFonts w:eastAsia="Calibri"/>
        </w:rPr>
        <w:t>were performed directly in the NMR tube using CD</w:t>
      </w:r>
      <w:r w:rsidRPr="00411F99">
        <w:rPr>
          <w:rFonts w:eastAsia="Calibri"/>
          <w:vertAlign w:val="subscript"/>
        </w:rPr>
        <w:t>2</w:t>
      </w:r>
      <w:r w:rsidRPr="00411F99">
        <w:rPr>
          <w:rFonts w:eastAsia="Calibri"/>
        </w:rPr>
        <w:t>Cl</w:t>
      </w:r>
      <w:r w:rsidRPr="00411F99">
        <w:rPr>
          <w:rFonts w:eastAsia="Calibri"/>
          <w:vertAlign w:val="subscript"/>
        </w:rPr>
        <w:t xml:space="preserve">2 </w:t>
      </w:r>
      <w:r w:rsidRPr="00411F99">
        <w:rPr>
          <w:rFonts w:eastAsia="Calibri"/>
        </w:rPr>
        <w:t>and CD</w:t>
      </w:r>
      <w:r w:rsidRPr="00411F99">
        <w:rPr>
          <w:rFonts w:eastAsia="Calibri"/>
          <w:vertAlign w:val="subscript"/>
        </w:rPr>
        <w:t>3</w:t>
      </w:r>
      <w:r w:rsidRPr="00411F99">
        <w:rPr>
          <w:rFonts w:eastAsia="Calibri"/>
        </w:rPr>
        <w:t>CN as solvent. Compounds (</w:t>
      </w:r>
      <w:r w:rsidRPr="00411F99">
        <w:rPr>
          <w:rFonts w:eastAsia="Calibri"/>
          <w:b/>
        </w:rPr>
        <w:t>7</w:t>
      </w:r>
      <w:r w:rsidR="00CA3C00" w:rsidRPr="00CA3C00">
        <w:rPr>
          <w:rFonts w:eastAsia="Calibri"/>
        </w:rPr>
        <w:t>,</w:t>
      </w:r>
      <w:r w:rsidR="004D3D7B" w:rsidRPr="004D3D7B">
        <w:rPr>
          <w:rStyle w:val="EndnoteReference"/>
          <w:rFonts w:eastAsia="Calibri"/>
          <w:sz w:val="24"/>
        </w:rPr>
        <w:endnoteReference w:id="1"/>
      </w:r>
      <w:r w:rsidRPr="00411F99">
        <w:rPr>
          <w:rFonts w:eastAsia="Calibri"/>
        </w:rPr>
        <w:t xml:space="preserve"> </w:t>
      </w:r>
      <w:r w:rsidRPr="00411F99">
        <w:rPr>
          <w:rFonts w:eastAsia="Calibri"/>
          <w:b/>
        </w:rPr>
        <w:t>15</w:t>
      </w:r>
      <w:r w:rsidR="004D3D7B">
        <w:rPr>
          <w:rFonts w:eastAsia="Calibri"/>
          <w:b/>
        </w:rPr>
        <w:t>,</w:t>
      </w:r>
      <w:r w:rsidR="004D3D7B" w:rsidRPr="004D3D7B">
        <w:rPr>
          <w:rStyle w:val="EndnoteReference"/>
          <w:rFonts w:eastAsia="Calibri"/>
          <w:bCs w:val="0"/>
          <w:sz w:val="24"/>
        </w:rPr>
        <w:endnoteReference w:id="2"/>
      </w:r>
      <w:r w:rsidRPr="004D3D7B">
        <w:rPr>
          <w:rFonts w:eastAsia="Calibri"/>
          <w:bCs w:val="0"/>
        </w:rPr>
        <w:t xml:space="preserve"> </w:t>
      </w:r>
      <w:r w:rsidRPr="00411F99">
        <w:rPr>
          <w:rFonts w:eastAsia="Calibri"/>
          <w:b/>
        </w:rPr>
        <w:t>19</w:t>
      </w:r>
      <w:r w:rsidR="00CA3C00" w:rsidRPr="00CA3C00">
        <w:rPr>
          <w:rFonts w:eastAsia="Calibri"/>
        </w:rPr>
        <w:t>,</w:t>
      </w:r>
      <w:r w:rsidR="004D3D7B" w:rsidRPr="004D3D7B">
        <w:rPr>
          <w:rStyle w:val="EndnoteReference"/>
          <w:rFonts w:eastAsia="Calibri"/>
          <w:sz w:val="24"/>
        </w:rPr>
        <w:endnoteReference w:id="3"/>
      </w:r>
      <w:r w:rsidR="00CA3C00" w:rsidRPr="004D3D7B">
        <w:rPr>
          <w:rFonts w:eastAsia="Calibri"/>
          <w:vertAlign w:val="superscript"/>
        </w:rPr>
        <w:t xml:space="preserve"> </w:t>
      </w:r>
      <w:r w:rsidR="00CA3C00">
        <w:rPr>
          <w:rFonts w:eastAsia="Calibri"/>
        </w:rPr>
        <w:t>and</w:t>
      </w:r>
      <w:r w:rsidRPr="00411F99">
        <w:rPr>
          <w:rFonts w:eastAsia="Calibri"/>
        </w:rPr>
        <w:t xml:space="preserve"> </w:t>
      </w:r>
      <w:r w:rsidRPr="00411F99">
        <w:rPr>
          <w:rFonts w:eastAsia="Calibri"/>
          <w:b/>
        </w:rPr>
        <w:t>23</w:t>
      </w:r>
      <w:r w:rsidR="004D3D7B" w:rsidRPr="00F46E85">
        <w:rPr>
          <w:rStyle w:val="EndnoteReference"/>
          <w:rFonts w:eastAsia="Calibri"/>
          <w:sz w:val="24"/>
        </w:rPr>
        <w:endnoteReference w:id="4"/>
      </w:r>
      <w:r w:rsidRPr="00411F99">
        <w:rPr>
          <w:rFonts w:eastAsia="Calibri"/>
        </w:rPr>
        <w:t>) were synt</w:t>
      </w:r>
      <w:r w:rsidR="00CA3C00">
        <w:rPr>
          <w:rFonts w:eastAsia="Calibri"/>
        </w:rPr>
        <w:t>hesized according to literature-</w:t>
      </w:r>
      <w:r w:rsidRPr="00411F99">
        <w:rPr>
          <w:rFonts w:eastAsia="Calibri"/>
        </w:rPr>
        <w:t>known procedures.</w:t>
      </w:r>
      <w:r w:rsidR="00E8453F" w:rsidRPr="00411F99">
        <w:rPr>
          <w:rFonts w:eastAsia="Calibri"/>
          <w:bCs w:val="0"/>
          <w:kern w:val="0"/>
          <w:lang w:eastAsia="en-US"/>
        </w:rPr>
        <w:t xml:space="preserve"> </w:t>
      </w:r>
    </w:p>
    <w:p w14:paraId="343DDF7E" w14:textId="77777777" w:rsidR="00DF687F" w:rsidRDefault="00DF687F" w:rsidP="00E0146B">
      <w:pPr>
        <w:spacing w:after="200"/>
        <w:jc w:val="both"/>
        <w:rPr>
          <w:b/>
          <w:sz w:val="26"/>
          <w:szCs w:val="26"/>
        </w:rPr>
      </w:pPr>
    </w:p>
    <w:p w14:paraId="3DCFA847" w14:textId="77777777" w:rsidR="00DF687F" w:rsidRDefault="00DF687F" w:rsidP="00E0146B">
      <w:pPr>
        <w:spacing w:after="200"/>
        <w:jc w:val="both"/>
        <w:rPr>
          <w:b/>
          <w:sz w:val="26"/>
          <w:szCs w:val="26"/>
        </w:rPr>
      </w:pPr>
    </w:p>
    <w:p w14:paraId="1DF26DAA" w14:textId="77777777" w:rsidR="00DF687F" w:rsidRDefault="00DF687F" w:rsidP="00E0146B">
      <w:pPr>
        <w:spacing w:after="200"/>
        <w:jc w:val="both"/>
        <w:rPr>
          <w:b/>
          <w:sz w:val="26"/>
          <w:szCs w:val="26"/>
        </w:rPr>
      </w:pPr>
    </w:p>
    <w:p w14:paraId="75E56146" w14:textId="77777777" w:rsidR="00DF687F" w:rsidRDefault="00DF687F" w:rsidP="00E0146B">
      <w:pPr>
        <w:spacing w:after="200"/>
        <w:jc w:val="both"/>
        <w:rPr>
          <w:b/>
          <w:sz w:val="26"/>
          <w:szCs w:val="26"/>
        </w:rPr>
      </w:pPr>
    </w:p>
    <w:p w14:paraId="3579470D" w14:textId="77777777" w:rsidR="00DF687F" w:rsidRDefault="00DF687F" w:rsidP="00E0146B">
      <w:pPr>
        <w:spacing w:after="200"/>
        <w:jc w:val="both"/>
        <w:rPr>
          <w:b/>
          <w:sz w:val="26"/>
          <w:szCs w:val="26"/>
        </w:rPr>
      </w:pPr>
    </w:p>
    <w:p w14:paraId="5FCBC4E4" w14:textId="7BD1AA25" w:rsidR="00021FD2" w:rsidRPr="00CA3C00" w:rsidRDefault="00021FD2" w:rsidP="00E0146B">
      <w:pPr>
        <w:spacing w:after="200"/>
        <w:jc w:val="both"/>
        <w:rPr>
          <w:rFonts w:eastAsia="Calibri"/>
          <w:bCs w:val="0"/>
          <w:kern w:val="0"/>
          <w:sz w:val="26"/>
          <w:szCs w:val="26"/>
          <w:lang w:eastAsia="en-US"/>
        </w:rPr>
      </w:pPr>
      <w:r w:rsidRPr="00CA3C00">
        <w:rPr>
          <w:b/>
          <w:sz w:val="26"/>
          <w:szCs w:val="26"/>
        </w:rPr>
        <w:lastRenderedPageBreak/>
        <w:t>1.2 Synthetic Schemes</w:t>
      </w:r>
    </w:p>
    <w:p w14:paraId="274D5AC3" w14:textId="7128ED2B" w:rsidR="00021FD2" w:rsidRPr="00411F99" w:rsidRDefault="009C2D9C" w:rsidP="00021FD2">
      <w:pPr>
        <w:keepNext/>
        <w:jc w:val="center"/>
      </w:pPr>
      <w:r w:rsidRPr="002F176C">
        <w:rPr>
          <w:highlight w:val="yellow"/>
        </w:rPr>
        <w:object w:dxaOrig="13906" w:dyaOrig="9091" w14:anchorId="5B1F591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7pt;height:297.5pt" o:ole="">
            <v:imagedata r:id="rId9" o:title=""/>
          </v:shape>
          <o:OLEObject Type="Embed" ProgID="ChemDraw.Document.6.0" ShapeID="_x0000_i1025" DrawAspect="Content" ObjectID="_1778484093" r:id="rId10"/>
        </w:object>
      </w:r>
    </w:p>
    <w:p w14:paraId="5D9FAEF3" w14:textId="24B0438F" w:rsidR="00021FD2" w:rsidRPr="006F0C1C" w:rsidRDefault="00021FD2" w:rsidP="00021FD2">
      <w:pPr>
        <w:pStyle w:val="Caption"/>
        <w:rPr>
          <w:b w:val="0"/>
        </w:rPr>
      </w:pPr>
      <w:r w:rsidRPr="006F0C1C">
        <w:t>Chart S</w:t>
      </w:r>
      <w:r w:rsidR="00C75CBC" w:rsidRPr="006F0C1C">
        <w:rPr>
          <w:i/>
        </w:rPr>
        <w:fldChar w:fldCharType="begin"/>
      </w:r>
      <w:r w:rsidRPr="006F0C1C">
        <w:instrText xml:space="preserve"> SEQ Chart \* ARABIC </w:instrText>
      </w:r>
      <w:r w:rsidR="00C75CBC" w:rsidRPr="006F0C1C">
        <w:rPr>
          <w:i/>
        </w:rPr>
        <w:fldChar w:fldCharType="separate"/>
      </w:r>
      <w:r w:rsidR="001C03D4">
        <w:rPr>
          <w:noProof/>
        </w:rPr>
        <w:t>1</w:t>
      </w:r>
      <w:r w:rsidR="00C75CBC" w:rsidRPr="006F0C1C">
        <w:rPr>
          <w:i/>
        </w:rPr>
        <w:fldChar w:fldCharType="end"/>
      </w:r>
      <w:r w:rsidRPr="006F0C1C">
        <w:rPr>
          <w:b w:val="0"/>
        </w:rPr>
        <w:t xml:space="preserve">. Ligands </w:t>
      </w:r>
      <w:r w:rsidR="001A4309">
        <w:rPr>
          <w:b w:val="0"/>
        </w:rPr>
        <w:t xml:space="preserve">were </w:t>
      </w:r>
      <w:r w:rsidRPr="006F0C1C">
        <w:rPr>
          <w:b w:val="0"/>
        </w:rPr>
        <w:t>used for the present study.</w:t>
      </w:r>
    </w:p>
    <w:p w14:paraId="04887B34" w14:textId="77777777" w:rsidR="00CA3C00" w:rsidRPr="00411F99" w:rsidRDefault="00CA3C00" w:rsidP="00021FD2"/>
    <w:p w14:paraId="02EB2833" w14:textId="61064A59" w:rsidR="00021FD2" w:rsidRPr="00411F99" w:rsidRDefault="009C2D9C" w:rsidP="00021FD2">
      <w:pPr>
        <w:keepNext/>
        <w:jc w:val="center"/>
      </w:pPr>
      <w:r w:rsidRPr="00411F99">
        <w:object w:dxaOrig="14427" w:dyaOrig="10044" w14:anchorId="5CA8BD09">
          <v:shape id="_x0000_i1026" type="#_x0000_t75" style="width:434.5pt;height:301pt" o:ole="">
            <v:imagedata r:id="rId11" o:title=""/>
          </v:shape>
          <o:OLEObject Type="Embed" ProgID="ChemDraw.Document.6.0" ShapeID="_x0000_i1026" DrawAspect="Content" ObjectID="_1778484094" r:id="rId12"/>
        </w:object>
      </w:r>
    </w:p>
    <w:p w14:paraId="1271E9BF" w14:textId="5A393CB0" w:rsidR="00021FD2" w:rsidRPr="00C36F96" w:rsidRDefault="00021FD2" w:rsidP="00021FD2">
      <w:pPr>
        <w:pStyle w:val="Caption"/>
        <w:rPr>
          <w:b w:val="0"/>
          <w:i/>
        </w:rPr>
      </w:pPr>
      <w:r w:rsidRPr="00C36F96">
        <w:t>Scheme S</w:t>
      </w:r>
      <w:r w:rsidR="00C75CBC" w:rsidRPr="00C36F96">
        <w:rPr>
          <w:i/>
        </w:rPr>
        <w:fldChar w:fldCharType="begin"/>
      </w:r>
      <w:r w:rsidRPr="00C36F96">
        <w:instrText xml:space="preserve"> SEQ Scheme \* ARABIC </w:instrText>
      </w:r>
      <w:r w:rsidR="00C75CBC" w:rsidRPr="00C36F96">
        <w:rPr>
          <w:i/>
        </w:rPr>
        <w:fldChar w:fldCharType="separate"/>
      </w:r>
      <w:r w:rsidR="001C03D4">
        <w:rPr>
          <w:noProof/>
        </w:rPr>
        <w:t>1</w:t>
      </w:r>
      <w:r w:rsidR="00C75CBC" w:rsidRPr="00C36F96">
        <w:rPr>
          <w:i/>
        </w:rPr>
        <w:fldChar w:fldCharType="end"/>
      </w:r>
      <w:r w:rsidRPr="00C36F96">
        <w:rPr>
          <w:b w:val="0"/>
        </w:rPr>
        <w:t xml:space="preserve">. </w:t>
      </w:r>
      <w:r w:rsidR="00CA3C00" w:rsidRPr="00C36F96">
        <w:rPr>
          <w:b w:val="0"/>
        </w:rPr>
        <w:t>The s</w:t>
      </w:r>
      <w:r w:rsidRPr="00C36F96">
        <w:rPr>
          <w:b w:val="0"/>
        </w:rPr>
        <w:t xml:space="preserve">ynthetic </w:t>
      </w:r>
      <w:r w:rsidR="00CA3C00" w:rsidRPr="00C36F96">
        <w:rPr>
          <w:b w:val="0"/>
        </w:rPr>
        <w:t>strategy</w:t>
      </w:r>
      <w:r w:rsidRPr="00C36F96">
        <w:rPr>
          <w:b w:val="0"/>
        </w:rPr>
        <w:t xml:space="preserve"> used for </w:t>
      </w:r>
      <w:r w:rsidR="00CA3C00" w:rsidRPr="00C36F96">
        <w:rPr>
          <w:b w:val="0"/>
        </w:rPr>
        <w:t xml:space="preserve">the </w:t>
      </w:r>
      <w:r w:rsidRPr="00C36F96">
        <w:rPr>
          <w:b w:val="0"/>
        </w:rPr>
        <w:t xml:space="preserve">preparation of ligand </w:t>
      </w:r>
      <w:r w:rsidRPr="00C36F96">
        <w:t>3</w:t>
      </w:r>
      <w:r w:rsidRPr="00C36F96">
        <w:rPr>
          <w:b w:val="0"/>
        </w:rPr>
        <w:t>.</w:t>
      </w:r>
    </w:p>
    <w:p w14:paraId="3721073A" w14:textId="77777777" w:rsidR="00021FD2" w:rsidRPr="00411F99" w:rsidRDefault="00021FD2" w:rsidP="00E0146B">
      <w:pPr>
        <w:spacing w:after="200"/>
        <w:jc w:val="both"/>
        <w:rPr>
          <w:rFonts w:eastAsia="Calibri"/>
          <w:bCs w:val="0"/>
          <w:kern w:val="0"/>
          <w:lang w:eastAsia="en-US"/>
        </w:rPr>
      </w:pPr>
    </w:p>
    <w:p w14:paraId="091F0774" w14:textId="5AF9987D" w:rsidR="00F76ABE" w:rsidRPr="00411F99" w:rsidRDefault="00917E07" w:rsidP="00F76ABE">
      <w:pPr>
        <w:jc w:val="center"/>
      </w:pPr>
      <w:r w:rsidRPr="00411F99">
        <w:object w:dxaOrig="10684" w:dyaOrig="2510" w14:anchorId="5068F6A2">
          <v:shape id="_x0000_i1027" type="#_x0000_t75" style="width:350.5pt;height:81.5pt" o:ole="">
            <v:imagedata r:id="rId13" o:title=""/>
          </v:shape>
          <o:OLEObject Type="Embed" ProgID="ChemDraw.Document.6.0" ShapeID="_x0000_i1027" DrawAspect="Content" ObjectID="_1778484095" r:id="rId14"/>
        </w:object>
      </w:r>
    </w:p>
    <w:p w14:paraId="066D9648" w14:textId="77777777" w:rsidR="00F76ABE" w:rsidRPr="00C36F96" w:rsidRDefault="00F76ABE" w:rsidP="00F76ABE">
      <w:pPr>
        <w:rPr>
          <w:iCs/>
          <w:sz w:val="20"/>
          <w:szCs w:val="20"/>
        </w:rPr>
      </w:pPr>
      <w:r w:rsidRPr="00C36F96">
        <w:rPr>
          <w:b/>
          <w:sz w:val="20"/>
          <w:szCs w:val="20"/>
        </w:rPr>
        <w:t xml:space="preserve">Scheme S2. </w:t>
      </w:r>
      <w:r w:rsidRPr="00C36F96">
        <w:rPr>
          <w:iCs/>
          <w:sz w:val="20"/>
          <w:szCs w:val="20"/>
        </w:rPr>
        <w:t xml:space="preserve">Synthetic scheme used in the preparation of porphyrin </w:t>
      </w:r>
      <w:r w:rsidRPr="00C36F96">
        <w:rPr>
          <w:b/>
          <w:iCs/>
          <w:sz w:val="20"/>
          <w:szCs w:val="20"/>
        </w:rPr>
        <w:t>22</w:t>
      </w:r>
      <w:r w:rsidRPr="00C36F96">
        <w:rPr>
          <w:iCs/>
          <w:sz w:val="20"/>
          <w:szCs w:val="20"/>
        </w:rPr>
        <w:t>.</w:t>
      </w:r>
    </w:p>
    <w:p w14:paraId="352AF0EB" w14:textId="77777777" w:rsidR="00F76ABE" w:rsidRPr="00C36F96" w:rsidRDefault="00F76ABE" w:rsidP="00F76ABE">
      <w:pPr>
        <w:rPr>
          <w:iCs/>
          <w:sz w:val="20"/>
          <w:szCs w:val="20"/>
        </w:rPr>
      </w:pPr>
    </w:p>
    <w:p w14:paraId="4B693A04" w14:textId="60B6EE8D" w:rsidR="00F76ABE" w:rsidRPr="00C36F96" w:rsidRDefault="00917E07" w:rsidP="00F76ABE">
      <w:pPr>
        <w:jc w:val="center"/>
        <w:rPr>
          <w:bCs w:val="0"/>
          <w:sz w:val="20"/>
          <w:szCs w:val="20"/>
        </w:rPr>
      </w:pPr>
      <w:r w:rsidRPr="00C36F96">
        <w:object w:dxaOrig="10119" w:dyaOrig="5760" w14:anchorId="65CA820F">
          <v:shape id="_x0000_i1028" type="#_x0000_t75" style="width:315.5pt;height:182.5pt" o:ole="">
            <v:imagedata r:id="rId15" o:title=""/>
          </v:shape>
          <o:OLEObject Type="Embed" ProgID="ChemDraw.Document.6.0" ShapeID="_x0000_i1028" DrawAspect="Content" ObjectID="_1778484096" r:id="rId16"/>
        </w:object>
      </w:r>
    </w:p>
    <w:p w14:paraId="1EE392B5" w14:textId="77777777" w:rsidR="00F76ABE" w:rsidRPr="00C36F96" w:rsidRDefault="00F76ABE" w:rsidP="00F76ABE">
      <w:pPr>
        <w:rPr>
          <w:b/>
          <w:iCs/>
          <w:sz w:val="20"/>
          <w:szCs w:val="20"/>
        </w:rPr>
      </w:pPr>
      <w:r w:rsidRPr="00C36F96">
        <w:rPr>
          <w:b/>
          <w:sz w:val="20"/>
          <w:szCs w:val="20"/>
        </w:rPr>
        <w:t xml:space="preserve">Scheme S3. </w:t>
      </w:r>
      <w:r w:rsidRPr="00C36F96">
        <w:rPr>
          <w:iCs/>
          <w:sz w:val="20"/>
          <w:szCs w:val="20"/>
        </w:rPr>
        <w:t xml:space="preserve">Synthetic scheme used in the preparation of ligand </w:t>
      </w:r>
      <w:r w:rsidRPr="00C36F96">
        <w:rPr>
          <w:b/>
          <w:iCs/>
          <w:sz w:val="20"/>
          <w:szCs w:val="20"/>
        </w:rPr>
        <w:t>1</w:t>
      </w:r>
      <w:r w:rsidR="00CA3C00" w:rsidRPr="00C36F96">
        <w:rPr>
          <w:iCs/>
          <w:sz w:val="20"/>
          <w:szCs w:val="20"/>
        </w:rPr>
        <w:t>.</w:t>
      </w:r>
    </w:p>
    <w:p w14:paraId="1B7FE8C5" w14:textId="77777777" w:rsidR="00F76ABE" w:rsidRPr="00C36F96" w:rsidRDefault="00F76ABE" w:rsidP="00F76ABE">
      <w:pPr>
        <w:rPr>
          <w:iCs/>
          <w:sz w:val="20"/>
          <w:szCs w:val="20"/>
        </w:rPr>
      </w:pPr>
    </w:p>
    <w:p w14:paraId="15119E31" w14:textId="0262446F" w:rsidR="00F76ABE" w:rsidRPr="00C36F96" w:rsidRDefault="000400B8" w:rsidP="00F76ABE">
      <w:pPr>
        <w:jc w:val="center"/>
        <w:rPr>
          <w:b/>
          <w:sz w:val="20"/>
          <w:szCs w:val="20"/>
        </w:rPr>
      </w:pPr>
      <w:r w:rsidRPr="002F176C">
        <w:rPr>
          <w:highlight w:val="yellow"/>
        </w:rPr>
        <w:object w:dxaOrig="9847" w:dyaOrig="2398" w14:anchorId="4CA442A4">
          <v:shape id="_x0000_i1029" type="#_x0000_t75" style="width:321pt;height:78.5pt" o:ole="">
            <v:imagedata r:id="rId17" o:title=""/>
          </v:shape>
          <o:OLEObject Type="Embed" ProgID="ChemDraw.Document.6.0" ShapeID="_x0000_i1029" DrawAspect="Content" ObjectID="_1778484097" r:id="rId18"/>
        </w:object>
      </w:r>
    </w:p>
    <w:p w14:paraId="5FEE825C" w14:textId="77777777" w:rsidR="00F76ABE" w:rsidRPr="00C36F96" w:rsidRDefault="00F76ABE" w:rsidP="00F76ABE">
      <w:pPr>
        <w:rPr>
          <w:b/>
          <w:iCs/>
          <w:sz w:val="20"/>
          <w:szCs w:val="20"/>
        </w:rPr>
      </w:pPr>
      <w:r w:rsidRPr="00C36F96">
        <w:rPr>
          <w:b/>
          <w:sz w:val="20"/>
          <w:szCs w:val="20"/>
        </w:rPr>
        <w:t xml:space="preserve">Scheme S4. </w:t>
      </w:r>
      <w:r w:rsidRPr="00C36F96">
        <w:rPr>
          <w:iCs/>
          <w:sz w:val="20"/>
          <w:szCs w:val="20"/>
        </w:rPr>
        <w:t xml:space="preserve">Synthetic scheme used in the preparation of ligand </w:t>
      </w:r>
      <w:r w:rsidRPr="00C36F96">
        <w:rPr>
          <w:b/>
          <w:iCs/>
          <w:sz w:val="20"/>
          <w:szCs w:val="20"/>
        </w:rPr>
        <w:t>2</w:t>
      </w:r>
      <w:r w:rsidR="00390B12" w:rsidRPr="00C36F96">
        <w:rPr>
          <w:iCs/>
          <w:sz w:val="20"/>
          <w:szCs w:val="20"/>
        </w:rPr>
        <w:t>.</w:t>
      </w:r>
    </w:p>
    <w:p w14:paraId="5C0BE4FA" w14:textId="77777777" w:rsidR="00F76ABE" w:rsidRPr="00C36F96" w:rsidRDefault="00F76ABE" w:rsidP="00F76ABE">
      <w:pPr>
        <w:rPr>
          <w:b/>
          <w:iCs/>
          <w:sz w:val="20"/>
          <w:szCs w:val="20"/>
        </w:rPr>
      </w:pPr>
    </w:p>
    <w:p w14:paraId="4F5C37B1" w14:textId="0FE962CB" w:rsidR="00F76ABE" w:rsidRPr="00C36F96" w:rsidRDefault="00682E37" w:rsidP="00F76ABE">
      <w:pPr>
        <w:jc w:val="center"/>
        <w:rPr>
          <w:iCs/>
          <w:sz w:val="20"/>
          <w:szCs w:val="20"/>
        </w:rPr>
      </w:pPr>
      <w:r w:rsidRPr="00C36F96">
        <w:rPr>
          <w:sz w:val="20"/>
          <w:szCs w:val="20"/>
        </w:rPr>
        <w:object w:dxaOrig="9199" w:dyaOrig="2719" w14:anchorId="1ECA4FEE">
          <v:shape id="_x0000_i1030" type="#_x0000_t75" style="width:303.5pt;height:93pt" o:ole="">
            <v:imagedata r:id="rId19" o:title=""/>
          </v:shape>
          <o:OLEObject Type="Embed" ProgID="ChemDraw.Document.6.0" ShapeID="_x0000_i1030" DrawAspect="Content" ObjectID="_1778484098" r:id="rId20"/>
        </w:object>
      </w:r>
    </w:p>
    <w:p w14:paraId="1FD15838" w14:textId="77777777" w:rsidR="00F76ABE" w:rsidRPr="00C36F96" w:rsidRDefault="00F76ABE" w:rsidP="00F76ABE">
      <w:pPr>
        <w:rPr>
          <w:sz w:val="20"/>
          <w:szCs w:val="20"/>
        </w:rPr>
      </w:pPr>
      <w:r w:rsidRPr="00C36F96">
        <w:rPr>
          <w:b/>
          <w:sz w:val="20"/>
          <w:szCs w:val="20"/>
        </w:rPr>
        <w:t xml:space="preserve">Scheme S5. </w:t>
      </w:r>
      <w:r w:rsidR="00CA3C00" w:rsidRPr="00C36F96">
        <w:rPr>
          <w:iCs/>
          <w:sz w:val="20"/>
          <w:szCs w:val="20"/>
        </w:rPr>
        <w:t>T</w:t>
      </w:r>
      <w:r w:rsidRPr="00C36F96">
        <w:rPr>
          <w:iCs/>
          <w:sz w:val="20"/>
          <w:szCs w:val="20"/>
        </w:rPr>
        <w:t>he catalytic reaction.</w:t>
      </w:r>
    </w:p>
    <w:p w14:paraId="3D322ACB" w14:textId="77777777" w:rsidR="00F76ABE" w:rsidRPr="00CA3C00" w:rsidRDefault="00F76ABE" w:rsidP="00F76ABE">
      <w:pPr>
        <w:spacing w:after="200"/>
        <w:jc w:val="both"/>
        <w:rPr>
          <w:rFonts w:eastAsia="Calibri"/>
          <w:bCs w:val="0"/>
          <w:kern w:val="0"/>
          <w:sz w:val="28"/>
          <w:szCs w:val="28"/>
          <w:lang w:eastAsia="en-US"/>
        </w:rPr>
      </w:pPr>
      <w:r w:rsidRPr="00C36F96">
        <w:rPr>
          <w:rFonts w:eastAsia="Calibri"/>
          <w:bCs w:val="0"/>
          <w:kern w:val="0"/>
          <w:sz w:val="20"/>
          <w:szCs w:val="20"/>
          <w:lang w:eastAsia="en-US"/>
        </w:rPr>
        <w:br w:type="column"/>
      </w:r>
      <w:r w:rsidRPr="00CA3C00">
        <w:rPr>
          <w:b/>
          <w:sz w:val="28"/>
          <w:szCs w:val="28"/>
        </w:rPr>
        <w:lastRenderedPageBreak/>
        <w:t>1.</w:t>
      </w:r>
      <w:r w:rsidR="002A689B" w:rsidRPr="00CA3C00">
        <w:rPr>
          <w:b/>
          <w:sz w:val="28"/>
          <w:szCs w:val="28"/>
        </w:rPr>
        <w:t>3</w:t>
      </w:r>
      <w:r w:rsidRPr="00CA3C00">
        <w:rPr>
          <w:b/>
          <w:sz w:val="28"/>
          <w:szCs w:val="28"/>
        </w:rPr>
        <w:t xml:space="preserve"> Synthesis of Ligands</w:t>
      </w:r>
    </w:p>
    <w:p w14:paraId="48A08E67" w14:textId="77777777" w:rsidR="00F76ABE" w:rsidRPr="00CA3C00" w:rsidRDefault="002A689B" w:rsidP="00E0146B">
      <w:pPr>
        <w:spacing w:after="200"/>
        <w:jc w:val="both"/>
        <w:rPr>
          <w:rFonts w:eastAsia="Calibri"/>
          <w:bCs w:val="0"/>
          <w:kern w:val="0"/>
          <w:sz w:val="26"/>
          <w:szCs w:val="26"/>
          <w:lang w:eastAsia="en-US"/>
        </w:rPr>
      </w:pPr>
      <w:r w:rsidRPr="00CA3C00">
        <w:rPr>
          <w:b/>
          <w:sz w:val="26"/>
          <w:szCs w:val="26"/>
        </w:rPr>
        <w:t>1.3.1 Synthesis of Ligand 3</w:t>
      </w:r>
    </w:p>
    <w:p w14:paraId="5283EB65" w14:textId="77777777" w:rsidR="002A689B" w:rsidRPr="00411F99" w:rsidRDefault="002A689B" w:rsidP="005B5E30">
      <w:pPr>
        <w:widowControl w:val="0"/>
        <w:tabs>
          <w:tab w:val="left" w:pos="4240"/>
          <w:tab w:val="left" w:pos="6800"/>
          <w:tab w:val="left" w:pos="8500"/>
          <w:tab w:val="left" w:pos="10200"/>
          <w:tab w:val="left" w:pos="11900"/>
        </w:tabs>
        <w:autoSpaceDE w:val="0"/>
        <w:autoSpaceDN w:val="0"/>
        <w:adjustRightInd w:val="0"/>
        <w:spacing w:line="360" w:lineRule="atLeast"/>
        <w:jc w:val="both"/>
      </w:pPr>
      <w:r w:rsidRPr="00411F99">
        <w:rPr>
          <w:b/>
        </w:rPr>
        <w:t>2-(2,6-Dimethoxyphenyl)-9-(2,3,5,6-tetramethyl-4((trimethylsilyl)ethynyl)phenyl)-1,10-phenanthroline (5)</w:t>
      </w:r>
    </w:p>
    <w:p w14:paraId="29EA63B3" w14:textId="77777777" w:rsidR="002A689B" w:rsidRPr="00411F99" w:rsidRDefault="002A689B" w:rsidP="005B5E30">
      <w:pPr>
        <w:widowControl w:val="0"/>
        <w:tabs>
          <w:tab w:val="left" w:pos="4240"/>
          <w:tab w:val="left" w:pos="6800"/>
          <w:tab w:val="left" w:pos="8500"/>
          <w:tab w:val="left" w:pos="10200"/>
          <w:tab w:val="left" w:pos="11900"/>
        </w:tabs>
        <w:autoSpaceDE w:val="0"/>
        <w:autoSpaceDN w:val="0"/>
        <w:adjustRightInd w:val="0"/>
        <w:spacing w:line="360" w:lineRule="atLeast"/>
        <w:jc w:val="both"/>
      </w:pPr>
    </w:p>
    <w:p w14:paraId="1FFF93FC" w14:textId="3B1F29E0" w:rsidR="002A689B" w:rsidRPr="00411F99" w:rsidRDefault="00917E07" w:rsidP="002A689B">
      <w:pPr>
        <w:widowControl w:val="0"/>
        <w:tabs>
          <w:tab w:val="left" w:pos="4240"/>
          <w:tab w:val="left" w:pos="6800"/>
          <w:tab w:val="left" w:pos="8500"/>
          <w:tab w:val="left" w:pos="10200"/>
          <w:tab w:val="left" w:pos="11900"/>
        </w:tabs>
        <w:autoSpaceDE w:val="0"/>
        <w:autoSpaceDN w:val="0"/>
        <w:adjustRightInd w:val="0"/>
        <w:spacing w:line="360" w:lineRule="atLeast"/>
        <w:jc w:val="center"/>
      </w:pPr>
      <w:r w:rsidRPr="00411F99">
        <w:object w:dxaOrig="3368" w:dyaOrig="2671" w14:anchorId="5269162E">
          <v:shape id="_x0000_i1031" type="#_x0000_t75" style="width:129.5pt;height:98.5pt" o:ole="">
            <v:imagedata r:id="rId21" o:title=""/>
          </v:shape>
          <o:OLEObject Type="Embed" ProgID="ChemDraw.Document.6.0" ShapeID="_x0000_i1031" DrawAspect="Content" ObjectID="_1778484099" r:id="rId22"/>
        </w:object>
      </w:r>
    </w:p>
    <w:p w14:paraId="2ADCE8BD" w14:textId="77777777" w:rsidR="002A689B" w:rsidRPr="00411F99" w:rsidRDefault="002A689B" w:rsidP="005B5E30">
      <w:pPr>
        <w:widowControl w:val="0"/>
        <w:tabs>
          <w:tab w:val="left" w:pos="4240"/>
          <w:tab w:val="left" w:pos="6800"/>
          <w:tab w:val="left" w:pos="8500"/>
          <w:tab w:val="left" w:pos="10200"/>
          <w:tab w:val="left" w:pos="11900"/>
        </w:tabs>
        <w:autoSpaceDE w:val="0"/>
        <w:autoSpaceDN w:val="0"/>
        <w:adjustRightInd w:val="0"/>
        <w:spacing w:line="360" w:lineRule="atLeast"/>
        <w:jc w:val="both"/>
      </w:pPr>
    </w:p>
    <w:p w14:paraId="77D96B5B" w14:textId="6110D1FC" w:rsidR="002A689B" w:rsidRDefault="00B83CFE" w:rsidP="002A689B">
      <w:pPr>
        <w:widowControl w:val="0"/>
        <w:tabs>
          <w:tab w:val="left" w:pos="4240"/>
          <w:tab w:val="left" w:pos="6800"/>
          <w:tab w:val="left" w:pos="8500"/>
          <w:tab w:val="left" w:pos="10200"/>
          <w:tab w:val="left" w:pos="11900"/>
        </w:tabs>
        <w:autoSpaceDE w:val="0"/>
        <w:autoSpaceDN w:val="0"/>
        <w:adjustRightInd w:val="0"/>
        <w:jc w:val="both"/>
      </w:pPr>
      <w:r>
        <w:t>A 2.5 M</w:t>
      </w:r>
      <w:r w:rsidR="002A689B" w:rsidRPr="00411F99">
        <w:t xml:space="preserve"> solution of </w:t>
      </w:r>
      <w:r w:rsidR="002A689B" w:rsidRPr="00B83CFE">
        <w:rPr>
          <w:i/>
        </w:rPr>
        <w:t>n</w:t>
      </w:r>
      <w:r w:rsidR="002A689B" w:rsidRPr="00411F99">
        <w:t>-BuLi (1.12 mL, 2.80 mmol) in hexane was slowly added to a cooled solution (0</w:t>
      </w:r>
      <w:r w:rsidR="00CD1D27">
        <w:t xml:space="preserve"> </w:t>
      </w:r>
      <w:r w:rsidR="002A689B" w:rsidRPr="00411F99">
        <w:t xml:space="preserve">°C) of ((4-iodo-2,3,5,6-tetramethylphenyl)ethynyl)trimethylsilane (1.00 g, 2.80 mmol) in anhydrous diethyl ether (20 mL) under nitrogen atmosphere. The solution was kept for 1 h at 0 °C and slowly allowed to </w:t>
      </w:r>
      <w:r>
        <w:t>warm</w:t>
      </w:r>
      <w:r w:rsidR="002A689B" w:rsidRPr="00411F99">
        <w:t xml:space="preserve"> to </w:t>
      </w:r>
      <w:r>
        <w:t>rt</w:t>
      </w:r>
      <w:r w:rsidR="002A689B" w:rsidRPr="00411F99">
        <w:t>. Furthermore</w:t>
      </w:r>
      <w:r>
        <w:t>,</w:t>
      </w:r>
      <w:r w:rsidR="002A689B" w:rsidRPr="00411F99">
        <w:t xml:space="preserve"> the solution was stirred for another 3 h at the same temperature. Then</w:t>
      </w:r>
      <w:r>
        <w:t>,</w:t>
      </w:r>
      <w:r w:rsidR="002A689B" w:rsidRPr="00411F99">
        <w:t xml:space="preserve"> solid compound 2-(2,6-dimethoxyphenyl)-1,10-phenanthroline (</w:t>
      </w:r>
      <w:r w:rsidR="002A689B" w:rsidRPr="00113086">
        <w:rPr>
          <w:b/>
        </w:rPr>
        <w:t>1</w:t>
      </w:r>
      <w:r w:rsidR="00E62675" w:rsidRPr="00113086">
        <w:rPr>
          <w:b/>
        </w:rPr>
        <w:t>6</w:t>
      </w:r>
      <w:r w:rsidR="002A689B" w:rsidRPr="00411F99">
        <w:t xml:space="preserve">) (500 mg, 1.58 mmol) was </w:t>
      </w:r>
      <w:r>
        <w:t xml:space="preserve">added </w:t>
      </w:r>
      <w:r w:rsidR="002A689B" w:rsidRPr="00411F99">
        <w:t xml:space="preserve">to the solution at </w:t>
      </w:r>
      <w:r>
        <w:t>rt</w:t>
      </w:r>
      <w:r w:rsidR="002A689B" w:rsidRPr="00411F99">
        <w:t xml:space="preserve"> and continued to stir for 12 h at </w:t>
      </w:r>
      <w:r>
        <w:t>rt</w:t>
      </w:r>
      <w:r w:rsidR="002A689B" w:rsidRPr="00411F99">
        <w:t xml:space="preserve">. The reaction was quenched by </w:t>
      </w:r>
      <w:r w:rsidR="00A471C9">
        <w:t xml:space="preserve">the </w:t>
      </w:r>
      <w:r w:rsidR="002A689B" w:rsidRPr="00411F99">
        <w:t xml:space="preserve">addition of water (20 mL) and </w:t>
      </w:r>
      <w:r>
        <w:t>thereafter</w:t>
      </w:r>
      <w:r w:rsidR="002A689B" w:rsidRPr="00411F99">
        <w:t xml:space="preserve"> the aqueous layer was ex</w:t>
      </w:r>
      <w:r>
        <w:softHyphen/>
      </w:r>
      <w:r w:rsidR="002A689B" w:rsidRPr="00411F99">
        <w:t>tracted with DCM (3</w:t>
      </w:r>
      <w:r w:rsidR="00A471C9">
        <w:t xml:space="preserve"> </w:t>
      </w:r>
      <w:r w:rsidR="002A689B" w:rsidRPr="00411F99">
        <w:t>×</w:t>
      </w:r>
      <w:r w:rsidR="00A471C9">
        <w:t xml:space="preserve"> </w:t>
      </w:r>
      <w:r w:rsidR="002A689B" w:rsidRPr="00411F99">
        <w:t xml:space="preserve">20 mL). To the combined DCM </w:t>
      </w:r>
      <w:r>
        <w:t>extracts</w:t>
      </w:r>
      <w:r w:rsidR="002A689B" w:rsidRPr="00411F99">
        <w:t>, activated MnO</w:t>
      </w:r>
      <w:r w:rsidR="002A689B" w:rsidRPr="00B83CFE">
        <w:rPr>
          <w:vertAlign w:val="subscript"/>
        </w:rPr>
        <w:t>2</w:t>
      </w:r>
      <w:r w:rsidR="002A689B" w:rsidRPr="00411F99">
        <w:t xml:space="preserve"> (616 mg, 2.00 mmol) was added</w:t>
      </w:r>
      <w:r>
        <w:t>,</w:t>
      </w:r>
      <w:r w:rsidR="002A689B" w:rsidRPr="00411F99">
        <w:t xml:space="preserve"> and </w:t>
      </w:r>
      <w:r>
        <w:t xml:space="preserve">they were </w:t>
      </w:r>
      <w:r w:rsidR="002A689B" w:rsidRPr="00411F99">
        <w:t xml:space="preserve">stirred for 2 h at </w:t>
      </w:r>
      <w:r>
        <w:t>rt</w:t>
      </w:r>
      <w:r w:rsidR="002A689B" w:rsidRPr="00411F99">
        <w:t>. The solution was filtered through celite powder</w:t>
      </w:r>
      <w:r>
        <w:t>, then</w:t>
      </w:r>
      <w:r w:rsidR="002A689B" w:rsidRPr="00411F99">
        <w:t xml:space="preserve"> the solvent </w:t>
      </w:r>
      <w:r>
        <w:t xml:space="preserve">was removed </w:t>
      </w:r>
      <w:r w:rsidR="002A689B" w:rsidRPr="00411F99">
        <w:t xml:space="preserve">under </w:t>
      </w:r>
      <w:r w:rsidR="00A471C9">
        <w:t xml:space="preserve">a </w:t>
      </w:r>
      <w:r w:rsidR="002A689B" w:rsidRPr="00411F99">
        <w:t xml:space="preserve">vacuum. The column chromatographic purification (silica, EtOAc/hexane = 3:7, </w:t>
      </w:r>
      <w:r w:rsidR="002A689B" w:rsidRPr="00B83CFE">
        <w:rPr>
          <w:i/>
        </w:rPr>
        <w:t>R</w:t>
      </w:r>
      <w:r w:rsidR="002A689B" w:rsidRPr="00B83CFE">
        <w:rPr>
          <w:vertAlign w:val="subscript"/>
        </w:rPr>
        <w:t>f</w:t>
      </w:r>
      <w:r w:rsidR="002A689B" w:rsidRPr="00411F99">
        <w:t xml:space="preserve"> = 0.3) of the crude product on silica gel using DCM as </w:t>
      </w:r>
      <w:r w:rsidR="00917E07" w:rsidRPr="00411F99">
        <w:t>eluent provided</w:t>
      </w:r>
      <w:r w:rsidR="002A689B" w:rsidRPr="00411F99">
        <w:t xml:space="preserve"> compound </w:t>
      </w:r>
      <w:r w:rsidR="002A689B" w:rsidRPr="00411F99">
        <w:rPr>
          <w:b/>
        </w:rPr>
        <w:t>5</w:t>
      </w:r>
      <w:r w:rsidR="002A689B" w:rsidRPr="00411F99">
        <w:t xml:space="preserve"> as </w:t>
      </w:r>
      <w:r w:rsidR="00A471C9">
        <w:t xml:space="preserve">a </w:t>
      </w:r>
      <w:r w:rsidR="002A689B" w:rsidRPr="00411F99">
        <w:t xml:space="preserve">yellowish solid. Yield: 61% (520 mg, 954 μmol). </w:t>
      </w:r>
      <w:r w:rsidR="002A689B" w:rsidRPr="00411F99">
        <w:rPr>
          <w:b/>
        </w:rPr>
        <w:t>Mp</w:t>
      </w:r>
      <w:r w:rsidR="002A689B" w:rsidRPr="00411F99">
        <w:t>:</w:t>
      </w:r>
      <w:r w:rsidR="002A689B" w:rsidRPr="00411F99">
        <w:rPr>
          <w:b/>
        </w:rPr>
        <w:t xml:space="preserve"> </w:t>
      </w:r>
      <w:r w:rsidR="002A689B" w:rsidRPr="00411F99">
        <w:t xml:space="preserve">132 °C </w:t>
      </w:r>
      <w:r w:rsidR="002A689B" w:rsidRPr="00411F99">
        <w:rPr>
          <w:b/>
        </w:rPr>
        <w:t xml:space="preserve">IR (KBr): </w:t>
      </w:r>
      <w:r w:rsidR="002A689B" w:rsidRPr="00411F99">
        <w:rPr>
          <w:b/>
        </w:rPr>
        <w:object w:dxaOrig="224" w:dyaOrig="350" w14:anchorId="2484CFCF">
          <v:shape id="_x0000_i1032" type="#_x0000_t75" style="width:7.5pt;height:7.5pt" o:ole="">
            <v:imagedata r:id="rId23" o:title="" croptop="16244f" cropbottom="17010f" cropleft="12233f" cropright="6117f"/>
          </v:shape>
          <o:OLEObject Type="Embed" ProgID="ChemDraw.Document.6.0" ShapeID="_x0000_i1032" DrawAspect="Content" ObjectID="_1778484100" r:id="rId24"/>
        </w:object>
      </w:r>
      <w:r w:rsidR="002A689B" w:rsidRPr="00411F99">
        <w:t xml:space="preserve"> = 422, 576, 626, 664, 756, 849, 958, 1022, 1080, 1137, 1174, 1248, 1492, 1350, 1539, 1581, 1714, 1615, 2140, 2368, 2731, 2919, 2955, 3004 cm</w:t>
      </w:r>
      <w:r w:rsidR="002A689B" w:rsidRPr="00411F99">
        <w:rPr>
          <w:vertAlign w:val="superscript"/>
          <w:lang w:val="en-GB"/>
        </w:rPr>
        <w:t>–</w:t>
      </w:r>
      <w:r w:rsidR="002A689B" w:rsidRPr="00411F99">
        <w:rPr>
          <w:vertAlign w:val="superscript"/>
        </w:rPr>
        <w:t>1</w:t>
      </w:r>
      <w:r w:rsidR="002A689B" w:rsidRPr="00411F99">
        <w:t xml:space="preserve">. </w:t>
      </w:r>
      <w:r w:rsidR="002A689B" w:rsidRPr="00411F99">
        <w:rPr>
          <w:b/>
          <w:vertAlign w:val="superscript"/>
        </w:rPr>
        <w:t>1</w:t>
      </w:r>
      <w:r w:rsidR="002A689B" w:rsidRPr="00411F99">
        <w:rPr>
          <w:b/>
        </w:rPr>
        <w:t>H NMR (400 MHz, CDCl</w:t>
      </w:r>
      <w:r w:rsidR="002A689B" w:rsidRPr="00411F99">
        <w:rPr>
          <w:b/>
          <w:vertAlign w:val="subscript"/>
        </w:rPr>
        <w:t>3</w:t>
      </w:r>
      <w:r w:rsidR="002A689B" w:rsidRPr="00411F99">
        <w:rPr>
          <w:b/>
        </w:rPr>
        <w:t xml:space="preserve">) </w:t>
      </w:r>
      <w:r w:rsidR="002A689B" w:rsidRPr="00411F99">
        <w:rPr>
          <w:i/>
        </w:rPr>
        <w:sym w:font="Symbol" w:char="F064"/>
      </w:r>
      <w:r w:rsidR="002A689B" w:rsidRPr="00411F99">
        <w:t xml:space="preserve"> = 0.28 (s, 9H, TMS-H), 1.93 (s, 6H, e-H), 2.43 (s, 6H, d-H), 3.73 (s, 6H, c-H), 6.67 (d, </w:t>
      </w:r>
      <w:r w:rsidR="002A689B" w:rsidRPr="00411F99">
        <w:rPr>
          <w:vertAlign w:val="superscript"/>
        </w:rPr>
        <w:t>3</w:t>
      </w:r>
      <w:r w:rsidR="002A689B" w:rsidRPr="00411F99">
        <w:rPr>
          <w:i/>
        </w:rPr>
        <w:t>J</w:t>
      </w:r>
      <w:r w:rsidR="002A689B" w:rsidRPr="00411F99">
        <w:t xml:space="preserve"> = 8.5 Hz, 2H, a-H), 7.31 (t, </w:t>
      </w:r>
      <w:r w:rsidR="002A689B" w:rsidRPr="00411F99">
        <w:rPr>
          <w:vertAlign w:val="superscript"/>
        </w:rPr>
        <w:t>3</w:t>
      </w:r>
      <w:r w:rsidR="002A689B" w:rsidRPr="00411F99">
        <w:rPr>
          <w:i/>
        </w:rPr>
        <w:t>J</w:t>
      </w:r>
      <w:r w:rsidR="002A689B" w:rsidRPr="00411F99">
        <w:t xml:space="preserve"> = 8.5 Hz, 1H, b-H), 7.45 (d, </w:t>
      </w:r>
      <w:r w:rsidR="002A689B" w:rsidRPr="00411F99">
        <w:rPr>
          <w:vertAlign w:val="superscript"/>
        </w:rPr>
        <w:t>3</w:t>
      </w:r>
      <w:r w:rsidR="002A689B" w:rsidRPr="00411F99">
        <w:rPr>
          <w:i/>
        </w:rPr>
        <w:t>J</w:t>
      </w:r>
      <w:r w:rsidR="002A689B" w:rsidRPr="00411F99">
        <w:t xml:space="preserve"> = 8.0 Hz, 1H, 3-H), 7.68 (d, </w:t>
      </w:r>
      <w:r w:rsidR="002A689B" w:rsidRPr="00411F99">
        <w:rPr>
          <w:vertAlign w:val="superscript"/>
        </w:rPr>
        <w:t>3</w:t>
      </w:r>
      <w:r w:rsidR="002A689B" w:rsidRPr="00411F99">
        <w:rPr>
          <w:i/>
        </w:rPr>
        <w:t>J</w:t>
      </w:r>
      <w:r w:rsidR="002A689B" w:rsidRPr="00411F99">
        <w:t xml:space="preserve"> = 8.0 Hz, 1H, 8-H), 7.83 (d, </w:t>
      </w:r>
      <w:r w:rsidR="002A689B" w:rsidRPr="00411F99">
        <w:rPr>
          <w:vertAlign w:val="superscript"/>
        </w:rPr>
        <w:t>3</w:t>
      </w:r>
      <w:r w:rsidR="002A689B" w:rsidRPr="00411F99">
        <w:rPr>
          <w:i/>
        </w:rPr>
        <w:t>J</w:t>
      </w:r>
      <w:r w:rsidR="002A689B" w:rsidRPr="00411F99">
        <w:t xml:space="preserve"> = 8.5 Hz, 1H, 5/6-H), 7.85 (d, </w:t>
      </w:r>
      <w:r w:rsidR="002A689B" w:rsidRPr="00411F99">
        <w:rPr>
          <w:vertAlign w:val="superscript"/>
        </w:rPr>
        <w:t>3</w:t>
      </w:r>
      <w:r w:rsidR="002A689B" w:rsidRPr="00411F99">
        <w:rPr>
          <w:i/>
        </w:rPr>
        <w:t>J</w:t>
      </w:r>
      <w:r w:rsidR="002A689B" w:rsidRPr="00411F99">
        <w:t xml:space="preserve"> = 8.5 Hz, 1H, 6/5-H), 8.27 (d, </w:t>
      </w:r>
      <w:r w:rsidR="002A689B" w:rsidRPr="00411F99">
        <w:rPr>
          <w:vertAlign w:val="superscript"/>
        </w:rPr>
        <w:t>3</w:t>
      </w:r>
      <w:r w:rsidR="002A689B" w:rsidRPr="00411F99">
        <w:rPr>
          <w:i/>
        </w:rPr>
        <w:t>J</w:t>
      </w:r>
      <w:r w:rsidR="002A689B" w:rsidRPr="00411F99">
        <w:t xml:space="preserve"> = 8.0 Hz, 2H, 4</w:t>
      </w:r>
      <w:r w:rsidR="004267C6">
        <w:t>-</w:t>
      </w:r>
      <w:r w:rsidR="002A689B" w:rsidRPr="00411F99">
        <w:t>,</w:t>
      </w:r>
      <w:r w:rsidR="004267C6">
        <w:t xml:space="preserve"> </w:t>
      </w:r>
      <w:r w:rsidR="002A689B" w:rsidRPr="00411F99">
        <w:t xml:space="preserve">7-H) ppm. </w:t>
      </w:r>
      <w:r w:rsidR="002A689B" w:rsidRPr="00411F99">
        <w:rPr>
          <w:b/>
          <w:vertAlign w:val="superscript"/>
        </w:rPr>
        <w:t>13</w:t>
      </w:r>
      <w:r w:rsidR="002A689B" w:rsidRPr="00411F99">
        <w:rPr>
          <w:b/>
        </w:rPr>
        <w:t>C NMR (400 MHz, CDCl</w:t>
      </w:r>
      <w:r w:rsidR="002A689B" w:rsidRPr="00411F99">
        <w:rPr>
          <w:b/>
          <w:vertAlign w:val="subscript"/>
        </w:rPr>
        <w:t>3</w:t>
      </w:r>
      <w:r w:rsidR="002A689B" w:rsidRPr="00411F99">
        <w:rPr>
          <w:b/>
        </w:rPr>
        <w:t xml:space="preserve">) </w:t>
      </w:r>
      <w:r w:rsidR="002A689B" w:rsidRPr="00411F99">
        <w:rPr>
          <w:i/>
        </w:rPr>
        <w:sym w:font="Symbol" w:char="F064"/>
      </w:r>
      <w:r w:rsidR="002A689B" w:rsidRPr="00411F99">
        <w:t xml:space="preserve"> = 0.18, 17.6, 18.3, 56.6, 101.7, 104.5, 105.0, 120.1, 123.2, 124.5, 126.0, 126.4, 126.5, 127.1, 127.7, 129.9, 131.7, 135.4, 136.0, 136.3, 141.3, 145.0, 145.1, 155.0, 158.4, 160.9, ppm. </w:t>
      </w:r>
      <w:r w:rsidR="002A689B" w:rsidRPr="00411F99">
        <w:rPr>
          <w:b/>
        </w:rPr>
        <w:t xml:space="preserve">ESI-MS: </w:t>
      </w:r>
      <w:r w:rsidR="002A689B" w:rsidRPr="00411F99">
        <w:rPr>
          <w:b/>
          <w:i/>
          <w:iCs/>
        </w:rPr>
        <w:t>m</w:t>
      </w:r>
      <w:r w:rsidR="002A689B" w:rsidRPr="00411F99">
        <w:rPr>
          <w:b/>
        </w:rPr>
        <w:t>/</w:t>
      </w:r>
      <w:r w:rsidR="002A689B" w:rsidRPr="00411F99">
        <w:rPr>
          <w:b/>
          <w:i/>
          <w:iCs/>
        </w:rPr>
        <w:t xml:space="preserve">z </w:t>
      </w:r>
      <w:r w:rsidR="002A689B" w:rsidRPr="00411F99">
        <w:rPr>
          <w:b/>
        </w:rPr>
        <w:t xml:space="preserve">(%) </w:t>
      </w:r>
      <w:r w:rsidR="002A689B" w:rsidRPr="00411F99">
        <w:t>= 545.7 (100) [</w:t>
      </w:r>
      <w:r w:rsidR="002A689B" w:rsidRPr="00411F99">
        <w:rPr>
          <w:b/>
        </w:rPr>
        <w:t>5</w:t>
      </w:r>
      <w:r w:rsidR="002A689B" w:rsidRPr="00411F99">
        <w:t xml:space="preserve"> + H]</w:t>
      </w:r>
      <w:r w:rsidR="002A689B" w:rsidRPr="00411F99">
        <w:rPr>
          <w:vertAlign w:val="superscript"/>
        </w:rPr>
        <w:t>+</w:t>
      </w:r>
      <w:r w:rsidR="002A689B" w:rsidRPr="00411F99">
        <w:t xml:space="preserve">. </w:t>
      </w:r>
      <w:r w:rsidR="002A689B" w:rsidRPr="00411F99">
        <w:rPr>
          <w:b/>
          <w:color w:val="000000"/>
        </w:rPr>
        <w:t xml:space="preserve">Elemental analysis: </w:t>
      </w:r>
      <w:r w:rsidR="002A689B" w:rsidRPr="00411F99">
        <w:t>Anal. Calcd. for C</w:t>
      </w:r>
      <w:r w:rsidR="002A689B" w:rsidRPr="00411F99">
        <w:rPr>
          <w:vertAlign w:val="subscript"/>
        </w:rPr>
        <w:t>35</w:t>
      </w:r>
      <w:r w:rsidR="002A689B" w:rsidRPr="00411F99">
        <w:t>H</w:t>
      </w:r>
      <w:r w:rsidR="002A689B" w:rsidRPr="00411F99">
        <w:rPr>
          <w:vertAlign w:val="subscript"/>
        </w:rPr>
        <w:t>36</w:t>
      </w:r>
      <w:r w:rsidR="002A689B" w:rsidRPr="00411F99">
        <w:t>N</w:t>
      </w:r>
      <w:r w:rsidR="002A689B" w:rsidRPr="00411F99">
        <w:rPr>
          <w:vertAlign w:val="subscript"/>
        </w:rPr>
        <w:t>2</w:t>
      </w:r>
      <w:r w:rsidR="002A689B" w:rsidRPr="00411F99">
        <w:t>O</w:t>
      </w:r>
      <w:r w:rsidR="002A689B" w:rsidRPr="00411F99">
        <w:rPr>
          <w:vertAlign w:val="subscript"/>
        </w:rPr>
        <w:t>2</w:t>
      </w:r>
      <w:r w:rsidR="002A689B" w:rsidRPr="00411F99">
        <w:t xml:space="preserve">Si: </w:t>
      </w:r>
      <w:r w:rsidR="002A689B" w:rsidRPr="00411F99">
        <w:rPr>
          <w:lang w:val="en-GB"/>
        </w:rPr>
        <w:t xml:space="preserve">C, 77.17; H, 6.66; N, 5.14 </w:t>
      </w:r>
      <w:r w:rsidR="002A689B" w:rsidRPr="00411F99">
        <w:t xml:space="preserve">Found: </w:t>
      </w:r>
      <w:r w:rsidR="002A689B" w:rsidRPr="00411F99">
        <w:rPr>
          <w:lang w:val="en-GB"/>
        </w:rPr>
        <w:t>C, 77.32; H, 6.51; N, 5.29</w:t>
      </w:r>
      <w:r w:rsidR="002A689B" w:rsidRPr="00411F99">
        <w:t>.</w:t>
      </w:r>
    </w:p>
    <w:p w14:paraId="6FD6F90A" w14:textId="77777777" w:rsidR="00917E07" w:rsidRDefault="00917E07" w:rsidP="005B5E30">
      <w:pPr>
        <w:widowControl w:val="0"/>
        <w:tabs>
          <w:tab w:val="left" w:pos="4240"/>
          <w:tab w:val="left" w:pos="6800"/>
          <w:tab w:val="left" w:pos="8500"/>
          <w:tab w:val="left" w:pos="10200"/>
          <w:tab w:val="left" w:pos="11900"/>
        </w:tabs>
        <w:autoSpaceDE w:val="0"/>
        <w:autoSpaceDN w:val="0"/>
        <w:adjustRightInd w:val="0"/>
        <w:spacing w:line="360" w:lineRule="atLeast"/>
        <w:jc w:val="both"/>
      </w:pPr>
    </w:p>
    <w:p w14:paraId="6AF873F3" w14:textId="344C57F4" w:rsidR="002A689B" w:rsidRPr="00411F99" w:rsidRDefault="002A689B" w:rsidP="005B5E30">
      <w:pPr>
        <w:widowControl w:val="0"/>
        <w:tabs>
          <w:tab w:val="left" w:pos="4240"/>
          <w:tab w:val="left" w:pos="6800"/>
          <w:tab w:val="left" w:pos="8500"/>
          <w:tab w:val="left" w:pos="10200"/>
          <w:tab w:val="left" w:pos="11900"/>
        </w:tabs>
        <w:autoSpaceDE w:val="0"/>
        <w:autoSpaceDN w:val="0"/>
        <w:adjustRightInd w:val="0"/>
        <w:spacing w:line="360" w:lineRule="atLeast"/>
        <w:jc w:val="both"/>
        <w:rPr>
          <w:b/>
        </w:rPr>
      </w:pPr>
      <w:r w:rsidRPr="00411F99">
        <w:rPr>
          <w:b/>
        </w:rPr>
        <w:lastRenderedPageBreak/>
        <w:t>2-(2,6-Dimethoxyphenyl)-9-(4-ethynyl-2,3,5,6-tetramethylphenyl)-1,10-phenanthroline (17)</w:t>
      </w:r>
    </w:p>
    <w:p w14:paraId="58850EB6" w14:textId="77777777" w:rsidR="002A689B" w:rsidRPr="00411F99" w:rsidRDefault="002A689B" w:rsidP="005B5E30">
      <w:pPr>
        <w:widowControl w:val="0"/>
        <w:tabs>
          <w:tab w:val="left" w:pos="4240"/>
          <w:tab w:val="left" w:pos="6800"/>
          <w:tab w:val="left" w:pos="8500"/>
          <w:tab w:val="left" w:pos="10200"/>
          <w:tab w:val="left" w:pos="11900"/>
        </w:tabs>
        <w:autoSpaceDE w:val="0"/>
        <w:autoSpaceDN w:val="0"/>
        <w:adjustRightInd w:val="0"/>
        <w:spacing w:line="360" w:lineRule="atLeast"/>
        <w:jc w:val="both"/>
      </w:pPr>
    </w:p>
    <w:p w14:paraId="03924971" w14:textId="5E7C1F49" w:rsidR="002A689B" w:rsidRPr="00411F99" w:rsidRDefault="00917E07" w:rsidP="00917E07">
      <w:pPr>
        <w:widowControl w:val="0"/>
        <w:tabs>
          <w:tab w:val="left" w:pos="4240"/>
          <w:tab w:val="left" w:pos="6800"/>
          <w:tab w:val="left" w:pos="8500"/>
          <w:tab w:val="left" w:pos="10200"/>
          <w:tab w:val="left" w:pos="11900"/>
        </w:tabs>
        <w:autoSpaceDE w:val="0"/>
        <w:autoSpaceDN w:val="0"/>
        <w:adjustRightInd w:val="0"/>
        <w:spacing w:after="240" w:line="360" w:lineRule="atLeast"/>
        <w:jc w:val="center"/>
        <w:rPr>
          <w:b/>
        </w:rPr>
      </w:pPr>
      <w:r w:rsidRPr="00411F99">
        <w:object w:dxaOrig="3158" w:dyaOrig="2453" w14:anchorId="1624FDA9">
          <v:shape id="_x0000_i1033" type="#_x0000_t75" style="width:119pt;height:94.5pt" o:ole="">
            <v:imagedata r:id="rId25" o:title=""/>
          </v:shape>
          <o:OLEObject Type="Embed" ProgID="ChemDraw.Document.6.0" ShapeID="_x0000_i1033" DrawAspect="Content" ObjectID="_1778484101" r:id="rId26"/>
        </w:object>
      </w:r>
    </w:p>
    <w:p w14:paraId="1E18280E" w14:textId="72C90C57" w:rsidR="002A689B" w:rsidRPr="00411F99" w:rsidRDefault="002A689B" w:rsidP="009255D8">
      <w:pPr>
        <w:widowControl w:val="0"/>
        <w:tabs>
          <w:tab w:val="left" w:pos="4240"/>
          <w:tab w:val="left" w:pos="6800"/>
          <w:tab w:val="left" w:pos="8500"/>
          <w:tab w:val="left" w:pos="10200"/>
          <w:tab w:val="left" w:pos="11900"/>
        </w:tabs>
        <w:autoSpaceDE w:val="0"/>
        <w:autoSpaceDN w:val="0"/>
        <w:adjustRightInd w:val="0"/>
        <w:jc w:val="both"/>
        <w:rPr>
          <w:b/>
        </w:rPr>
      </w:pPr>
      <w:r w:rsidRPr="00411F99">
        <w:t xml:space="preserve">A solution of compound </w:t>
      </w:r>
      <w:r w:rsidRPr="00411F99">
        <w:rPr>
          <w:b/>
        </w:rPr>
        <w:t>5</w:t>
      </w:r>
      <w:r w:rsidRPr="00411F99">
        <w:t xml:space="preserve"> (400 mg, 734 μmol) in THF (20 mL) and MeOH (20 mL) was treated with aqueous 1 N KOH (10 mL). The resulting solution was stirred for 12 h</w:t>
      </w:r>
      <w:r w:rsidR="0049564E">
        <w:t xml:space="preserve"> at rt</w:t>
      </w:r>
      <w:r w:rsidR="009255D8">
        <w:t xml:space="preserve">, then it was </w:t>
      </w:r>
      <w:r w:rsidRPr="00411F99">
        <w:t>neu</w:t>
      </w:r>
      <w:r w:rsidR="009255D8">
        <w:softHyphen/>
      </w:r>
      <w:r w:rsidRPr="00411F99">
        <w:t>tra</w:t>
      </w:r>
      <w:r w:rsidR="009255D8">
        <w:softHyphen/>
      </w:r>
      <w:r w:rsidRPr="00411F99">
        <w:t>lized by saturated NH</w:t>
      </w:r>
      <w:r w:rsidRPr="00411F99">
        <w:rPr>
          <w:vertAlign w:val="subscript"/>
        </w:rPr>
        <w:t>4</w:t>
      </w:r>
      <w:r w:rsidRPr="00411F99">
        <w:t xml:space="preserve">Cl (50 mL) and </w:t>
      </w:r>
      <w:r w:rsidR="009255D8">
        <w:t xml:space="preserve">finally </w:t>
      </w:r>
      <w:r w:rsidRPr="00411F99">
        <w:t>extracted with DCM. The combined organic layer</w:t>
      </w:r>
      <w:r w:rsidR="009255D8">
        <w:t>s</w:t>
      </w:r>
      <w:r w:rsidRPr="00411F99">
        <w:t xml:space="preserve"> </w:t>
      </w:r>
      <w:r w:rsidR="009255D8">
        <w:t>were</w:t>
      </w:r>
      <w:r w:rsidRPr="00411F99">
        <w:t xml:space="preserve"> dried over NaSO</w:t>
      </w:r>
      <w:r w:rsidRPr="00411F99">
        <w:rPr>
          <w:vertAlign w:val="subscript"/>
        </w:rPr>
        <w:t>4</w:t>
      </w:r>
      <w:r w:rsidRPr="00411F99">
        <w:t xml:space="preserve"> and evaporated to furnish compound </w:t>
      </w:r>
      <w:r w:rsidRPr="00411F99">
        <w:rPr>
          <w:b/>
        </w:rPr>
        <w:t>17</w:t>
      </w:r>
      <w:r w:rsidRPr="00411F99">
        <w:t xml:space="preserve"> as </w:t>
      </w:r>
      <w:r w:rsidR="0049564E">
        <w:t xml:space="preserve">a </w:t>
      </w:r>
      <w:r w:rsidRPr="00411F99">
        <w:t xml:space="preserve">yellowish solid. </w:t>
      </w:r>
      <w:r w:rsidRPr="00411F99">
        <w:rPr>
          <w:rFonts w:eastAsia="Calibri"/>
          <w:b/>
        </w:rPr>
        <w:t xml:space="preserve">Yield: </w:t>
      </w:r>
      <w:r w:rsidRPr="00411F99">
        <w:rPr>
          <w:rFonts w:eastAsia="Calibri"/>
        </w:rPr>
        <w:t xml:space="preserve">86% (298 mg, </w:t>
      </w:r>
      <w:r w:rsidRPr="00411F99">
        <w:t>631 μmol</w:t>
      </w:r>
      <w:r w:rsidRPr="00411F99">
        <w:rPr>
          <w:rFonts w:eastAsia="Calibri"/>
        </w:rPr>
        <w:t xml:space="preserve">). </w:t>
      </w:r>
      <w:r w:rsidRPr="00AB62F4">
        <w:rPr>
          <w:b/>
          <w:bCs w:val="0"/>
        </w:rPr>
        <w:t>Mp</w:t>
      </w:r>
      <w:r w:rsidRPr="00411F99">
        <w:t xml:space="preserve">: 126 °C. </w:t>
      </w:r>
      <w:r w:rsidRPr="00411F99">
        <w:rPr>
          <w:b/>
        </w:rPr>
        <w:t xml:space="preserve">IR (KBr): </w:t>
      </w:r>
      <w:r w:rsidRPr="00411F99">
        <w:rPr>
          <w:b/>
        </w:rPr>
        <w:object w:dxaOrig="224" w:dyaOrig="350" w14:anchorId="2423FE7C">
          <v:shape id="_x0000_i1034" type="#_x0000_t75" style="width:7.5pt;height:7.5pt" o:ole="">
            <v:imagedata r:id="rId23" o:title="" croptop="16244f" cropbottom="17010f" cropleft="12233f" cropright="6117f"/>
          </v:shape>
          <o:OLEObject Type="Embed" ProgID="ChemDraw.Document.6.0" ShapeID="_x0000_i1034" DrawAspect="Content" ObjectID="_1778484102" r:id="rId27"/>
        </w:object>
      </w:r>
      <w:r w:rsidRPr="00411F99">
        <w:rPr>
          <w:b/>
        </w:rPr>
        <w:t xml:space="preserve"> =</w:t>
      </w:r>
      <w:r w:rsidRPr="00411F99">
        <w:t xml:space="preserve"> 979, </w:t>
      </w:r>
      <w:bookmarkStart w:id="2" w:name="_Hlk89621660"/>
      <w:r w:rsidRPr="00411F99">
        <w:t>1005, 1038, 1059, 1091, 1122, 1132, 1192, 1226, 1269, 1292, 1344, 1379, 1393, 1452, 1470, 1506, 1572, 1599, 2240, 2798, 2868, 2889, 2947, 2990, 3024, 3086</w:t>
      </w:r>
      <w:r w:rsidR="009255D8">
        <w:t xml:space="preserve"> </w:t>
      </w:r>
      <w:r w:rsidRPr="00411F99">
        <w:t>cm</w:t>
      </w:r>
      <w:r w:rsidRPr="00411F99">
        <w:rPr>
          <w:vertAlign w:val="superscript"/>
          <w:lang w:val="en-GB"/>
        </w:rPr>
        <w:t>–</w:t>
      </w:r>
      <w:r w:rsidRPr="00411F99">
        <w:rPr>
          <w:vertAlign w:val="superscript"/>
        </w:rPr>
        <w:t>1</w:t>
      </w:r>
      <w:r w:rsidRPr="00411F99">
        <w:t xml:space="preserve">. </w:t>
      </w:r>
      <w:bookmarkEnd w:id="2"/>
      <w:r w:rsidRPr="00411F99">
        <w:rPr>
          <w:b/>
          <w:vertAlign w:val="superscript"/>
        </w:rPr>
        <w:t>1</w:t>
      </w:r>
      <w:r w:rsidRPr="00411F99">
        <w:rPr>
          <w:b/>
        </w:rPr>
        <w:t>H NMR (400 MHz, CDCl</w:t>
      </w:r>
      <w:r w:rsidRPr="00411F99">
        <w:rPr>
          <w:b/>
          <w:vertAlign w:val="subscript"/>
        </w:rPr>
        <w:t>3</w:t>
      </w:r>
      <w:r w:rsidRPr="00411F99">
        <w:rPr>
          <w:b/>
        </w:rPr>
        <w:t xml:space="preserve">) </w:t>
      </w:r>
      <w:r w:rsidRPr="00411F99">
        <w:rPr>
          <w:i/>
        </w:rPr>
        <w:sym w:font="Symbol" w:char="F064"/>
      </w:r>
      <w:r w:rsidRPr="00411F99">
        <w:t xml:space="preserve"> = 1.97 (s, 6H, e-H), 2.47 (s, 6H, d-H), 3.50 (s, 1H, f-H), 3.74 (s, 6H, c-H), 6.66 (d, </w:t>
      </w:r>
      <w:r w:rsidRPr="00411F99">
        <w:rPr>
          <w:vertAlign w:val="superscript"/>
        </w:rPr>
        <w:t>3</w:t>
      </w:r>
      <w:r w:rsidRPr="00411F99">
        <w:rPr>
          <w:i/>
        </w:rPr>
        <w:t>J</w:t>
      </w:r>
      <w:r w:rsidRPr="00411F99">
        <w:t xml:space="preserve"> = 8.5 Hz, 2H, a-H), 7.30 (t, </w:t>
      </w:r>
      <w:r w:rsidRPr="00411F99">
        <w:rPr>
          <w:vertAlign w:val="superscript"/>
        </w:rPr>
        <w:t>3</w:t>
      </w:r>
      <w:r w:rsidRPr="00411F99">
        <w:rPr>
          <w:i/>
        </w:rPr>
        <w:t>J</w:t>
      </w:r>
      <w:r w:rsidRPr="00411F99">
        <w:t xml:space="preserve"> = 8.5 Hz, 1H, b-H), 7.47 (d, </w:t>
      </w:r>
      <w:r w:rsidRPr="00411F99">
        <w:rPr>
          <w:vertAlign w:val="superscript"/>
        </w:rPr>
        <w:t>3</w:t>
      </w:r>
      <w:r w:rsidRPr="00411F99">
        <w:rPr>
          <w:i/>
        </w:rPr>
        <w:t>J</w:t>
      </w:r>
      <w:r w:rsidRPr="00411F99">
        <w:t xml:space="preserve"> = 8.0 Hz, 1H, 3-H), 7.68 (d, </w:t>
      </w:r>
      <w:r w:rsidRPr="00411F99">
        <w:rPr>
          <w:vertAlign w:val="superscript"/>
        </w:rPr>
        <w:t>3</w:t>
      </w:r>
      <w:r w:rsidRPr="00411F99">
        <w:rPr>
          <w:i/>
        </w:rPr>
        <w:t>J</w:t>
      </w:r>
      <w:r w:rsidRPr="00411F99">
        <w:t xml:space="preserve"> = 8.0 Hz, 1H, 8-H), 7.82 (d, </w:t>
      </w:r>
      <w:r w:rsidRPr="00411F99">
        <w:rPr>
          <w:vertAlign w:val="superscript"/>
        </w:rPr>
        <w:t>3</w:t>
      </w:r>
      <w:r w:rsidRPr="00411F99">
        <w:rPr>
          <w:i/>
        </w:rPr>
        <w:t>J</w:t>
      </w:r>
      <w:r w:rsidRPr="00411F99">
        <w:t xml:space="preserve"> = 8.5 Hz, 1H, 5/6-H), 7.85 (d, </w:t>
      </w:r>
      <w:r w:rsidRPr="00411F99">
        <w:rPr>
          <w:vertAlign w:val="superscript"/>
        </w:rPr>
        <w:t>3</w:t>
      </w:r>
      <w:r w:rsidRPr="00411F99">
        <w:rPr>
          <w:i/>
        </w:rPr>
        <w:t>J</w:t>
      </w:r>
      <w:r w:rsidRPr="00411F99">
        <w:t xml:space="preserve"> = 8.5 Hz, 1H, 6/5-H), 8.26 (d, </w:t>
      </w:r>
      <w:r w:rsidRPr="00411F99">
        <w:rPr>
          <w:vertAlign w:val="superscript"/>
        </w:rPr>
        <w:t>3</w:t>
      </w:r>
      <w:r w:rsidRPr="00411F99">
        <w:rPr>
          <w:i/>
        </w:rPr>
        <w:t>J</w:t>
      </w:r>
      <w:r w:rsidRPr="00411F99">
        <w:t xml:space="preserve"> = 8.0 Hz, 2H, 4</w:t>
      </w:r>
      <w:r w:rsidR="0049564E">
        <w:t>-</w:t>
      </w:r>
      <w:r w:rsidRPr="00411F99">
        <w:t>,</w:t>
      </w:r>
      <w:r w:rsidR="0049564E">
        <w:t xml:space="preserve"> </w:t>
      </w:r>
      <w:r w:rsidRPr="00411F99">
        <w:t xml:space="preserve">7-H) ppm. </w:t>
      </w:r>
      <w:r w:rsidRPr="00411F99">
        <w:rPr>
          <w:b/>
          <w:vertAlign w:val="superscript"/>
        </w:rPr>
        <w:t>13</w:t>
      </w:r>
      <w:r w:rsidRPr="00411F99">
        <w:rPr>
          <w:b/>
        </w:rPr>
        <w:t>C NMR (400 MHz, CDCl</w:t>
      </w:r>
      <w:r w:rsidRPr="00411F99">
        <w:rPr>
          <w:b/>
          <w:vertAlign w:val="subscript"/>
        </w:rPr>
        <w:t>3</w:t>
      </w:r>
      <w:r w:rsidRPr="00411F99">
        <w:rPr>
          <w:b/>
        </w:rPr>
        <w:t xml:space="preserve">) </w:t>
      </w:r>
      <w:r w:rsidRPr="00411F99">
        <w:rPr>
          <w:i/>
        </w:rPr>
        <w:sym w:font="Symbol" w:char="F064"/>
      </w:r>
      <w:r w:rsidRPr="00411F99">
        <w:t xml:space="preserve"> = 17.7, 18.2, 56.5, 82.8, 84.4, </w:t>
      </w:r>
      <w:r w:rsidR="009255D8" w:rsidRPr="00411F99">
        <w:t xml:space="preserve">105.0, </w:t>
      </w:r>
      <w:r w:rsidRPr="00411F99">
        <w:t xml:space="preserve">105.2, 121.9, 124.5, 125.9, 126.3, 126.5, 127.1, 127.6, 129.7, 132.0, 135.2, 135.8, 136.6,141.9, 145.3, 145.4, 155.0, 158.6, 160.7 ppm. </w:t>
      </w:r>
      <w:r w:rsidRPr="00411F99">
        <w:rPr>
          <w:b/>
        </w:rPr>
        <w:t xml:space="preserve">ESI-MS: </w:t>
      </w:r>
      <w:r w:rsidRPr="00411F99">
        <w:rPr>
          <w:b/>
          <w:i/>
          <w:iCs/>
        </w:rPr>
        <w:t>m</w:t>
      </w:r>
      <w:r w:rsidRPr="00411F99">
        <w:rPr>
          <w:b/>
        </w:rPr>
        <w:t>/</w:t>
      </w:r>
      <w:r w:rsidRPr="00411F99">
        <w:rPr>
          <w:b/>
          <w:i/>
          <w:iCs/>
        </w:rPr>
        <w:t xml:space="preserve">z </w:t>
      </w:r>
      <w:r w:rsidRPr="00411F99">
        <w:rPr>
          <w:b/>
        </w:rPr>
        <w:t xml:space="preserve">(%) </w:t>
      </w:r>
      <w:r w:rsidRPr="00411F99">
        <w:t>= 473.6 (100) [</w:t>
      </w:r>
      <w:r w:rsidRPr="00411F99">
        <w:rPr>
          <w:b/>
        </w:rPr>
        <w:t>17</w:t>
      </w:r>
      <w:r w:rsidRPr="00411F99">
        <w:t xml:space="preserve"> + H]</w:t>
      </w:r>
      <w:r w:rsidRPr="00411F99">
        <w:rPr>
          <w:vertAlign w:val="superscript"/>
        </w:rPr>
        <w:t>+</w:t>
      </w:r>
      <w:r w:rsidRPr="00411F99">
        <w:t xml:space="preserve">. </w:t>
      </w:r>
      <w:r w:rsidRPr="00411F99">
        <w:rPr>
          <w:b/>
          <w:color w:val="000000"/>
        </w:rPr>
        <w:t xml:space="preserve">Elemental analysis: </w:t>
      </w:r>
      <w:r w:rsidRPr="00411F99">
        <w:t>Anal. Calcd. for C</w:t>
      </w:r>
      <w:r w:rsidRPr="00411F99">
        <w:rPr>
          <w:vertAlign w:val="subscript"/>
        </w:rPr>
        <w:t>32</w:t>
      </w:r>
      <w:r w:rsidRPr="00411F99">
        <w:t>H</w:t>
      </w:r>
      <w:r w:rsidRPr="00411F99">
        <w:rPr>
          <w:vertAlign w:val="subscript"/>
        </w:rPr>
        <w:t>28</w:t>
      </w:r>
      <w:r w:rsidRPr="00411F99">
        <w:t>N</w:t>
      </w:r>
      <w:r w:rsidRPr="00411F99">
        <w:rPr>
          <w:vertAlign w:val="subscript"/>
        </w:rPr>
        <w:t>2</w:t>
      </w:r>
      <w:r w:rsidRPr="00411F99">
        <w:t>O</w:t>
      </w:r>
      <w:r w:rsidRPr="00411F99">
        <w:rPr>
          <w:vertAlign w:val="subscript"/>
        </w:rPr>
        <w:t>2</w:t>
      </w:r>
      <w:r w:rsidRPr="00411F99">
        <w:t xml:space="preserve">: </w:t>
      </w:r>
      <w:r w:rsidRPr="00411F99">
        <w:rPr>
          <w:lang w:val="en-GB"/>
        </w:rPr>
        <w:t xml:space="preserve">C, 81.33; H, 5.97; N, 5.93 </w:t>
      </w:r>
      <w:r w:rsidRPr="00411F99">
        <w:t xml:space="preserve">Found: </w:t>
      </w:r>
      <w:r w:rsidRPr="00411F99">
        <w:rPr>
          <w:lang w:val="en-GB"/>
        </w:rPr>
        <w:t>C, 81.22; H, 5.91; N, 5.61</w:t>
      </w:r>
      <w:r w:rsidRPr="00411F99">
        <w:t>.</w:t>
      </w:r>
    </w:p>
    <w:p w14:paraId="1FC556D0" w14:textId="77777777" w:rsidR="002A689B" w:rsidRPr="00411F99" w:rsidRDefault="002A689B" w:rsidP="005B5E30">
      <w:pPr>
        <w:widowControl w:val="0"/>
        <w:tabs>
          <w:tab w:val="left" w:pos="4240"/>
          <w:tab w:val="left" w:pos="6800"/>
          <w:tab w:val="left" w:pos="8500"/>
          <w:tab w:val="left" w:pos="10200"/>
          <w:tab w:val="left" w:pos="11900"/>
        </w:tabs>
        <w:autoSpaceDE w:val="0"/>
        <w:autoSpaceDN w:val="0"/>
        <w:adjustRightInd w:val="0"/>
        <w:spacing w:line="360" w:lineRule="atLeast"/>
        <w:jc w:val="both"/>
        <w:rPr>
          <w:b/>
        </w:rPr>
      </w:pPr>
    </w:p>
    <w:p w14:paraId="70A0261A" w14:textId="77777777" w:rsidR="002A689B" w:rsidRPr="00411F99" w:rsidRDefault="002A689B" w:rsidP="005B5E30">
      <w:pPr>
        <w:widowControl w:val="0"/>
        <w:tabs>
          <w:tab w:val="left" w:pos="4240"/>
          <w:tab w:val="left" w:pos="6800"/>
          <w:tab w:val="left" w:pos="8500"/>
          <w:tab w:val="left" w:pos="10200"/>
          <w:tab w:val="left" w:pos="11900"/>
        </w:tabs>
        <w:autoSpaceDE w:val="0"/>
        <w:autoSpaceDN w:val="0"/>
        <w:adjustRightInd w:val="0"/>
        <w:spacing w:line="360" w:lineRule="atLeast"/>
        <w:jc w:val="both"/>
      </w:pPr>
      <w:r w:rsidRPr="00411F99">
        <w:rPr>
          <w:b/>
        </w:rPr>
        <w:t>4-((4-Iodophenyl)ethynyl)pyridine</w:t>
      </w:r>
      <w:r w:rsidRPr="00411F99">
        <w:t xml:space="preserve"> (</w:t>
      </w:r>
      <w:r w:rsidRPr="00411F99">
        <w:rPr>
          <w:b/>
        </w:rPr>
        <w:t>18</w:t>
      </w:r>
      <w:r w:rsidRPr="00411F99">
        <w:t>)</w:t>
      </w:r>
    </w:p>
    <w:p w14:paraId="4AE2AAA8" w14:textId="77777777" w:rsidR="002A689B" w:rsidRPr="00411F99" w:rsidRDefault="009255D8" w:rsidP="009255D8">
      <w:pPr>
        <w:widowControl w:val="0"/>
        <w:tabs>
          <w:tab w:val="left" w:pos="4240"/>
          <w:tab w:val="left" w:pos="6800"/>
          <w:tab w:val="left" w:pos="8500"/>
          <w:tab w:val="left" w:pos="10200"/>
          <w:tab w:val="left" w:pos="11900"/>
        </w:tabs>
        <w:autoSpaceDE w:val="0"/>
        <w:autoSpaceDN w:val="0"/>
        <w:adjustRightInd w:val="0"/>
        <w:spacing w:before="60" w:after="120" w:line="360" w:lineRule="atLeast"/>
        <w:jc w:val="center"/>
        <w:rPr>
          <w:b/>
        </w:rPr>
      </w:pPr>
      <w:r w:rsidRPr="00411F99">
        <w:object w:dxaOrig="2489" w:dyaOrig="955" w14:anchorId="13E69678">
          <v:shape id="_x0000_i1035" type="#_x0000_t75" style="width:86.5pt;height:35pt" o:ole="">
            <v:imagedata r:id="rId28" o:title=""/>
          </v:shape>
          <o:OLEObject Type="Embed" ProgID="ChemDraw.Document.6.0" ShapeID="_x0000_i1035" DrawAspect="Content" ObjectID="_1778484103" r:id="rId29"/>
        </w:object>
      </w:r>
    </w:p>
    <w:p w14:paraId="74B9C891" w14:textId="2919853D" w:rsidR="002A689B" w:rsidRDefault="002A689B" w:rsidP="002A689B">
      <w:pPr>
        <w:widowControl w:val="0"/>
        <w:tabs>
          <w:tab w:val="left" w:pos="4240"/>
          <w:tab w:val="left" w:pos="6800"/>
          <w:tab w:val="left" w:pos="8500"/>
          <w:tab w:val="left" w:pos="10200"/>
          <w:tab w:val="left" w:pos="11900"/>
        </w:tabs>
        <w:autoSpaceDE w:val="0"/>
        <w:autoSpaceDN w:val="0"/>
        <w:adjustRightInd w:val="0"/>
        <w:jc w:val="both"/>
      </w:pPr>
      <w:r w:rsidRPr="00411F99">
        <w:rPr>
          <w:rFonts w:eastAsia="Calibri"/>
        </w:rPr>
        <w:t>Under N</w:t>
      </w:r>
      <w:r w:rsidRPr="00411F99">
        <w:rPr>
          <w:rFonts w:eastAsia="Calibri"/>
          <w:vertAlign w:val="subscript"/>
        </w:rPr>
        <w:t>2</w:t>
      </w:r>
      <w:r w:rsidRPr="00411F99">
        <w:rPr>
          <w:rFonts w:eastAsia="Calibri"/>
        </w:rPr>
        <w:t xml:space="preserve"> atmosphere</w:t>
      </w:r>
      <w:r w:rsidR="009255D8">
        <w:rPr>
          <w:rFonts w:eastAsia="Calibri"/>
        </w:rPr>
        <w:t>,</w:t>
      </w:r>
      <w:r w:rsidRPr="00411F99">
        <w:rPr>
          <w:rFonts w:eastAsia="Calibri"/>
        </w:rPr>
        <w:t xml:space="preserve"> an oven-dry Schlenk tube was charged with 1,4-diiodo</w:t>
      </w:r>
      <w:r w:rsidR="009255D8">
        <w:rPr>
          <w:rFonts w:eastAsia="Calibri"/>
        </w:rPr>
        <w:t>benzene (2.35 g, 7.12 mmol), 4-e</w:t>
      </w:r>
      <w:r w:rsidRPr="00411F99">
        <w:rPr>
          <w:rFonts w:eastAsia="Calibri"/>
        </w:rPr>
        <w:t>thynylpyridine hydrochloride (200 mg, 1.43 mmol), Pd(PPh</w:t>
      </w:r>
      <w:r w:rsidRPr="00411F99">
        <w:rPr>
          <w:rFonts w:eastAsia="Calibri"/>
          <w:vertAlign w:val="subscript"/>
        </w:rPr>
        <w:t>3</w:t>
      </w:r>
      <w:r w:rsidRPr="00411F99">
        <w:rPr>
          <w:rFonts w:eastAsia="Calibri"/>
        </w:rPr>
        <w:t>)</w:t>
      </w:r>
      <w:r w:rsidRPr="00411F99">
        <w:rPr>
          <w:rFonts w:eastAsia="Calibri"/>
          <w:vertAlign w:val="subscript"/>
        </w:rPr>
        <w:t>2</w:t>
      </w:r>
      <w:r w:rsidRPr="00411F99">
        <w:rPr>
          <w:rFonts w:eastAsia="Calibri"/>
        </w:rPr>
        <w:t>Cl</w:t>
      </w:r>
      <w:r w:rsidRPr="00411F99">
        <w:rPr>
          <w:rFonts w:eastAsia="Calibri"/>
          <w:vertAlign w:val="subscript"/>
        </w:rPr>
        <w:t>2</w:t>
      </w:r>
      <w:r w:rsidRPr="00411F99">
        <w:rPr>
          <w:rFonts w:eastAsia="Calibri"/>
        </w:rPr>
        <w:t xml:space="preserve"> (103 mg, 143 </w:t>
      </w:r>
      <w:r w:rsidRPr="00411F99">
        <w:t>μmol</w:t>
      </w:r>
      <w:r w:rsidRPr="00411F99">
        <w:rPr>
          <w:rFonts w:eastAsia="Calibri"/>
        </w:rPr>
        <w:t>) and CuI (27</w:t>
      </w:r>
      <w:r w:rsidR="0049564E">
        <w:rPr>
          <w:rFonts w:eastAsia="Calibri"/>
        </w:rPr>
        <w:t>.0</w:t>
      </w:r>
      <w:r w:rsidRPr="00411F99">
        <w:rPr>
          <w:rFonts w:eastAsia="Calibri"/>
        </w:rPr>
        <w:t xml:space="preserve"> mg, 143 </w:t>
      </w:r>
      <w:r w:rsidRPr="00411F99">
        <w:t>μmol</w:t>
      </w:r>
      <w:r w:rsidRPr="00411F99">
        <w:rPr>
          <w:rFonts w:eastAsia="Calibri"/>
        </w:rPr>
        <w:t xml:space="preserve">). After </w:t>
      </w:r>
      <w:r w:rsidR="0049564E">
        <w:rPr>
          <w:rFonts w:eastAsia="Calibri"/>
        </w:rPr>
        <w:t xml:space="preserve">the </w:t>
      </w:r>
      <w:r w:rsidRPr="00411F99">
        <w:rPr>
          <w:rFonts w:eastAsia="Calibri"/>
        </w:rPr>
        <w:t>addition of dry tr</w:t>
      </w:r>
      <w:r w:rsidR="009255D8">
        <w:rPr>
          <w:rFonts w:eastAsia="Calibri"/>
        </w:rPr>
        <w:t>iethylamine</w:t>
      </w:r>
      <w:r w:rsidRPr="00411F99">
        <w:rPr>
          <w:rFonts w:eastAsia="Calibri"/>
        </w:rPr>
        <w:t xml:space="preserve"> (20 mL) and dry CH</w:t>
      </w:r>
      <w:r w:rsidRPr="00411F99">
        <w:rPr>
          <w:rFonts w:eastAsia="Calibri"/>
          <w:vertAlign w:val="subscript"/>
        </w:rPr>
        <w:t>2</w:t>
      </w:r>
      <w:r w:rsidRPr="00411F99">
        <w:rPr>
          <w:rFonts w:eastAsia="Calibri"/>
        </w:rPr>
        <w:t>Cl</w:t>
      </w:r>
      <w:r w:rsidRPr="00411F99">
        <w:rPr>
          <w:rFonts w:eastAsia="Calibri"/>
          <w:vertAlign w:val="subscript"/>
        </w:rPr>
        <w:t>2</w:t>
      </w:r>
      <w:r w:rsidRPr="00411F99">
        <w:rPr>
          <w:rFonts w:eastAsia="Calibri"/>
        </w:rPr>
        <w:t xml:space="preserve"> (20 mL), the mixture was stirred at </w:t>
      </w:r>
      <w:r w:rsidR="009255D8">
        <w:rPr>
          <w:rFonts w:eastAsia="Calibri"/>
        </w:rPr>
        <w:t>rt</w:t>
      </w:r>
      <w:r w:rsidRPr="00411F99">
        <w:rPr>
          <w:rFonts w:eastAsia="Calibri"/>
        </w:rPr>
        <w:t xml:space="preserve"> for 12 h under N</w:t>
      </w:r>
      <w:r w:rsidRPr="00411F99">
        <w:rPr>
          <w:rFonts w:eastAsia="Calibri"/>
          <w:vertAlign w:val="subscript"/>
        </w:rPr>
        <w:t>2</w:t>
      </w:r>
      <w:r w:rsidRPr="00411F99">
        <w:rPr>
          <w:rFonts w:eastAsia="Calibri"/>
        </w:rPr>
        <w:t xml:space="preserve"> atmosphere. Following the removal of </w:t>
      </w:r>
      <w:r w:rsidR="0049564E">
        <w:rPr>
          <w:rFonts w:eastAsia="Calibri"/>
        </w:rPr>
        <w:t xml:space="preserve">the </w:t>
      </w:r>
      <w:r w:rsidRPr="00411F99">
        <w:rPr>
          <w:rFonts w:eastAsia="Calibri"/>
        </w:rPr>
        <w:t xml:space="preserve">solvent, the resulting solid was dissolved in DCM and washed with water. The residue was purified by column chromatography </w:t>
      </w:r>
      <w:r w:rsidRPr="00411F99">
        <w:t xml:space="preserve">(silica, DCM, </w:t>
      </w:r>
      <w:r w:rsidRPr="00411F99">
        <w:rPr>
          <w:i/>
        </w:rPr>
        <w:t>R</w:t>
      </w:r>
      <w:r w:rsidRPr="00411F99">
        <w:rPr>
          <w:vertAlign w:val="subscript"/>
        </w:rPr>
        <w:t>f</w:t>
      </w:r>
      <w:r w:rsidRPr="00411F99">
        <w:t xml:space="preserve"> = 0.3) </w:t>
      </w:r>
      <w:r w:rsidRPr="00411F99">
        <w:rPr>
          <w:rFonts w:eastAsia="Calibri"/>
        </w:rPr>
        <w:t xml:space="preserve">using DCM as eluent affording </w:t>
      </w:r>
      <w:r w:rsidRPr="00411F99">
        <w:rPr>
          <w:rFonts w:eastAsia="Calibri"/>
          <w:b/>
        </w:rPr>
        <w:t xml:space="preserve">18 </w:t>
      </w:r>
      <w:r w:rsidRPr="00411F99">
        <w:rPr>
          <w:rFonts w:eastAsia="Calibri"/>
        </w:rPr>
        <w:t xml:space="preserve">as </w:t>
      </w:r>
      <w:r w:rsidR="0049564E">
        <w:rPr>
          <w:rFonts w:eastAsia="Calibri"/>
        </w:rPr>
        <w:t xml:space="preserve">a </w:t>
      </w:r>
      <w:r w:rsidRPr="00411F99">
        <w:rPr>
          <w:rFonts w:eastAsia="Calibri"/>
        </w:rPr>
        <w:t xml:space="preserve">colorless solid. </w:t>
      </w:r>
      <w:r w:rsidRPr="00411F99">
        <w:rPr>
          <w:rFonts w:eastAsia="Calibri"/>
          <w:b/>
        </w:rPr>
        <w:t xml:space="preserve">Yield: </w:t>
      </w:r>
      <w:r w:rsidRPr="00411F99">
        <w:rPr>
          <w:rFonts w:eastAsia="Calibri"/>
        </w:rPr>
        <w:t xml:space="preserve">42% (183 mg, </w:t>
      </w:r>
      <w:r w:rsidRPr="00411F99">
        <w:t>600 μmol</w:t>
      </w:r>
      <w:r w:rsidRPr="00411F99">
        <w:rPr>
          <w:rFonts w:eastAsia="Calibri"/>
        </w:rPr>
        <w:t xml:space="preserve">). </w:t>
      </w:r>
      <w:r w:rsidRPr="00411F99">
        <w:rPr>
          <w:b/>
        </w:rPr>
        <w:t>Melting point:</w:t>
      </w:r>
      <w:r w:rsidRPr="00411F99">
        <w:t xml:space="preserve"> 91 °C. </w:t>
      </w:r>
      <w:r w:rsidRPr="00411F99">
        <w:rPr>
          <w:b/>
        </w:rPr>
        <w:t xml:space="preserve">IR (KBr): </w:t>
      </w:r>
      <w:r w:rsidRPr="00411F99">
        <w:rPr>
          <w:b/>
        </w:rPr>
        <w:object w:dxaOrig="224" w:dyaOrig="350" w14:anchorId="10272EA5">
          <v:shape id="_x0000_i1036" type="#_x0000_t75" style="width:7.5pt;height:7.5pt" o:ole="">
            <v:imagedata r:id="rId23" o:title="" croptop="16244f" cropbottom="17010f" cropleft="12233f" cropright="6117f"/>
          </v:shape>
          <o:OLEObject Type="Embed" ProgID="ChemDraw.Document.6.0" ShapeID="_x0000_i1036" DrawAspect="Content" ObjectID="_1778484104" r:id="rId30"/>
        </w:object>
      </w:r>
      <w:r w:rsidRPr="00411F99">
        <w:t xml:space="preserve"> = 646, 663, 684, 795, 901, 1014, 1057, 1080, 1092, 1156, 1170, 1225, 1248, 1321, 1376, 1423, 1452, 1478, 1569, 1592, 2205, 2731, 2919, </w:t>
      </w:r>
      <w:r w:rsidRPr="00411F99">
        <w:lastRenderedPageBreak/>
        <w:t>3062 cm</w:t>
      </w:r>
      <w:r w:rsidRPr="00411F99">
        <w:rPr>
          <w:vertAlign w:val="superscript"/>
          <w:lang w:val="en-GB"/>
        </w:rPr>
        <w:t>–</w:t>
      </w:r>
      <w:r w:rsidRPr="00411F99">
        <w:rPr>
          <w:vertAlign w:val="superscript"/>
        </w:rPr>
        <w:t>1</w:t>
      </w:r>
      <w:r w:rsidRPr="00411F99">
        <w:t xml:space="preserve">. </w:t>
      </w:r>
      <w:r w:rsidRPr="00411F99">
        <w:rPr>
          <w:b/>
          <w:vertAlign w:val="superscript"/>
        </w:rPr>
        <w:t>1</w:t>
      </w:r>
      <w:r w:rsidRPr="00411F99">
        <w:rPr>
          <w:b/>
        </w:rPr>
        <w:t>H NMR (400 MHz, CDCl</w:t>
      </w:r>
      <w:r w:rsidRPr="00411F99">
        <w:rPr>
          <w:b/>
          <w:vertAlign w:val="subscript"/>
        </w:rPr>
        <w:t>3</w:t>
      </w:r>
      <w:r w:rsidRPr="00411F99">
        <w:rPr>
          <w:b/>
        </w:rPr>
        <w:t xml:space="preserve">) </w:t>
      </w:r>
      <w:r w:rsidRPr="00411F99">
        <w:rPr>
          <w:i/>
        </w:rPr>
        <w:sym w:font="Symbol" w:char="F064"/>
      </w:r>
      <w:r w:rsidRPr="00411F99">
        <w:t xml:space="preserve"> = 7.27 (d, </w:t>
      </w:r>
      <w:r w:rsidRPr="00411F99">
        <w:rPr>
          <w:vertAlign w:val="superscript"/>
        </w:rPr>
        <w:t>3</w:t>
      </w:r>
      <w:r w:rsidRPr="00411F99">
        <w:rPr>
          <w:i/>
        </w:rPr>
        <w:t>J</w:t>
      </w:r>
      <w:r w:rsidRPr="00411F99">
        <w:t xml:space="preserve"> = 8.0 Hz, 2H, f-H), 7.37 (d, </w:t>
      </w:r>
      <w:r w:rsidRPr="00411F99">
        <w:rPr>
          <w:vertAlign w:val="superscript"/>
        </w:rPr>
        <w:t>3</w:t>
      </w:r>
      <w:r w:rsidRPr="00411F99">
        <w:rPr>
          <w:i/>
        </w:rPr>
        <w:t>J</w:t>
      </w:r>
      <w:r w:rsidRPr="00411F99">
        <w:t xml:space="preserve"> = 6.0 Hz, 2H, β-H), 7.72 (d, </w:t>
      </w:r>
      <w:r w:rsidRPr="00411F99">
        <w:rPr>
          <w:vertAlign w:val="superscript"/>
        </w:rPr>
        <w:t>3</w:t>
      </w:r>
      <w:r w:rsidRPr="00411F99">
        <w:rPr>
          <w:i/>
        </w:rPr>
        <w:t>J</w:t>
      </w:r>
      <w:r w:rsidRPr="00411F99">
        <w:t xml:space="preserve"> = 8.0 Hz, 2H, g-H), 8.61 (d, </w:t>
      </w:r>
      <w:r w:rsidRPr="00411F99">
        <w:rPr>
          <w:vertAlign w:val="superscript"/>
        </w:rPr>
        <w:t>3</w:t>
      </w:r>
      <w:r w:rsidRPr="00411F99">
        <w:rPr>
          <w:i/>
        </w:rPr>
        <w:t>J</w:t>
      </w:r>
      <w:r w:rsidRPr="00411F99">
        <w:t xml:space="preserve"> = 6.0 Hz, 2H, α-H) ppm.</w:t>
      </w:r>
      <w:r w:rsidRPr="00411F99">
        <w:rPr>
          <w:rFonts w:eastAsia="Calibri"/>
        </w:rPr>
        <w:t xml:space="preserve"> </w:t>
      </w:r>
      <w:r w:rsidRPr="00411F99">
        <w:rPr>
          <w:b/>
          <w:vertAlign w:val="superscript"/>
        </w:rPr>
        <w:t>13</w:t>
      </w:r>
      <w:r w:rsidRPr="00411F99">
        <w:rPr>
          <w:b/>
        </w:rPr>
        <w:t>C NMR (100 MHz, CDCl</w:t>
      </w:r>
      <w:r w:rsidRPr="00411F99">
        <w:rPr>
          <w:b/>
          <w:vertAlign w:val="subscript"/>
        </w:rPr>
        <w:t>3</w:t>
      </w:r>
      <w:r w:rsidRPr="00411F99">
        <w:rPr>
          <w:b/>
        </w:rPr>
        <w:t xml:space="preserve">) </w:t>
      </w:r>
      <w:r w:rsidRPr="00411F99">
        <w:rPr>
          <w:i/>
        </w:rPr>
        <w:sym w:font="Symbol" w:char="F064"/>
      </w:r>
      <w:r w:rsidRPr="00411F99">
        <w:t xml:space="preserve"> = 87.9, 92.8, 95.4, 121.5, 125.4, 131.0, 133.25, 137.7, 149.8.</w:t>
      </w:r>
      <w:r w:rsidRPr="00411F99">
        <w:rPr>
          <w:rFonts w:eastAsia="Calibri"/>
        </w:rPr>
        <w:t xml:space="preserve"> </w:t>
      </w:r>
      <w:r w:rsidRPr="00411F99">
        <w:rPr>
          <w:b/>
        </w:rPr>
        <w:t xml:space="preserve">ESI-MS: </w:t>
      </w:r>
      <w:r w:rsidRPr="00411F99">
        <w:rPr>
          <w:b/>
          <w:i/>
          <w:iCs/>
        </w:rPr>
        <w:t>m</w:t>
      </w:r>
      <w:r w:rsidRPr="00411F99">
        <w:rPr>
          <w:b/>
        </w:rPr>
        <w:t>/</w:t>
      </w:r>
      <w:r w:rsidRPr="00411F99">
        <w:rPr>
          <w:b/>
          <w:i/>
          <w:iCs/>
        </w:rPr>
        <w:t xml:space="preserve">z </w:t>
      </w:r>
      <w:r w:rsidRPr="00411F99">
        <w:rPr>
          <w:b/>
        </w:rPr>
        <w:t xml:space="preserve">(%) </w:t>
      </w:r>
      <w:r w:rsidRPr="00411F99">
        <w:t>= 306.5 (100) [</w:t>
      </w:r>
      <w:r w:rsidRPr="00411F99">
        <w:rPr>
          <w:b/>
        </w:rPr>
        <w:t>21</w:t>
      </w:r>
      <w:r w:rsidRPr="00411F99">
        <w:t xml:space="preserve"> + H]</w:t>
      </w:r>
      <w:r w:rsidRPr="00411F99">
        <w:rPr>
          <w:vertAlign w:val="superscript"/>
        </w:rPr>
        <w:t>+</w:t>
      </w:r>
      <w:r w:rsidRPr="00411F99">
        <w:rPr>
          <w:rFonts w:eastAsia="Calibri"/>
        </w:rPr>
        <w:t xml:space="preserve">. </w:t>
      </w:r>
      <w:r w:rsidRPr="00411F99">
        <w:rPr>
          <w:b/>
          <w:color w:val="000000"/>
        </w:rPr>
        <w:t xml:space="preserve">Elemental analysis: </w:t>
      </w:r>
      <w:r w:rsidRPr="00411F99">
        <w:t>Anal. Calcd. for C</w:t>
      </w:r>
      <w:r w:rsidRPr="00411F99">
        <w:rPr>
          <w:vertAlign w:val="subscript"/>
        </w:rPr>
        <w:t>13</w:t>
      </w:r>
      <w:r w:rsidRPr="00411F99">
        <w:t>H</w:t>
      </w:r>
      <w:r w:rsidRPr="00411F99">
        <w:rPr>
          <w:vertAlign w:val="subscript"/>
        </w:rPr>
        <w:t>8</w:t>
      </w:r>
      <w:r w:rsidRPr="00411F99">
        <w:t xml:space="preserve">IN: </w:t>
      </w:r>
      <w:r w:rsidRPr="00411F99">
        <w:rPr>
          <w:lang w:val="en-GB"/>
        </w:rPr>
        <w:t xml:space="preserve">C, 51.17; H, 2.64; N, 4.59 </w:t>
      </w:r>
      <w:r w:rsidRPr="00411F99">
        <w:t xml:space="preserve">Found: </w:t>
      </w:r>
      <w:r w:rsidRPr="00411F99">
        <w:rPr>
          <w:lang w:val="en-GB"/>
        </w:rPr>
        <w:t>C, 50.</w:t>
      </w:r>
      <w:r w:rsidR="006975F5">
        <w:rPr>
          <w:lang w:val="en-GB"/>
        </w:rPr>
        <w:t>96</w:t>
      </w:r>
      <w:r w:rsidRPr="00411F99">
        <w:rPr>
          <w:lang w:val="en-GB"/>
        </w:rPr>
        <w:t xml:space="preserve"> H, 2.45; N, 4.68</w:t>
      </w:r>
      <w:r w:rsidRPr="00411F99">
        <w:t>.</w:t>
      </w:r>
    </w:p>
    <w:p w14:paraId="16506534" w14:textId="77777777" w:rsidR="009255D8" w:rsidRPr="00411F99" w:rsidRDefault="009255D8" w:rsidP="002A689B">
      <w:pPr>
        <w:widowControl w:val="0"/>
        <w:tabs>
          <w:tab w:val="left" w:pos="4240"/>
          <w:tab w:val="left" w:pos="6800"/>
          <w:tab w:val="left" w:pos="8500"/>
          <w:tab w:val="left" w:pos="10200"/>
          <w:tab w:val="left" w:pos="11900"/>
        </w:tabs>
        <w:autoSpaceDE w:val="0"/>
        <w:autoSpaceDN w:val="0"/>
        <w:adjustRightInd w:val="0"/>
        <w:jc w:val="both"/>
      </w:pPr>
    </w:p>
    <w:p w14:paraId="25473F8E" w14:textId="77777777" w:rsidR="002A689B" w:rsidRPr="00411F99" w:rsidRDefault="002A689B" w:rsidP="002A689B">
      <w:pPr>
        <w:widowControl w:val="0"/>
        <w:tabs>
          <w:tab w:val="left" w:pos="4240"/>
          <w:tab w:val="left" w:pos="6800"/>
          <w:tab w:val="left" w:pos="8500"/>
          <w:tab w:val="left" w:pos="10200"/>
          <w:tab w:val="left" w:pos="11900"/>
        </w:tabs>
        <w:autoSpaceDE w:val="0"/>
        <w:autoSpaceDN w:val="0"/>
        <w:adjustRightInd w:val="0"/>
        <w:jc w:val="both"/>
        <w:rPr>
          <w:b/>
        </w:rPr>
      </w:pPr>
      <w:r w:rsidRPr="00411F99">
        <w:rPr>
          <w:b/>
        </w:rPr>
        <w:t>2-(2,6-Dimethoxyphenyl)-9-(2,3,5,6-tetramethyl-4-((4-(pyridin-4-ylethynyl)phenyl)</w:t>
      </w:r>
      <w:r w:rsidR="009255D8">
        <w:rPr>
          <w:b/>
        </w:rPr>
        <w:softHyphen/>
      </w:r>
      <w:r w:rsidRPr="00411F99">
        <w:rPr>
          <w:b/>
        </w:rPr>
        <w:t>ethynyl)phenyl)-1,10-phenanthroline (3)</w:t>
      </w:r>
    </w:p>
    <w:p w14:paraId="395DDEE3" w14:textId="77777777" w:rsidR="002A689B" w:rsidRPr="00411F99" w:rsidRDefault="009255D8" w:rsidP="002A689B">
      <w:pPr>
        <w:widowControl w:val="0"/>
        <w:tabs>
          <w:tab w:val="left" w:pos="4240"/>
          <w:tab w:val="left" w:pos="6800"/>
          <w:tab w:val="left" w:pos="8500"/>
          <w:tab w:val="left" w:pos="10200"/>
          <w:tab w:val="left" w:pos="11900"/>
        </w:tabs>
        <w:autoSpaceDE w:val="0"/>
        <w:autoSpaceDN w:val="0"/>
        <w:adjustRightInd w:val="0"/>
        <w:jc w:val="center"/>
        <w:rPr>
          <w:b/>
        </w:rPr>
      </w:pPr>
      <w:r w:rsidRPr="00411F99">
        <w:object w:dxaOrig="5136" w:dyaOrig="2849" w14:anchorId="4A353A7F">
          <v:shape id="_x0000_i1037" type="#_x0000_t75" style="width:162pt;height:86pt" o:ole="">
            <v:imagedata r:id="rId31" o:title=""/>
          </v:shape>
          <o:OLEObject Type="Embed" ProgID="ChemDraw.Document.6.0" ShapeID="_x0000_i1037" DrawAspect="Content" ObjectID="_1778484105" r:id="rId32"/>
        </w:object>
      </w:r>
    </w:p>
    <w:p w14:paraId="613C7C0F" w14:textId="52B10325" w:rsidR="002A689B" w:rsidRPr="00411F99" w:rsidRDefault="002A689B" w:rsidP="002A689B">
      <w:pPr>
        <w:widowControl w:val="0"/>
        <w:tabs>
          <w:tab w:val="left" w:pos="4240"/>
          <w:tab w:val="left" w:pos="6800"/>
          <w:tab w:val="left" w:pos="8500"/>
          <w:tab w:val="left" w:pos="10200"/>
          <w:tab w:val="left" w:pos="11900"/>
        </w:tabs>
        <w:autoSpaceDE w:val="0"/>
        <w:autoSpaceDN w:val="0"/>
        <w:adjustRightInd w:val="0"/>
        <w:jc w:val="both"/>
        <w:rPr>
          <w:lang w:val="en-GB"/>
        </w:rPr>
      </w:pPr>
      <w:r w:rsidRPr="00411F99">
        <w:t>A solution of compound</w:t>
      </w:r>
      <w:r w:rsidR="009255D8">
        <w:t>s</w:t>
      </w:r>
      <w:r w:rsidRPr="00411F99">
        <w:t xml:space="preserve"> </w:t>
      </w:r>
      <w:r w:rsidRPr="00411F99">
        <w:rPr>
          <w:b/>
        </w:rPr>
        <w:t>17</w:t>
      </w:r>
      <w:r w:rsidRPr="00411F99">
        <w:t xml:space="preserve"> (100 mg, 211 µmol) and </w:t>
      </w:r>
      <w:r w:rsidRPr="00411F99">
        <w:rPr>
          <w:b/>
        </w:rPr>
        <w:t xml:space="preserve">18 </w:t>
      </w:r>
      <w:r w:rsidRPr="00411F99">
        <w:t>(129 mg, 422 µmol) in dry DMF (15 mL) and triet</w:t>
      </w:r>
      <w:r w:rsidR="009255D8">
        <w:t>hylamine (15 mL)</w:t>
      </w:r>
      <w:r w:rsidRPr="00411F99">
        <w:t xml:space="preserve"> was </w:t>
      </w:r>
      <w:r w:rsidR="009255D8">
        <w:t xml:space="preserve">placed </w:t>
      </w:r>
      <w:r w:rsidRPr="00411F99">
        <w:t>in a sealed tube and degassed thoroughly. Then</w:t>
      </w:r>
      <w:r w:rsidR="009255D8">
        <w:t>,</w:t>
      </w:r>
      <w:r w:rsidRPr="00411F99">
        <w:t xml:space="preserve"> the solution was charged with Pd(PPh</w:t>
      </w:r>
      <w:r w:rsidRPr="00411F99">
        <w:rPr>
          <w:vertAlign w:val="subscript"/>
        </w:rPr>
        <w:t>3</w:t>
      </w:r>
      <w:r w:rsidRPr="00411F99">
        <w:t>)</w:t>
      </w:r>
      <w:r w:rsidRPr="00411F99">
        <w:rPr>
          <w:vertAlign w:val="subscript"/>
        </w:rPr>
        <w:t>4</w:t>
      </w:r>
      <w:r w:rsidRPr="00411F99">
        <w:t xml:space="preserve"> (24</w:t>
      </w:r>
      <w:r w:rsidR="009255D8">
        <w:t>.0</w:t>
      </w:r>
      <w:r w:rsidRPr="00411F99">
        <w:t xml:space="preserve"> mg, 21.0 μmol) and heated at 75 °C for 24 h. The reaction mixture was cooled down to </w:t>
      </w:r>
      <w:r w:rsidR="009255D8">
        <w:t>rt</w:t>
      </w:r>
      <w:r w:rsidRPr="00411F99">
        <w:t xml:space="preserve"> and the solvents were removed in vacuo. The column chromatographic purification (silica, DCM, </w:t>
      </w:r>
      <w:r w:rsidRPr="00411F99">
        <w:rPr>
          <w:i/>
        </w:rPr>
        <w:t>R</w:t>
      </w:r>
      <w:r w:rsidRPr="00411F99">
        <w:rPr>
          <w:vertAlign w:val="subscript"/>
        </w:rPr>
        <w:t>f</w:t>
      </w:r>
      <w:r w:rsidRPr="00411F99">
        <w:t xml:space="preserve"> = 0.2) of the crude product on silica gel using DCM as eluent provided compound </w:t>
      </w:r>
      <w:r w:rsidRPr="00411F99">
        <w:rPr>
          <w:b/>
        </w:rPr>
        <w:t>3</w:t>
      </w:r>
      <w:r w:rsidRPr="00411F99">
        <w:t xml:space="preserve"> as </w:t>
      </w:r>
      <w:r w:rsidR="003264B5">
        <w:t xml:space="preserve">a </w:t>
      </w:r>
      <w:r w:rsidRPr="00411F99">
        <w:t xml:space="preserve">yellowish solid. </w:t>
      </w:r>
      <w:r w:rsidRPr="00411F99">
        <w:rPr>
          <w:b/>
        </w:rPr>
        <w:t xml:space="preserve">Yield: </w:t>
      </w:r>
      <w:r w:rsidRPr="00411F99">
        <w:t xml:space="preserve">48% (66.0 mg, 101 μmol). </w:t>
      </w:r>
      <w:r w:rsidRPr="00411F99">
        <w:rPr>
          <w:b/>
        </w:rPr>
        <w:t>Mp:</w:t>
      </w:r>
      <w:r w:rsidR="009255D8">
        <w:t xml:space="preserve"> 154 °C.</w:t>
      </w:r>
      <w:r w:rsidRPr="00411F99">
        <w:t xml:space="preserve"> </w:t>
      </w:r>
      <w:r w:rsidRPr="00411F99">
        <w:rPr>
          <w:b/>
        </w:rPr>
        <w:t xml:space="preserve">IR (KBr): </w:t>
      </w:r>
      <w:bookmarkStart w:id="3" w:name="_Hlk89621718"/>
      <w:r w:rsidR="009255D8" w:rsidRPr="00411F99">
        <w:rPr>
          <w:b/>
        </w:rPr>
        <w:object w:dxaOrig="224" w:dyaOrig="350" w14:anchorId="7711E9B5">
          <v:shape id="_x0000_i1038" type="#_x0000_t75" style="width:7.5pt;height:7.5pt" o:ole="">
            <v:imagedata r:id="rId23" o:title="" croptop="16244f" cropbottom="17010f" cropleft="12233f" cropright="6117f"/>
          </v:shape>
          <o:OLEObject Type="Embed" ProgID="ChemDraw.Document.6.0" ShapeID="_x0000_i1038" DrawAspect="Content" ObjectID="_1778484106" r:id="rId33"/>
        </w:object>
      </w:r>
      <w:r w:rsidR="009255D8">
        <w:rPr>
          <w:b/>
        </w:rPr>
        <w:t xml:space="preserve"> </w:t>
      </w:r>
      <w:bookmarkEnd w:id="3"/>
      <w:r w:rsidRPr="00411F99">
        <w:t>= 435, 471, 533, 539, 563, 656, 684, 725, 790, 816, 869, 895, 908, 991, 1059, 1089, 1145, 1207, 1311, 1394, 1402, 1413, 1466, 1486, 1529, 1544, 1551, 1589, 1686, 1795, 1936, 2220, 3052 cm</w:t>
      </w:r>
      <w:r w:rsidRPr="00411F99">
        <w:rPr>
          <w:vertAlign w:val="superscript"/>
          <w:lang w:val="en-GB"/>
        </w:rPr>
        <w:t>–</w:t>
      </w:r>
      <w:r w:rsidRPr="00411F99">
        <w:rPr>
          <w:vertAlign w:val="superscript"/>
        </w:rPr>
        <w:t>1</w:t>
      </w:r>
      <w:r w:rsidRPr="00411F99">
        <w:t>.</w:t>
      </w:r>
      <w:r w:rsidRPr="00411F99">
        <w:rPr>
          <w:vertAlign w:val="superscript"/>
        </w:rPr>
        <w:t xml:space="preserve"> </w:t>
      </w:r>
      <w:r w:rsidRPr="00411F99">
        <w:rPr>
          <w:b/>
          <w:vertAlign w:val="superscript"/>
        </w:rPr>
        <w:t>1</w:t>
      </w:r>
      <w:r w:rsidRPr="00411F99">
        <w:rPr>
          <w:b/>
        </w:rPr>
        <w:t>H NMR (400 MHz, CD</w:t>
      </w:r>
      <w:r w:rsidRPr="00411F99">
        <w:rPr>
          <w:b/>
          <w:vertAlign w:val="subscript"/>
        </w:rPr>
        <w:t>2</w:t>
      </w:r>
      <w:r w:rsidRPr="00411F99">
        <w:rPr>
          <w:b/>
        </w:rPr>
        <w:t>Cl</w:t>
      </w:r>
      <w:r w:rsidRPr="00411F99">
        <w:rPr>
          <w:b/>
          <w:vertAlign w:val="subscript"/>
        </w:rPr>
        <w:t>2</w:t>
      </w:r>
      <w:r w:rsidRPr="00411F99">
        <w:rPr>
          <w:b/>
        </w:rPr>
        <w:t xml:space="preserve">) </w:t>
      </w:r>
      <w:r w:rsidRPr="00411F99">
        <w:rPr>
          <w:i/>
        </w:rPr>
        <w:sym w:font="Symbol" w:char="F064"/>
      </w:r>
      <w:r w:rsidRPr="00411F99">
        <w:t xml:space="preserve"> = 1.94 (s, 6H, x-H), 2.54 (s, 6H, w-H), 3.70 (s, 6H, c-H), 6.70 (d, </w:t>
      </w:r>
      <w:r w:rsidRPr="00411F99">
        <w:rPr>
          <w:vertAlign w:val="superscript"/>
        </w:rPr>
        <w:t>3</w:t>
      </w:r>
      <w:r w:rsidRPr="00411F99">
        <w:rPr>
          <w:i/>
        </w:rPr>
        <w:t>J</w:t>
      </w:r>
      <w:r w:rsidRPr="00411F99">
        <w:t xml:space="preserve"> = 8.5 Hz, 2H, b’-H), 7.37 (t, </w:t>
      </w:r>
      <w:r w:rsidRPr="00411F99">
        <w:rPr>
          <w:vertAlign w:val="superscript"/>
        </w:rPr>
        <w:t>3</w:t>
      </w:r>
      <w:r w:rsidRPr="00411F99">
        <w:rPr>
          <w:i/>
        </w:rPr>
        <w:t>J</w:t>
      </w:r>
      <w:r w:rsidRPr="00411F99">
        <w:t xml:space="preserve"> = 8.5 Hz, 1H, a’-H), 7.41 (d, </w:t>
      </w:r>
      <w:r w:rsidRPr="00411F99">
        <w:rPr>
          <w:vertAlign w:val="superscript"/>
        </w:rPr>
        <w:t>3</w:t>
      </w:r>
      <w:r w:rsidRPr="00411F99">
        <w:rPr>
          <w:i/>
        </w:rPr>
        <w:t>J</w:t>
      </w:r>
      <w:r w:rsidRPr="00411F99">
        <w:t xml:space="preserve"> = 6.0 Hz, 2H, β-H), 7.54 (d, </w:t>
      </w:r>
      <w:r w:rsidRPr="00411F99">
        <w:rPr>
          <w:vertAlign w:val="superscript"/>
        </w:rPr>
        <w:t>3</w:t>
      </w:r>
      <w:r w:rsidRPr="00411F99">
        <w:rPr>
          <w:i/>
        </w:rPr>
        <w:t>J</w:t>
      </w:r>
      <w:r w:rsidRPr="00411F99">
        <w:t xml:space="preserve"> = 8.0 Hz, 1H, 8-H), 7.56-7.63 (m, 5H, y</w:t>
      </w:r>
      <w:r w:rsidR="009255D8">
        <w:t>-</w:t>
      </w:r>
      <w:r w:rsidRPr="00411F99">
        <w:t>, z</w:t>
      </w:r>
      <w:r w:rsidR="009255D8">
        <w:t>-</w:t>
      </w:r>
      <w:r w:rsidRPr="00411F99">
        <w:t>, 3-H), 7.90 (s, 2H, 5</w:t>
      </w:r>
      <w:r w:rsidR="00950B16">
        <w:t>-</w:t>
      </w:r>
      <w:r w:rsidRPr="00411F99">
        <w:t>,</w:t>
      </w:r>
      <w:r w:rsidR="00950B16">
        <w:t xml:space="preserve"> </w:t>
      </w:r>
      <w:r w:rsidRPr="00411F99">
        <w:t xml:space="preserve">6-H), 8.31 (d, </w:t>
      </w:r>
      <w:r w:rsidRPr="00411F99">
        <w:rPr>
          <w:vertAlign w:val="superscript"/>
        </w:rPr>
        <w:t>3</w:t>
      </w:r>
      <w:r w:rsidRPr="00411F99">
        <w:rPr>
          <w:i/>
        </w:rPr>
        <w:t>J</w:t>
      </w:r>
      <w:r w:rsidRPr="00411F99">
        <w:t xml:space="preserve"> = 8.0 Hz, 1H, 4-H), 8.36 (d, </w:t>
      </w:r>
      <w:r w:rsidRPr="00411F99">
        <w:rPr>
          <w:vertAlign w:val="superscript"/>
        </w:rPr>
        <w:t>3</w:t>
      </w:r>
      <w:r w:rsidRPr="00411F99">
        <w:rPr>
          <w:i/>
        </w:rPr>
        <w:t>J</w:t>
      </w:r>
      <w:r w:rsidRPr="00411F99">
        <w:t xml:space="preserve"> = 8.0 Hz, 1H, 7-H), 8.60 (d, </w:t>
      </w:r>
      <w:r w:rsidRPr="00411F99">
        <w:rPr>
          <w:vertAlign w:val="superscript"/>
        </w:rPr>
        <w:t>3</w:t>
      </w:r>
      <w:r w:rsidRPr="00411F99">
        <w:rPr>
          <w:i/>
        </w:rPr>
        <w:t>J</w:t>
      </w:r>
      <w:r w:rsidRPr="00411F99">
        <w:t xml:space="preserve"> = 6.0 Hz, 2H, α-H). </w:t>
      </w:r>
      <w:r w:rsidRPr="00411F99">
        <w:rPr>
          <w:b/>
          <w:vertAlign w:val="superscript"/>
        </w:rPr>
        <w:t>13</w:t>
      </w:r>
      <w:r w:rsidRPr="00411F99">
        <w:rPr>
          <w:b/>
        </w:rPr>
        <w:t>C NMR (100 MHz, CD</w:t>
      </w:r>
      <w:r w:rsidRPr="00411F99">
        <w:rPr>
          <w:b/>
          <w:vertAlign w:val="subscript"/>
        </w:rPr>
        <w:t>2</w:t>
      </w:r>
      <w:r w:rsidRPr="00411F99">
        <w:rPr>
          <w:b/>
        </w:rPr>
        <w:t>Cl</w:t>
      </w:r>
      <w:r w:rsidRPr="00411F99">
        <w:rPr>
          <w:b/>
          <w:vertAlign w:val="subscript"/>
        </w:rPr>
        <w:t>2</w:t>
      </w:r>
      <w:r w:rsidRPr="00411F99">
        <w:rPr>
          <w:b/>
        </w:rPr>
        <w:t xml:space="preserve">) </w:t>
      </w:r>
      <w:r w:rsidRPr="00411F99">
        <w:rPr>
          <w:i/>
        </w:rPr>
        <w:sym w:font="Symbol" w:char="F064"/>
      </w:r>
      <w:r w:rsidRPr="00411F99">
        <w:t xml:space="preserve"> = 17.5, 18.5, 56.3, 88.5, 91.8, 93.7, 96.6, 104.5, 119.8, 121.8, 122.8, 124.5, 125.3, 125.7, 126.3, 126.5, 126.8, 127.6, 128.1, 130.2, 131.4, 131.7, 132.2, 132.</w:t>
      </w:r>
      <w:r w:rsidRPr="001B6499">
        <w:t>3 135.9, 136.7</w:t>
      </w:r>
      <w:r w:rsidR="009255D8" w:rsidRPr="001B6499">
        <w:t xml:space="preserve"> </w:t>
      </w:r>
      <w:r w:rsidRPr="001B6499">
        <w:t xml:space="preserve">(2C), 142.2, 146.5, 146.6, 150.1, 155.6, 158.5, 161.3 ppm. </w:t>
      </w:r>
      <w:r w:rsidRPr="001B6499">
        <w:rPr>
          <w:b/>
        </w:rPr>
        <w:t xml:space="preserve">ESI-MS: </w:t>
      </w:r>
      <w:r w:rsidRPr="001B6499">
        <w:rPr>
          <w:b/>
          <w:i/>
          <w:iCs/>
        </w:rPr>
        <w:t>m</w:t>
      </w:r>
      <w:r w:rsidRPr="001B6499">
        <w:rPr>
          <w:b/>
        </w:rPr>
        <w:t>/</w:t>
      </w:r>
      <w:r w:rsidRPr="001B6499">
        <w:rPr>
          <w:b/>
          <w:i/>
          <w:iCs/>
        </w:rPr>
        <w:t xml:space="preserve">z </w:t>
      </w:r>
      <w:r w:rsidRPr="001B6499">
        <w:rPr>
          <w:b/>
        </w:rPr>
        <w:t xml:space="preserve">(%) </w:t>
      </w:r>
      <w:r w:rsidRPr="001B6499">
        <w:t>= 650.7 (100) [</w:t>
      </w:r>
      <w:r w:rsidR="001B6499" w:rsidRPr="00113086">
        <w:rPr>
          <w:b/>
        </w:rPr>
        <w:t>3</w:t>
      </w:r>
      <w:r w:rsidR="001B6499">
        <w:rPr>
          <w:b/>
        </w:rPr>
        <w:t xml:space="preserve"> </w:t>
      </w:r>
      <w:r w:rsidRPr="001B6499">
        <w:t>+ H]</w:t>
      </w:r>
      <w:r w:rsidRPr="001B6499">
        <w:rPr>
          <w:vertAlign w:val="superscript"/>
        </w:rPr>
        <w:t>+</w:t>
      </w:r>
      <w:r w:rsidRPr="001B6499">
        <w:t xml:space="preserve">. </w:t>
      </w:r>
      <w:r w:rsidRPr="001B6499">
        <w:rPr>
          <w:b/>
        </w:rPr>
        <w:t>Elemental</w:t>
      </w:r>
      <w:r w:rsidRPr="00411F99">
        <w:rPr>
          <w:b/>
        </w:rPr>
        <w:t xml:space="preserve"> analysis: </w:t>
      </w:r>
      <w:r w:rsidRPr="00411F99">
        <w:t>Anal. Calcd. for C</w:t>
      </w:r>
      <w:r w:rsidRPr="00411F99">
        <w:rPr>
          <w:vertAlign w:val="subscript"/>
        </w:rPr>
        <w:t>45</w:t>
      </w:r>
      <w:r w:rsidRPr="00411F99">
        <w:t>H</w:t>
      </w:r>
      <w:r w:rsidRPr="00411F99">
        <w:rPr>
          <w:vertAlign w:val="subscript"/>
        </w:rPr>
        <w:t>35</w:t>
      </w:r>
      <w:r w:rsidRPr="00411F99">
        <w:t>N</w:t>
      </w:r>
      <w:r w:rsidRPr="00411F99">
        <w:rPr>
          <w:vertAlign w:val="subscript"/>
        </w:rPr>
        <w:t>3</w:t>
      </w:r>
      <w:r w:rsidRPr="00411F99">
        <w:t>O</w:t>
      </w:r>
      <w:r w:rsidRPr="00411F99">
        <w:rPr>
          <w:vertAlign w:val="subscript"/>
        </w:rPr>
        <w:t>2</w:t>
      </w:r>
      <w:r w:rsidR="009255D8">
        <w:t>•0.7</w:t>
      </w:r>
      <w:r w:rsidRPr="00411F99">
        <w:t>H</w:t>
      </w:r>
      <w:r w:rsidRPr="00411F99">
        <w:rPr>
          <w:vertAlign w:val="subscript"/>
        </w:rPr>
        <w:t>2</w:t>
      </w:r>
      <w:r w:rsidRPr="00411F99">
        <w:t xml:space="preserve">O: </w:t>
      </w:r>
      <w:r w:rsidRPr="00411F99">
        <w:rPr>
          <w:lang w:val="en-GB"/>
        </w:rPr>
        <w:t xml:space="preserve">C, 81.60; H, 5.54; N, 6.34; </w:t>
      </w:r>
      <w:r w:rsidRPr="00411F99">
        <w:t xml:space="preserve">Found: </w:t>
      </w:r>
      <w:r w:rsidRPr="00411F99">
        <w:rPr>
          <w:lang w:val="en-GB"/>
        </w:rPr>
        <w:t>C, 81.61; H, 5.27; N, 6.38.</w:t>
      </w:r>
    </w:p>
    <w:p w14:paraId="7F1AB9F1" w14:textId="52EDC143" w:rsidR="00C36F96" w:rsidRPr="00C36F96" w:rsidRDefault="002A689B" w:rsidP="002A689B">
      <w:pPr>
        <w:spacing w:after="200"/>
        <w:jc w:val="both"/>
        <w:rPr>
          <w:b/>
          <w:sz w:val="26"/>
          <w:szCs w:val="26"/>
        </w:rPr>
      </w:pPr>
      <w:r w:rsidRPr="00411F99">
        <w:rPr>
          <w:lang w:val="en-GB"/>
        </w:rPr>
        <w:br w:type="column"/>
      </w:r>
      <w:r w:rsidRPr="00E03355">
        <w:rPr>
          <w:b/>
          <w:sz w:val="26"/>
          <w:szCs w:val="26"/>
        </w:rPr>
        <w:lastRenderedPageBreak/>
        <w:t>1.3.2 Synthesis of Ligand 2</w:t>
      </w:r>
    </w:p>
    <w:p w14:paraId="4D384AD2" w14:textId="77777777" w:rsidR="002A689B" w:rsidRPr="00411F99" w:rsidRDefault="002A689B" w:rsidP="002A689B">
      <w:pPr>
        <w:rPr>
          <w:b/>
        </w:rPr>
      </w:pPr>
      <w:r w:rsidRPr="00411F99">
        <w:rPr>
          <w:b/>
        </w:rPr>
        <w:t>5-([2,2':6',2''-Terpyridin]-4'-ylethynyl)picolinaldehyde (2)</w:t>
      </w:r>
    </w:p>
    <w:p w14:paraId="039B29CB" w14:textId="77777777" w:rsidR="002A689B" w:rsidRPr="00411F99" w:rsidRDefault="002A689B" w:rsidP="002A689B">
      <w:pPr>
        <w:rPr>
          <w:b/>
          <w:bCs w:val="0"/>
        </w:rPr>
      </w:pPr>
    </w:p>
    <w:p w14:paraId="57D6C2DF" w14:textId="3F5C4604" w:rsidR="002A689B" w:rsidRDefault="002A689B" w:rsidP="00C36F96">
      <w:pPr>
        <w:jc w:val="center"/>
      </w:pPr>
      <w:r w:rsidRPr="00411F99">
        <w:object w:dxaOrig="3204" w:dyaOrig="2328" w14:anchorId="053FC137">
          <v:shape id="_x0000_i1039" type="#_x0000_t75" style="width:107pt;height:79pt" o:ole="">
            <v:imagedata r:id="rId34" o:title=""/>
          </v:shape>
          <o:OLEObject Type="Embed" ProgID="ChemDraw.Document.6.0" ShapeID="_x0000_i1039" DrawAspect="Content" ObjectID="_1778484107" r:id="rId35"/>
        </w:object>
      </w:r>
    </w:p>
    <w:p w14:paraId="51F6DDD8" w14:textId="77777777" w:rsidR="00C36F96" w:rsidRPr="00411F99" w:rsidRDefault="00C36F96" w:rsidP="00C36F96">
      <w:pPr>
        <w:jc w:val="center"/>
      </w:pPr>
    </w:p>
    <w:p w14:paraId="64FECC56" w14:textId="531932FA" w:rsidR="002A689B" w:rsidRPr="00411F99" w:rsidRDefault="002A689B" w:rsidP="002A689B">
      <w:pPr>
        <w:spacing w:after="200"/>
        <w:jc w:val="both"/>
        <w:rPr>
          <w:b/>
        </w:rPr>
      </w:pPr>
      <w:r w:rsidRPr="00411F99">
        <w:t xml:space="preserve">A </w:t>
      </w:r>
      <w:r w:rsidRPr="00C47C93">
        <w:t>solution of compound</w:t>
      </w:r>
      <w:r w:rsidR="00E03355" w:rsidRPr="00C47C93">
        <w:t>s</w:t>
      </w:r>
      <w:r w:rsidRPr="00C47C93">
        <w:t xml:space="preserve"> </w:t>
      </w:r>
      <w:r w:rsidRPr="00C47C93">
        <w:rPr>
          <w:b/>
        </w:rPr>
        <w:t>2</w:t>
      </w:r>
      <w:r w:rsidR="001B6499" w:rsidRPr="00C47C93">
        <w:rPr>
          <w:b/>
        </w:rPr>
        <w:t>4</w:t>
      </w:r>
      <w:r w:rsidRPr="00C47C93">
        <w:t xml:space="preserve"> (100 mg, 320 µmol) and </w:t>
      </w:r>
      <w:r w:rsidRPr="00C47C93">
        <w:rPr>
          <w:b/>
        </w:rPr>
        <w:t>2</w:t>
      </w:r>
      <w:r w:rsidR="001B6499" w:rsidRPr="00C47C93">
        <w:rPr>
          <w:b/>
        </w:rPr>
        <w:t>5</w:t>
      </w:r>
      <w:r w:rsidRPr="00C47C93">
        <w:t xml:space="preserve"> (63.0 mg, 480 µmol</w:t>
      </w:r>
      <w:r w:rsidRPr="00411F99">
        <w:t xml:space="preserve">) in dry THF (10 mL) and </w:t>
      </w:r>
      <w:r w:rsidR="00E03355">
        <w:t>dry triethylamine (10 mL)</w:t>
      </w:r>
      <w:r w:rsidRPr="00411F99">
        <w:t xml:space="preserve"> was </w:t>
      </w:r>
      <w:r w:rsidR="00E03355">
        <w:t>placed</w:t>
      </w:r>
      <w:r w:rsidRPr="00411F99">
        <w:t xml:space="preserve"> in a sealed tube and degassed thoroughly. Then the solution was charged with Pd(PPh</w:t>
      </w:r>
      <w:r w:rsidRPr="00411F99">
        <w:rPr>
          <w:vertAlign w:val="subscript"/>
        </w:rPr>
        <w:t>3</w:t>
      </w:r>
      <w:r w:rsidRPr="00411F99">
        <w:t>)</w:t>
      </w:r>
      <w:r w:rsidRPr="00411F99">
        <w:rPr>
          <w:vertAlign w:val="subscript"/>
        </w:rPr>
        <w:t>4</w:t>
      </w:r>
      <w:r w:rsidRPr="00411F99">
        <w:t xml:space="preserve"> (36.0 mg, 32.0 μmol) and heated at 75 °C for 24 h. The reaction mixture was cooled down to </w:t>
      </w:r>
      <w:r w:rsidR="00E03355">
        <w:t>rt</w:t>
      </w:r>
      <w:r w:rsidRPr="00411F99">
        <w:t xml:space="preserve"> and the solvents were removed in vacuo. The column </w:t>
      </w:r>
      <w:r w:rsidRPr="00C47C93">
        <w:t xml:space="preserve">chromatographic purification (silica, DCM, </w:t>
      </w:r>
      <w:r w:rsidRPr="00C47C93">
        <w:rPr>
          <w:i/>
        </w:rPr>
        <w:t>R</w:t>
      </w:r>
      <w:r w:rsidRPr="00C47C93">
        <w:rPr>
          <w:vertAlign w:val="subscript"/>
        </w:rPr>
        <w:t>f</w:t>
      </w:r>
      <w:r w:rsidRPr="00C47C93">
        <w:t xml:space="preserve"> = 0.4) of the crude product on silica gel using DCM as eluent provided compound </w:t>
      </w:r>
      <w:r w:rsidRPr="00C47C93">
        <w:rPr>
          <w:b/>
        </w:rPr>
        <w:t>2</w:t>
      </w:r>
      <w:r w:rsidRPr="00C47C93">
        <w:t xml:space="preserve"> as yellowish solid. </w:t>
      </w:r>
      <w:r w:rsidRPr="00C47C93">
        <w:rPr>
          <w:rFonts w:eastAsia="Calibri"/>
          <w:b/>
        </w:rPr>
        <w:t xml:space="preserve">Yield: </w:t>
      </w:r>
      <w:r w:rsidRPr="00C47C93">
        <w:rPr>
          <w:rFonts w:eastAsia="Calibri"/>
        </w:rPr>
        <w:t xml:space="preserve">32% (37.0 mg, </w:t>
      </w:r>
      <w:r w:rsidRPr="00C47C93">
        <w:t>102 μmol</w:t>
      </w:r>
      <w:r w:rsidRPr="00C47C93">
        <w:rPr>
          <w:rFonts w:eastAsia="Calibri"/>
        </w:rPr>
        <w:t xml:space="preserve">). </w:t>
      </w:r>
      <w:r w:rsidRPr="00C47C93">
        <w:rPr>
          <w:b/>
        </w:rPr>
        <w:t>Mp:</w:t>
      </w:r>
      <w:r w:rsidRPr="00C47C93">
        <w:t xml:space="preserve"> 102 °C. </w:t>
      </w:r>
      <w:r w:rsidR="00AB62F4" w:rsidRPr="00C47C93">
        <w:rPr>
          <w:b/>
          <w:bCs w:val="0"/>
        </w:rPr>
        <w:t>IR (KBr):</w:t>
      </w:r>
      <w:r w:rsidR="00AB62F4" w:rsidRPr="00C47C93">
        <w:t xml:space="preserve"> </w:t>
      </w:r>
      <w:r w:rsidR="00AB62F4" w:rsidRPr="00C47C93">
        <w:rPr>
          <w:b/>
        </w:rPr>
        <w:object w:dxaOrig="224" w:dyaOrig="350" w14:anchorId="57E4676A">
          <v:shape id="_x0000_i1040" type="#_x0000_t75" style="width:7.5pt;height:7.5pt" o:ole="">
            <v:imagedata r:id="rId23" o:title="" croptop="16244f" cropbottom="17010f" cropleft="12233f" cropright="6117f"/>
          </v:shape>
          <o:OLEObject Type="Embed" ProgID="ChemDraw.Document.6.0" ShapeID="_x0000_i1040" DrawAspect="Content" ObjectID="_1778484108" r:id="rId36"/>
        </w:object>
      </w:r>
      <w:r w:rsidR="00AB62F4" w:rsidRPr="00C47C93">
        <w:rPr>
          <w:b/>
        </w:rPr>
        <w:t xml:space="preserve"> </w:t>
      </w:r>
      <w:r w:rsidR="00AB62F4" w:rsidRPr="00C47C93">
        <w:t>= 1005, 1038, 1059, 1091, 1122, 1132, 1192, 1226, 1269, 1292, 1344, 1379, 1393, 1452, 1470, 1506, 1572, 1599, 1820, 2947, 2990, 3024, 3086 cm</w:t>
      </w:r>
      <w:r w:rsidR="00AB62F4" w:rsidRPr="00C47C93">
        <w:rPr>
          <w:vertAlign w:val="superscript"/>
        </w:rPr>
        <w:t>–1</w:t>
      </w:r>
      <w:r w:rsidR="00AB62F4" w:rsidRPr="00C47C93">
        <w:t xml:space="preserve">. </w:t>
      </w:r>
      <w:r w:rsidRPr="00C47C93">
        <w:rPr>
          <w:rFonts w:eastAsia="Calibri"/>
        </w:rPr>
        <w:t xml:space="preserve"> </w:t>
      </w:r>
      <w:r w:rsidRPr="00C47C93">
        <w:rPr>
          <w:b/>
          <w:vertAlign w:val="superscript"/>
        </w:rPr>
        <w:t>1</w:t>
      </w:r>
      <w:r w:rsidRPr="00C47C93">
        <w:rPr>
          <w:b/>
        </w:rPr>
        <w:t>H NMR (400</w:t>
      </w:r>
      <w:r w:rsidRPr="00411F99">
        <w:rPr>
          <w:b/>
        </w:rPr>
        <w:t> MHz, CD</w:t>
      </w:r>
      <w:r w:rsidRPr="00411F99">
        <w:rPr>
          <w:b/>
          <w:vertAlign w:val="subscript"/>
        </w:rPr>
        <w:t>2</w:t>
      </w:r>
      <w:r w:rsidRPr="00411F99">
        <w:rPr>
          <w:b/>
        </w:rPr>
        <w:t>Cl</w:t>
      </w:r>
      <w:r w:rsidRPr="00411F99">
        <w:rPr>
          <w:b/>
          <w:vertAlign w:val="subscript"/>
        </w:rPr>
        <w:t>2</w:t>
      </w:r>
      <w:r w:rsidRPr="00411F99">
        <w:rPr>
          <w:b/>
        </w:rPr>
        <w:t xml:space="preserve">) </w:t>
      </w:r>
      <w:r w:rsidRPr="00411F99">
        <w:rPr>
          <w:i/>
        </w:rPr>
        <w:sym w:font="Symbol" w:char="F064"/>
      </w:r>
      <w:r w:rsidRPr="00411F99">
        <w:t xml:space="preserve"> = 7.39 (ddd, </w:t>
      </w:r>
      <w:r w:rsidRPr="00411F99">
        <w:rPr>
          <w:vertAlign w:val="superscript"/>
        </w:rPr>
        <w:t>3</w:t>
      </w:r>
      <w:r w:rsidRPr="00411F99">
        <w:rPr>
          <w:i/>
          <w:iCs/>
        </w:rPr>
        <w:t xml:space="preserve">J </w:t>
      </w:r>
      <w:r w:rsidRPr="00D01AE0">
        <w:t xml:space="preserve">= 7.6 Hz, </w:t>
      </w:r>
      <w:r w:rsidRPr="00D01AE0">
        <w:rPr>
          <w:vertAlign w:val="superscript"/>
        </w:rPr>
        <w:t>3</w:t>
      </w:r>
      <w:r w:rsidRPr="00D01AE0">
        <w:rPr>
          <w:i/>
          <w:iCs/>
        </w:rPr>
        <w:t xml:space="preserve">J </w:t>
      </w:r>
      <w:r w:rsidRPr="00D01AE0">
        <w:t xml:space="preserve">= 4.8 Hz, </w:t>
      </w:r>
      <w:r w:rsidRPr="00D01AE0">
        <w:rPr>
          <w:vertAlign w:val="superscript"/>
        </w:rPr>
        <w:t>4</w:t>
      </w:r>
      <w:r w:rsidRPr="00D01AE0">
        <w:rPr>
          <w:i/>
          <w:iCs/>
        </w:rPr>
        <w:t xml:space="preserve">J </w:t>
      </w:r>
      <w:r w:rsidRPr="00D01AE0">
        <w:t xml:space="preserve">= 1.2 Hz, 2H, b-H), 7.90 (ddd, </w:t>
      </w:r>
      <w:r w:rsidRPr="00D01AE0">
        <w:rPr>
          <w:vertAlign w:val="superscript"/>
        </w:rPr>
        <w:t>3</w:t>
      </w:r>
      <w:r w:rsidRPr="00D01AE0">
        <w:rPr>
          <w:i/>
          <w:iCs/>
        </w:rPr>
        <w:t xml:space="preserve">J </w:t>
      </w:r>
      <w:r w:rsidRPr="00D01AE0">
        <w:t xml:space="preserve">= 8.0 Hz, </w:t>
      </w:r>
      <w:r w:rsidRPr="00D01AE0">
        <w:rPr>
          <w:vertAlign w:val="superscript"/>
        </w:rPr>
        <w:t>3</w:t>
      </w:r>
      <w:r w:rsidRPr="00D01AE0">
        <w:rPr>
          <w:i/>
          <w:iCs/>
        </w:rPr>
        <w:t xml:space="preserve">J </w:t>
      </w:r>
      <w:r w:rsidRPr="00D01AE0">
        <w:t xml:space="preserve">= 7.6 Hz, </w:t>
      </w:r>
      <w:r w:rsidRPr="00D01AE0">
        <w:rPr>
          <w:vertAlign w:val="superscript"/>
        </w:rPr>
        <w:t>4</w:t>
      </w:r>
      <w:r w:rsidRPr="00D01AE0">
        <w:rPr>
          <w:i/>
          <w:iCs/>
        </w:rPr>
        <w:t xml:space="preserve">J </w:t>
      </w:r>
      <w:r w:rsidRPr="00D01AE0">
        <w:t xml:space="preserve">= 1.2 Hz, 2H, c-H), 7.97 (dd, </w:t>
      </w:r>
      <w:r w:rsidRPr="00D01AE0">
        <w:rPr>
          <w:vertAlign w:val="superscript"/>
        </w:rPr>
        <w:t>3</w:t>
      </w:r>
      <w:r w:rsidRPr="00D01AE0">
        <w:rPr>
          <w:i/>
          <w:iCs/>
        </w:rPr>
        <w:t xml:space="preserve">J </w:t>
      </w:r>
      <w:r w:rsidRPr="00D01AE0">
        <w:t xml:space="preserve">= 8.0 Hz, </w:t>
      </w:r>
      <w:r w:rsidRPr="00D01AE0">
        <w:rPr>
          <w:vertAlign w:val="superscript"/>
        </w:rPr>
        <w:t>4</w:t>
      </w:r>
      <w:r w:rsidRPr="00D01AE0">
        <w:rPr>
          <w:i/>
          <w:iCs/>
        </w:rPr>
        <w:t xml:space="preserve">J </w:t>
      </w:r>
      <w:r w:rsidRPr="00D01AE0">
        <w:t>= 2.0 Hz, 1H, g-H), 8.04-8.08 (m, 1H, h-H), 8.62-8.65 (m, 4H, d</w:t>
      </w:r>
      <w:r w:rsidR="007E1A77" w:rsidRPr="00D01AE0">
        <w:t>-</w:t>
      </w:r>
      <w:r w:rsidRPr="00D01AE0">
        <w:t xml:space="preserve">, </w:t>
      </w:r>
      <w:r w:rsidR="007E1A77" w:rsidRPr="00D01AE0">
        <w:t>e</w:t>
      </w:r>
      <w:r w:rsidRPr="00D01AE0">
        <w:t xml:space="preserve">-H), 8.71 (ddd, </w:t>
      </w:r>
      <w:r w:rsidRPr="00D01AE0">
        <w:rPr>
          <w:vertAlign w:val="superscript"/>
        </w:rPr>
        <w:t>3</w:t>
      </w:r>
      <w:r w:rsidRPr="00D01AE0">
        <w:rPr>
          <w:i/>
          <w:iCs/>
        </w:rPr>
        <w:t xml:space="preserve">J </w:t>
      </w:r>
      <w:r w:rsidRPr="00D01AE0">
        <w:t xml:space="preserve">= 4.8 Hz, </w:t>
      </w:r>
      <w:r w:rsidRPr="00D01AE0">
        <w:rPr>
          <w:vertAlign w:val="superscript"/>
        </w:rPr>
        <w:t>4</w:t>
      </w:r>
      <w:r w:rsidRPr="00D01AE0">
        <w:rPr>
          <w:i/>
          <w:iCs/>
        </w:rPr>
        <w:t xml:space="preserve">J </w:t>
      </w:r>
      <w:r w:rsidRPr="00D01AE0">
        <w:t>= 1.2</w:t>
      </w:r>
      <w:r w:rsidRPr="00411F99">
        <w:t xml:space="preserve"> Hz, </w:t>
      </w:r>
      <w:r w:rsidRPr="00411F99">
        <w:rPr>
          <w:vertAlign w:val="superscript"/>
        </w:rPr>
        <w:t>5</w:t>
      </w:r>
      <w:r w:rsidRPr="00411F99">
        <w:rPr>
          <w:i/>
          <w:iCs/>
        </w:rPr>
        <w:t xml:space="preserve">J </w:t>
      </w:r>
      <w:r w:rsidRPr="00411F99">
        <w:t>= 0.8 Hz, 2H, a-H), 8.96 (dd,</w:t>
      </w:r>
      <w:r w:rsidRPr="00411F99">
        <w:rPr>
          <w:vertAlign w:val="superscript"/>
        </w:rPr>
        <w:t xml:space="preserve"> 4</w:t>
      </w:r>
      <w:r w:rsidRPr="00411F99">
        <w:rPr>
          <w:i/>
          <w:iCs/>
        </w:rPr>
        <w:t xml:space="preserve">J </w:t>
      </w:r>
      <w:r w:rsidRPr="00411F99">
        <w:t xml:space="preserve">= 2.0 Hz, </w:t>
      </w:r>
      <w:r w:rsidRPr="00411F99">
        <w:rPr>
          <w:vertAlign w:val="superscript"/>
        </w:rPr>
        <w:t>5</w:t>
      </w:r>
      <w:r w:rsidRPr="00411F99">
        <w:rPr>
          <w:i/>
          <w:iCs/>
        </w:rPr>
        <w:t xml:space="preserve">J </w:t>
      </w:r>
      <w:r w:rsidRPr="00411F99">
        <w:t>= 0.8 Hz, 2H, f-H),</w:t>
      </w:r>
      <w:r w:rsidR="007E1A77">
        <w:t xml:space="preserve"> </w:t>
      </w:r>
      <w:r w:rsidRPr="00411F99">
        <w:t>10.07 (s, 1H, i-H) ppm</w:t>
      </w:r>
      <w:r w:rsidRPr="00411F99">
        <w:rPr>
          <w:rFonts w:eastAsia="Calibri"/>
        </w:rPr>
        <w:t xml:space="preserve">; </w:t>
      </w:r>
      <w:r w:rsidRPr="00411F99">
        <w:rPr>
          <w:b/>
          <w:vertAlign w:val="superscript"/>
        </w:rPr>
        <w:t>13</w:t>
      </w:r>
      <w:r w:rsidRPr="00411F99">
        <w:rPr>
          <w:b/>
        </w:rPr>
        <w:t>C NMR (100 MHz, CD</w:t>
      </w:r>
      <w:r w:rsidRPr="00411F99">
        <w:rPr>
          <w:b/>
          <w:vertAlign w:val="subscript"/>
        </w:rPr>
        <w:t>2</w:t>
      </w:r>
      <w:r w:rsidRPr="00411F99">
        <w:rPr>
          <w:b/>
        </w:rPr>
        <w:t>Cl</w:t>
      </w:r>
      <w:r w:rsidRPr="00411F99">
        <w:rPr>
          <w:b/>
          <w:vertAlign w:val="subscript"/>
        </w:rPr>
        <w:t>2</w:t>
      </w:r>
      <w:r w:rsidRPr="00411F99">
        <w:rPr>
          <w:b/>
        </w:rPr>
        <w:t xml:space="preserve">) </w:t>
      </w:r>
      <w:r w:rsidRPr="00411F99">
        <w:rPr>
          <w:i/>
        </w:rPr>
        <w:sym w:font="Symbol" w:char="F064"/>
      </w:r>
      <w:r w:rsidRPr="00411F99">
        <w:t xml:space="preserve"> = 89.4, 93.8, 121.2, 121.3, 123.0, 124.2, 124.6, 132.2, 137.3, 140.1, 149.6, 151.9, 153.1, 155.6, 156.2, 192.9 ppm</w:t>
      </w:r>
      <w:r w:rsidRPr="00411F99">
        <w:rPr>
          <w:rFonts w:eastAsia="Calibri"/>
        </w:rPr>
        <w:t xml:space="preserve">; </w:t>
      </w:r>
      <w:r w:rsidRPr="00411F99">
        <w:rPr>
          <w:b/>
        </w:rPr>
        <w:t xml:space="preserve">ESI-MS: </w:t>
      </w:r>
      <w:r w:rsidRPr="00411F99">
        <w:rPr>
          <w:b/>
          <w:i/>
          <w:iCs/>
        </w:rPr>
        <w:t>m</w:t>
      </w:r>
      <w:r w:rsidRPr="00411F99">
        <w:rPr>
          <w:b/>
        </w:rPr>
        <w:t>/</w:t>
      </w:r>
      <w:r w:rsidRPr="00411F99">
        <w:rPr>
          <w:b/>
          <w:i/>
          <w:iCs/>
        </w:rPr>
        <w:t xml:space="preserve">z </w:t>
      </w:r>
      <w:r w:rsidRPr="00411F99">
        <w:rPr>
          <w:b/>
        </w:rPr>
        <w:t xml:space="preserve">(%) </w:t>
      </w:r>
      <w:r w:rsidRPr="00411F99">
        <w:t>= 363.4 (100) [</w:t>
      </w:r>
      <w:r w:rsidRPr="00411F99">
        <w:rPr>
          <w:b/>
        </w:rPr>
        <w:t>2</w:t>
      </w:r>
      <w:r w:rsidRPr="00411F99">
        <w:t xml:space="preserve"> + H]</w:t>
      </w:r>
      <w:r w:rsidRPr="00411F99">
        <w:rPr>
          <w:vertAlign w:val="superscript"/>
        </w:rPr>
        <w:t>+</w:t>
      </w:r>
      <w:r w:rsidRPr="00411F99">
        <w:rPr>
          <w:rFonts w:eastAsia="Calibri"/>
        </w:rPr>
        <w:t xml:space="preserve">; </w:t>
      </w:r>
      <w:r w:rsidRPr="00411F99">
        <w:rPr>
          <w:b/>
          <w:color w:val="000000"/>
        </w:rPr>
        <w:t xml:space="preserve">Elemental analysis: </w:t>
      </w:r>
      <w:r w:rsidRPr="00411F99">
        <w:t>Anal. Calcd. for C</w:t>
      </w:r>
      <w:r w:rsidRPr="00411F99">
        <w:rPr>
          <w:vertAlign w:val="subscript"/>
        </w:rPr>
        <w:t>23</w:t>
      </w:r>
      <w:r w:rsidRPr="00411F99">
        <w:t>H</w:t>
      </w:r>
      <w:r w:rsidRPr="00411F99">
        <w:rPr>
          <w:vertAlign w:val="subscript"/>
        </w:rPr>
        <w:t>14</w:t>
      </w:r>
      <w:r w:rsidRPr="00411F99">
        <w:t>N</w:t>
      </w:r>
      <w:r w:rsidRPr="00411F99">
        <w:rPr>
          <w:vertAlign w:val="subscript"/>
        </w:rPr>
        <w:t>4</w:t>
      </w:r>
      <w:r w:rsidR="00E03355">
        <w:t>O•</w:t>
      </w:r>
      <w:r w:rsidRPr="00411F99">
        <w:t>H</w:t>
      </w:r>
      <w:r w:rsidRPr="00411F99">
        <w:rPr>
          <w:vertAlign w:val="subscript"/>
        </w:rPr>
        <w:t>2</w:t>
      </w:r>
      <w:r w:rsidRPr="00411F99">
        <w:t xml:space="preserve">O: </w:t>
      </w:r>
      <w:r w:rsidRPr="00411F99">
        <w:rPr>
          <w:lang w:val="en-GB"/>
        </w:rPr>
        <w:t xml:space="preserve">C, 72.62; H, 4.24; N, 14.73; </w:t>
      </w:r>
      <w:r w:rsidRPr="00411F99">
        <w:t xml:space="preserve">Found: </w:t>
      </w:r>
      <w:r w:rsidRPr="00411F99">
        <w:rPr>
          <w:lang w:val="en-GB"/>
        </w:rPr>
        <w:t>C, 72.51; H, 4.35; N, 14.84</w:t>
      </w:r>
      <w:r w:rsidR="007E1A77">
        <w:rPr>
          <w:lang w:val="en-GB"/>
        </w:rPr>
        <w:t>.</w:t>
      </w:r>
    </w:p>
    <w:p w14:paraId="1DF1EB97" w14:textId="77777777" w:rsidR="002A689B" w:rsidRPr="00E03355" w:rsidRDefault="002A689B" w:rsidP="002A689B">
      <w:pPr>
        <w:spacing w:after="200"/>
        <w:jc w:val="both"/>
        <w:rPr>
          <w:b/>
          <w:sz w:val="26"/>
          <w:szCs w:val="26"/>
        </w:rPr>
      </w:pPr>
      <w:r w:rsidRPr="00411F99">
        <w:rPr>
          <w:b/>
        </w:rPr>
        <w:br w:type="column"/>
      </w:r>
      <w:r w:rsidRPr="00E03355">
        <w:rPr>
          <w:b/>
          <w:sz w:val="26"/>
          <w:szCs w:val="26"/>
        </w:rPr>
        <w:lastRenderedPageBreak/>
        <w:t>1.3.3 Synthesis of Ligand 1</w:t>
      </w:r>
    </w:p>
    <w:p w14:paraId="2B97AA5C" w14:textId="77777777" w:rsidR="002A689B" w:rsidRPr="00411F99" w:rsidRDefault="002A689B" w:rsidP="00113086">
      <w:pPr>
        <w:autoSpaceDE w:val="0"/>
        <w:autoSpaceDN w:val="0"/>
        <w:adjustRightInd w:val="0"/>
        <w:spacing w:before="240"/>
        <w:jc w:val="both"/>
        <w:rPr>
          <w:b/>
          <w:bCs w:val="0"/>
        </w:rPr>
      </w:pPr>
      <w:r w:rsidRPr="00411F99">
        <w:rPr>
          <w:b/>
          <w:lang w:val="en-GB"/>
        </w:rPr>
        <w:t>Zinc(</w:t>
      </w:r>
      <w:r w:rsidR="00D56BAC">
        <w:rPr>
          <w:b/>
          <w:lang w:val="en-GB"/>
        </w:rPr>
        <w:t xml:space="preserve">II) </w:t>
      </w:r>
      <w:r w:rsidRPr="00411F99">
        <w:rPr>
          <w:b/>
          <w:lang w:val="en-GB"/>
        </w:rPr>
        <w:t>5-(4-</w:t>
      </w:r>
      <w:r w:rsidR="00D56BAC">
        <w:rPr>
          <w:b/>
          <w:lang w:val="en-GB"/>
        </w:rPr>
        <w:t>i</w:t>
      </w:r>
      <w:r w:rsidRPr="00411F99">
        <w:rPr>
          <w:b/>
          <w:lang w:val="en-GB"/>
        </w:rPr>
        <w:t>odophenyl)-15-(2,4,6-trimethylphenyl)porphyrin (22)</w:t>
      </w:r>
    </w:p>
    <w:p w14:paraId="6B6DC7FB" w14:textId="061BFE09" w:rsidR="002A689B" w:rsidRPr="00411F99" w:rsidRDefault="002A689B" w:rsidP="00113086">
      <w:pPr>
        <w:autoSpaceDE w:val="0"/>
        <w:autoSpaceDN w:val="0"/>
        <w:adjustRightInd w:val="0"/>
        <w:spacing w:after="240"/>
        <w:jc w:val="center"/>
      </w:pPr>
      <w:r w:rsidRPr="00411F99">
        <w:object w:dxaOrig="4030" w:dyaOrig="1853" w14:anchorId="79E40337">
          <v:shape id="_x0000_i1041" type="#_x0000_t75" style="width:143.5pt;height:62.5pt" o:ole="">
            <v:imagedata r:id="rId37" o:title=""/>
          </v:shape>
          <o:OLEObject Type="Embed" ProgID="ChemDraw.Document.6.0" ShapeID="_x0000_i1041" DrawAspect="Content" ObjectID="_1778484109" r:id="rId38"/>
        </w:object>
      </w:r>
    </w:p>
    <w:p w14:paraId="6D9DE77C" w14:textId="1A27E0C5" w:rsidR="002A689B" w:rsidRPr="00411F99" w:rsidRDefault="002A689B" w:rsidP="002A689B">
      <w:pPr>
        <w:spacing w:after="200"/>
        <w:jc w:val="both"/>
        <w:rPr>
          <w:b/>
        </w:rPr>
      </w:pPr>
      <w:r w:rsidRPr="00411F99">
        <w:t>An ethereal solution of boron trifluoride (250 μl, 1.99 mmol) was added dropwise to a solution of mesitaldehyde (</w:t>
      </w:r>
      <w:r w:rsidRPr="00411F99">
        <w:rPr>
          <w:b/>
        </w:rPr>
        <w:t>21</w:t>
      </w:r>
      <w:r w:rsidRPr="00411F99">
        <w:t>) (1.02 ml, 6.92 mmol), di(1</w:t>
      </w:r>
      <w:r w:rsidRPr="00411F99">
        <w:rPr>
          <w:i/>
        </w:rPr>
        <w:t>H</w:t>
      </w:r>
      <w:r w:rsidRPr="00411F99">
        <w:t>-pyrrol-2-yl)methane (</w:t>
      </w:r>
      <w:r w:rsidRPr="00411F99">
        <w:rPr>
          <w:b/>
        </w:rPr>
        <w:t>19</w:t>
      </w:r>
      <w:r w:rsidR="00D56BAC">
        <w:t>) (2.02 g, 13.8 mmol)</w:t>
      </w:r>
      <w:r w:rsidRPr="00411F99">
        <w:t xml:space="preserve"> and 4-iodobenzaldehyde (</w:t>
      </w:r>
      <w:r w:rsidRPr="00411F99">
        <w:rPr>
          <w:b/>
        </w:rPr>
        <w:t>20</w:t>
      </w:r>
      <w:r w:rsidRPr="00411F99">
        <w:t xml:space="preserve">) (1.61 g, 6.92 mmol) in 500 mL of chloroform over 10 min. The resultant solution was stirred at </w:t>
      </w:r>
      <w:r w:rsidR="00D56BAC">
        <w:t>rt</w:t>
      </w:r>
      <w:r w:rsidRPr="00411F99">
        <w:t xml:space="preserve"> for 3 h in the dark. DDQ (2.04 g, 8.99 mmol) was </w:t>
      </w:r>
      <w:r w:rsidR="00D56BAC">
        <w:t xml:space="preserve">then </w:t>
      </w:r>
      <w:r w:rsidRPr="00411F99">
        <w:t xml:space="preserve">added and stirring </w:t>
      </w:r>
      <w:r w:rsidR="006975F5" w:rsidRPr="00411F99">
        <w:t>continued</w:t>
      </w:r>
      <w:r w:rsidRPr="00411F99">
        <w:t xml:space="preserve"> for another 2 h. The solution was concentrated to 50 mL by rotary evaporation, then Zn(OAc)</w:t>
      </w:r>
      <w:r w:rsidRPr="00411F99">
        <w:rPr>
          <w:vertAlign w:val="subscript"/>
        </w:rPr>
        <w:t>2</w:t>
      </w:r>
      <w:r w:rsidRPr="00411F99">
        <w:t>•2H</w:t>
      </w:r>
      <w:r w:rsidRPr="00411F99">
        <w:rPr>
          <w:vertAlign w:val="subscript"/>
        </w:rPr>
        <w:t>2</w:t>
      </w:r>
      <w:r w:rsidRPr="00411F99">
        <w:t>O (1.50 g, 6.92 mmol) in 15 mL of MeOH was added. After stirring the reaction mixture for 2 h, the solution was evaporated to dryness and the black crude product was purified by column chromatography (neutral alumina, CH</w:t>
      </w:r>
      <w:r w:rsidRPr="00411F99">
        <w:rPr>
          <w:vertAlign w:val="subscript"/>
        </w:rPr>
        <w:t>2</w:t>
      </w:r>
      <w:r w:rsidRPr="00411F99">
        <w:t>Cl</w:t>
      </w:r>
      <w:r w:rsidRPr="00411F99">
        <w:rPr>
          <w:vertAlign w:val="subscript"/>
        </w:rPr>
        <w:t>2</w:t>
      </w:r>
      <w:r w:rsidRPr="00411F99">
        <w:t xml:space="preserve">/hexane = 1:9, </w:t>
      </w:r>
      <w:r w:rsidRPr="00411F99">
        <w:rPr>
          <w:i/>
        </w:rPr>
        <w:t>R</w:t>
      </w:r>
      <w:r w:rsidRPr="00411F99">
        <w:rPr>
          <w:vertAlign w:val="subscript"/>
        </w:rPr>
        <w:t>f</w:t>
      </w:r>
      <w:r w:rsidRPr="00411F99">
        <w:t xml:space="preserve"> = 0.4) providing </w:t>
      </w:r>
      <w:r w:rsidRPr="00411F99">
        <w:rPr>
          <w:b/>
        </w:rPr>
        <w:t>22</w:t>
      </w:r>
      <w:r w:rsidRPr="00411F99">
        <w:t xml:space="preserve"> as pink solid. </w:t>
      </w:r>
      <w:r w:rsidRPr="00411F99">
        <w:rPr>
          <w:rFonts w:eastAsia="Calibri"/>
          <w:b/>
        </w:rPr>
        <w:t xml:space="preserve">Yield: </w:t>
      </w:r>
      <w:r w:rsidRPr="00411F99">
        <w:rPr>
          <w:rFonts w:eastAsia="Calibri"/>
        </w:rPr>
        <w:t xml:space="preserve">6% (287 mg, 415 </w:t>
      </w:r>
      <w:r w:rsidRPr="00411F99">
        <w:t>μ</w:t>
      </w:r>
      <w:r w:rsidRPr="00411F99">
        <w:rPr>
          <w:rFonts w:eastAsia="Calibri"/>
        </w:rPr>
        <w:t>mol).</w:t>
      </w:r>
      <w:r w:rsidRPr="00411F99">
        <w:t xml:space="preserve"> </w:t>
      </w:r>
      <w:r w:rsidRPr="00411F99">
        <w:rPr>
          <w:b/>
        </w:rPr>
        <w:t>Mp</w:t>
      </w:r>
      <w:r w:rsidRPr="00411F99">
        <w:t xml:space="preserve"> &gt; 250 °C. </w:t>
      </w:r>
      <w:r w:rsidRPr="00411F99">
        <w:rPr>
          <w:b/>
        </w:rPr>
        <w:t>IR (KBr):</w:t>
      </w:r>
      <w:r w:rsidRPr="00411F99">
        <w:t xml:space="preserve"> </w:t>
      </w:r>
      <w:r w:rsidR="00D56BAC" w:rsidRPr="00411F99">
        <w:rPr>
          <w:b/>
        </w:rPr>
        <w:object w:dxaOrig="224" w:dyaOrig="350" w14:anchorId="3B5C4393">
          <v:shape id="_x0000_i1042" type="#_x0000_t75" style="width:7.5pt;height:7.5pt" o:ole="">
            <v:imagedata r:id="rId23" o:title="" croptop="16244f" cropbottom="17010f" cropleft="12233f" cropright="6117f"/>
          </v:shape>
          <o:OLEObject Type="Embed" ProgID="ChemDraw.Document.6.0" ShapeID="_x0000_i1042" DrawAspect="Content" ObjectID="_1778484110" r:id="rId39"/>
        </w:object>
      </w:r>
      <w:r w:rsidR="00D56BAC">
        <w:rPr>
          <w:b/>
        </w:rPr>
        <w:t xml:space="preserve"> </w:t>
      </w:r>
      <w:r w:rsidRPr="00411F99">
        <w:t>= 779, 837, 845, 907, 995, 1057, 1138, 1163, 1220, 1227, 1285, 1323, 1370, 1378, 1420, 1520, 1559, 1619, 2841, 2911, 3089 cm</w:t>
      </w:r>
      <w:r w:rsidRPr="00411F99">
        <w:rPr>
          <w:vertAlign w:val="superscript"/>
          <w:lang w:val="en-GB"/>
        </w:rPr>
        <w:t>–1</w:t>
      </w:r>
      <w:r w:rsidRPr="00411F99">
        <w:t xml:space="preserve">. </w:t>
      </w:r>
      <w:r w:rsidRPr="00411F99">
        <w:rPr>
          <w:b/>
          <w:vertAlign w:val="superscript"/>
        </w:rPr>
        <w:t>1</w:t>
      </w:r>
      <w:r w:rsidRPr="00411F99">
        <w:rPr>
          <w:b/>
        </w:rPr>
        <w:t>H NMR (500 MHz, CDCl</w:t>
      </w:r>
      <w:r w:rsidRPr="00411F99">
        <w:rPr>
          <w:b/>
          <w:vertAlign w:val="subscript"/>
        </w:rPr>
        <w:t>3</w:t>
      </w:r>
      <w:r w:rsidRPr="00411F99">
        <w:rPr>
          <w:b/>
        </w:rPr>
        <w:t>:THF-</w:t>
      </w:r>
      <w:r w:rsidRPr="00411F99">
        <w:rPr>
          <w:b/>
          <w:i/>
        </w:rPr>
        <w:t>d</w:t>
      </w:r>
      <w:r w:rsidRPr="00411F99">
        <w:rPr>
          <w:b/>
          <w:vertAlign w:val="subscript"/>
        </w:rPr>
        <w:t>8</w:t>
      </w:r>
      <w:r w:rsidRPr="00411F99">
        <w:rPr>
          <w:b/>
        </w:rPr>
        <w:t xml:space="preserve"> = 50:1):</w:t>
      </w:r>
      <w:r w:rsidRPr="00411F99">
        <w:t xml:space="preserve"> </w:t>
      </w:r>
      <w:r w:rsidRPr="00411F99">
        <w:rPr>
          <w:i/>
        </w:rPr>
        <w:sym w:font="Symbol" w:char="F064"/>
      </w:r>
      <w:r w:rsidRPr="00411F99">
        <w:t xml:space="preserve"> = </w:t>
      </w:r>
      <w:r w:rsidR="00D56BAC">
        <w:t>1.81 (s, 6</w:t>
      </w:r>
      <w:r w:rsidR="00D56BAC" w:rsidRPr="00411F99">
        <w:t xml:space="preserve">H, n-H), 2.65 (s, </w:t>
      </w:r>
      <w:r w:rsidR="00D56BAC">
        <w:t>3</w:t>
      </w:r>
      <w:r w:rsidR="00D56BAC" w:rsidRPr="00411F99">
        <w:t xml:space="preserve">H, o-H), 7.30 (s, </w:t>
      </w:r>
      <w:r w:rsidR="00D56BAC">
        <w:t>2</w:t>
      </w:r>
      <w:r w:rsidR="00D56BAC" w:rsidRPr="00411F99">
        <w:t xml:space="preserve">H, m-H), 7.98 (d, </w:t>
      </w:r>
      <w:r w:rsidR="00D56BAC" w:rsidRPr="00411F99">
        <w:rPr>
          <w:vertAlign w:val="superscript"/>
        </w:rPr>
        <w:t>3</w:t>
      </w:r>
      <w:r w:rsidR="00D56BAC" w:rsidRPr="00411F99">
        <w:rPr>
          <w:i/>
        </w:rPr>
        <w:t>J</w:t>
      </w:r>
      <w:r w:rsidR="00D56BAC" w:rsidRPr="00411F99">
        <w:t xml:space="preserve"> = 8.4 Hz, 2H, l-H), 8.15 (d, </w:t>
      </w:r>
      <w:r w:rsidR="00D56BAC" w:rsidRPr="00411F99">
        <w:rPr>
          <w:vertAlign w:val="superscript"/>
        </w:rPr>
        <w:t>3</w:t>
      </w:r>
      <w:r w:rsidR="00D56BAC" w:rsidRPr="00411F99">
        <w:rPr>
          <w:i/>
        </w:rPr>
        <w:t>J</w:t>
      </w:r>
      <w:r w:rsidR="00D56BAC" w:rsidRPr="00411F99">
        <w:t xml:space="preserve"> = 8.4 Hz, 2H, k-H), 8.89 (d, </w:t>
      </w:r>
      <w:r w:rsidR="00D56BAC" w:rsidRPr="00411F99">
        <w:rPr>
          <w:vertAlign w:val="superscript"/>
        </w:rPr>
        <w:t>3</w:t>
      </w:r>
      <w:r w:rsidR="00D56BAC" w:rsidRPr="00411F99">
        <w:rPr>
          <w:i/>
        </w:rPr>
        <w:t>J</w:t>
      </w:r>
      <w:r w:rsidR="00D56BAC" w:rsidRPr="00411F99">
        <w:t xml:space="preserve"> = 4.5 Hz, </w:t>
      </w:r>
      <w:r w:rsidR="00D56BAC">
        <w:t>2</w:t>
      </w:r>
      <w:r w:rsidR="00D56BAC" w:rsidRPr="00411F99">
        <w:t xml:space="preserve">H, p-H), 9.02 (d, </w:t>
      </w:r>
      <w:r w:rsidR="00D56BAC" w:rsidRPr="00411F99">
        <w:rPr>
          <w:vertAlign w:val="superscript"/>
        </w:rPr>
        <w:t>3</w:t>
      </w:r>
      <w:r w:rsidR="00D56BAC" w:rsidRPr="00411F99">
        <w:rPr>
          <w:i/>
        </w:rPr>
        <w:t>J</w:t>
      </w:r>
      <w:r w:rsidR="00D56BAC" w:rsidRPr="00411F99">
        <w:t xml:space="preserve"> = 4.5 Hz, </w:t>
      </w:r>
      <w:r w:rsidR="00D56BAC">
        <w:t>2</w:t>
      </w:r>
      <w:r w:rsidR="00D56BAC" w:rsidRPr="00411F99">
        <w:t xml:space="preserve">H, t-H), 9.31 (d, </w:t>
      </w:r>
      <w:r w:rsidR="00D56BAC" w:rsidRPr="00411F99">
        <w:rPr>
          <w:vertAlign w:val="superscript"/>
        </w:rPr>
        <w:t>3</w:t>
      </w:r>
      <w:r w:rsidR="00D56BAC" w:rsidRPr="00411F99">
        <w:rPr>
          <w:i/>
        </w:rPr>
        <w:t>J</w:t>
      </w:r>
      <w:r w:rsidR="00D56BAC" w:rsidRPr="00411F99">
        <w:t xml:space="preserve"> = 4.5 Hz, </w:t>
      </w:r>
      <w:r w:rsidR="00D56BAC">
        <w:t>2</w:t>
      </w:r>
      <w:r w:rsidR="00D56BAC" w:rsidRPr="00411F99">
        <w:t xml:space="preserve">H, q-H), 9.36 (d, </w:t>
      </w:r>
      <w:r w:rsidR="00D56BAC" w:rsidRPr="00411F99">
        <w:rPr>
          <w:vertAlign w:val="superscript"/>
        </w:rPr>
        <w:t>3</w:t>
      </w:r>
      <w:r w:rsidR="00D56BAC" w:rsidRPr="00411F99">
        <w:rPr>
          <w:i/>
        </w:rPr>
        <w:t>J</w:t>
      </w:r>
      <w:r w:rsidR="00D56BAC" w:rsidRPr="00411F99">
        <w:t xml:space="preserve"> = 4.5 Hz, </w:t>
      </w:r>
      <w:r w:rsidR="00D56BAC">
        <w:t>2</w:t>
      </w:r>
      <w:r w:rsidR="00D56BAC" w:rsidRPr="00411F99">
        <w:t>H, s-H), 10.17 (s, 2H, r-H) ppm.</w:t>
      </w:r>
      <w:r w:rsidRPr="00411F99">
        <w:t xml:space="preserve"> </w:t>
      </w:r>
      <w:r w:rsidRPr="00411F99">
        <w:rPr>
          <w:b/>
          <w:vertAlign w:val="superscript"/>
        </w:rPr>
        <w:t>13</w:t>
      </w:r>
      <w:r w:rsidRPr="00411F99">
        <w:rPr>
          <w:b/>
        </w:rPr>
        <w:t>C NMR (125 MHz, CDCl</w:t>
      </w:r>
      <w:r w:rsidRPr="00411F99">
        <w:rPr>
          <w:b/>
          <w:vertAlign w:val="subscript"/>
        </w:rPr>
        <w:t>3</w:t>
      </w:r>
      <w:r w:rsidRPr="00411F99">
        <w:rPr>
          <w:b/>
        </w:rPr>
        <w:t>:THF-</w:t>
      </w:r>
      <w:r w:rsidRPr="00411F99">
        <w:rPr>
          <w:b/>
          <w:i/>
        </w:rPr>
        <w:t>d</w:t>
      </w:r>
      <w:r w:rsidRPr="00411F99">
        <w:rPr>
          <w:b/>
          <w:vertAlign w:val="subscript"/>
        </w:rPr>
        <w:t>8</w:t>
      </w:r>
      <w:r w:rsidRPr="00411F99">
        <w:rPr>
          <w:b/>
        </w:rPr>
        <w:t xml:space="preserve"> = 50:1):</w:t>
      </w:r>
      <w:r w:rsidRPr="00411F99">
        <w:t xml:space="preserve"> </w:t>
      </w:r>
      <w:r w:rsidRPr="00411F99">
        <w:rPr>
          <w:i/>
        </w:rPr>
        <w:sym w:font="Symbol" w:char="F064"/>
      </w:r>
      <w:r w:rsidRPr="00411F99">
        <w:t xml:space="preserve"> = 21.4, 21.7, 93.4, 105.4, 117.6, 117.9, </w:t>
      </w:r>
      <w:r w:rsidRPr="00C47C93">
        <w:t>127.6, 131.1, 131.5, 131.9, 135.5</w:t>
      </w:r>
      <w:r w:rsidR="00D56BAC" w:rsidRPr="00C47C93">
        <w:t xml:space="preserve"> </w:t>
      </w:r>
      <w:r w:rsidRPr="00C47C93">
        <w:t>(2C), 136.5, 137.3, 139.2</w:t>
      </w:r>
      <w:r w:rsidR="00D56BAC" w:rsidRPr="00C47C93">
        <w:t xml:space="preserve"> </w:t>
      </w:r>
      <w:r w:rsidRPr="00C47C93">
        <w:t>(2C), 14</w:t>
      </w:r>
      <w:r w:rsidR="00D56BAC" w:rsidRPr="00C47C93">
        <w:t xml:space="preserve">2.8, 149.2, 149.4, 149.5, 149.8 </w:t>
      </w:r>
      <w:r w:rsidRPr="00C47C93">
        <w:t xml:space="preserve">ppm. </w:t>
      </w:r>
      <w:r w:rsidRPr="00C47C93">
        <w:rPr>
          <w:b/>
          <w:color w:val="000000"/>
        </w:rPr>
        <w:t xml:space="preserve">Elemental analysis: </w:t>
      </w:r>
      <w:r w:rsidRPr="00C47C93">
        <w:rPr>
          <w:color w:val="000000"/>
        </w:rPr>
        <w:t>Calcd.</w:t>
      </w:r>
      <w:r w:rsidRPr="00C47C93">
        <w:rPr>
          <w:b/>
          <w:color w:val="000000"/>
        </w:rPr>
        <w:t xml:space="preserve"> </w:t>
      </w:r>
      <w:r w:rsidRPr="00C47C93">
        <w:t>for C</w:t>
      </w:r>
      <w:r w:rsidRPr="00C47C93">
        <w:rPr>
          <w:vertAlign w:val="subscript"/>
        </w:rPr>
        <w:t>35</w:t>
      </w:r>
      <w:r w:rsidRPr="00C47C93">
        <w:t>H</w:t>
      </w:r>
      <w:r w:rsidRPr="00C47C93">
        <w:rPr>
          <w:vertAlign w:val="subscript"/>
        </w:rPr>
        <w:t>25</w:t>
      </w:r>
      <w:r w:rsidRPr="00C47C93">
        <w:t>IN</w:t>
      </w:r>
      <w:r w:rsidRPr="00C47C93">
        <w:rPr>
          <w:vertAlign w:val="subscript"/>
        </w:rPr>
        <w:t>4</w:t>
      </w:r>
      <w:r w:rsidRPr="00C47C93">
        <w:t xml:space="preserve">Zn: </w:t>
      </w:r>
      <w:r w:rsidRPr="00C47C93">
        <w:rPr>
          <w:lang w:val="en-GB"/>
        </w:rPr>
        <w:t>C, 60.58; H, 3.63; N, 8.07</w:t>
      </w:r>
      <w:r w:rsidRPr="00C47C93">
        <w:t xml:space="preserve">. Found: </w:t>
      </w:r>
      <w:r w:rsidRPr="00C47C93">
        <w:rPr>
          <w:lang w:val="en-GB"/>
        </w:rPr>
        <w:t xml:space="preserve">C, 60.91; H, 3.69; N, </w:t>
      </w:r>
      <w:r w:rsidR="00DA635C" w:rsidRPr="00C47C93">
        <w:rPr>
          <w:lang w:val="en-GB"/>
        </w:rPr>
        <w:t>8</w:t>
      </w:r>
      <w:r w:rsidRPr="00C47C93">
        <w:rPr>
          <w:lang w:val="en-GB"/>
        </w:rPr>
        <w:t>.21.</w:t>
      </w:r>
    </w:p>
    <w:p w14:paraId="5DC67143" w14:textId="77777777" w:rsidR="002A689B" w:rsidRPr="00411F99" w:rsidRDefault="002A689B" w:rsidP="002A689B">
      <w:pPr>
        <w:jc w:val="both"/>
        <w:rPr>
          <w:b/>
          <w:lang w:val="en-GB"/>
        </w:rPr>
      </w:pPr>
      <w:r w:rsidRPr="00411F99">
        <w:rPr>
          <w:b/>
        </w:rPr>
        <w:br w:type="column"/>
      </w:r>
      <w:r w:rsidRPr="00411F99">
        <w:rPr>
          <w:b/>
          <w:lang w:val="en-GB"/>
        </w:rPr>
        <w:lastRenderedPageBreak/>
        <w:t>Ligand 1</w:t>
      </w:r>
    </w:p>
    <w:p w14:paraId="20F402DD" w14:textId="77777777" w:rsidR="002A689B" w:rsidRPr="00411F99" w:rsidRDefault="00D56BAC" w:rsidP="002A689B">
      <w:pPr>
        <w:jc w:val="center"/>
      </w:pPr>
      <w:r w:rsidRPr="00411F99">
        <w:object w:dxaOrig="10358" w:dyaOrig="2678" w14:anchorId="5D993C23">
          <v:shape id="_x0000_i1043" type="#_x0000_t75" style="width:338pt;height:83.5pt" o:ole="">
            <v:imagedata r:id="rId40" o:title=""/>
          </v:shape>
          <o:OLEObject Type="Embed" ProgID="ChemDraw.Document.6.0" ShapeID="_x0000_i1043" DrawAspect="Content" ObjectID="_1778484111" r:id="rId41"/>
        </w:object>
      </w:r>
    </w:p>
    <w:p w14:paraId="4C1EA4DD" w14:textId="77777777" w:rsidR="002A689B" w:rsidRPr="00411F99" w:rsidRDefault="002A689B" w:rsidP="002A689B">
      <w:pPr>
        <w:autoSpaceDE w:val="0"/>
        <w:autoSpaceDN w:val="0"/>
        <w:adjustRightInd w:val="0"/>
        <w:spacing w:after="240"/>
        <w:jc w:val="both"/>
      </w:pPr>
    </w:p>
    <w:p w14:paraId="4EA77E30" w14:textId="39E86E75" w:rsidR="002A689B" w:rsidRPr="00411F99" w:rsidRDefault="00D56BAC" w:rsidP="002A689B">
      <w:pPr>
        <w:autoSpaceDE w:val="0"/>
        <w:autoSpaceDN w:val="0"/>
        <w:adjustRightInd w:val="0"/>
        <w:spacing w:after="240"/>
        <w:jc w:val="both"/>
      </w:pPr>
      <w:r>
        <w:t xml:space="preserve">A solution of zinc(II) </w:t>
      </w:r>
      <w:r w:rsidR="002A689B" w:rsidRPr="00411F99">
        <w:t>5-(4-iodophenyl)-15-(2,4,6-trimethylphenyl)porphyrin (</w:t>
      </w:r>
      <w:r w:rsidR="002A689B" w:rsidRPr="00411F99">
        <w:rPr>
          <w:b/>
        </w:rPr>
        <w:t>22</w:t>
      </w:r>
      <w:r w:rsidR="002A689B" w:rsidRPr="00411F99">
        <w:t>) (180.0 mg, 258 µmol) and 3,8-diethynyl-2,9-</w:t>
      </w:r>
      <w:r w:rsidR="002A689B" w:rsidRPr="00C47C93">
        <w:t>dimesityl-1,10-phenanthroline (</w:t>
      </w:r>
      <w:r w:rsidR="001B6499" w:rsidRPr="00C47C93">
        <w:rPr>
          <w:b/>
        </w:rPr>
        <w:t>23</w:t>
      </w:r>
      <w:r w:rsidR="002A689B" w:rsidRPr="00C47C93">
        <w:t xml:space="preserve">) (30.0 mg, 64.5 µmol) in dry DMF (15 mL) and diisopropylamine (15 mL) was </w:t>
      </w:r>
      <w:r w:rsidRPr="00C47C93">
        <w:t>placed</w:t>
      </w:r>
      <w:r w:rsidR="002A689B" w:rsidRPr="00C47C93">
        <w:t xml:space="preserve"> in a sealed tube and degassed thoroughly. Then</w:t>
      </w:r>
      <w:r w:rsidRPr="00C47C93">
        <w:t>,</w:t>
      </w:r>
      <w:r w:rsidR="002A689B" w:rsidRPr="00C47C93">
        <w:t xml:space="preserve"> Pd(PPh</w:t>
      </w:r>
      <w:r w:rsidR="002A689B" w:rsidRPr="00C47C93">
        <w:rPr>
          <w:vertAlign w:val="subscript"/>
        </w:rPr>
        <w:t>3</w:t>
      </w:r>
      <w:r w:rsidR="002A689B" w:rsidRPr="00C47C93">
        <w:t>)</w:t>
      </w:r>
      <w:r w:rsidR="002A689B" w:rsidRPr="00C47C93">
        <w:rPr>
          <w:vertAlign w:val="subscript"/>
        </w:rPr>
        <w:t>4</w:t>
      </w:r>
      <w:r w:rsidRPr="00C47C93">
        <w:t xml:space="preserve"> (</w:t>
      </w:r>
      <w:r w:rsidR="002A689B" w:rsidRPr="00C47C93">
        <w:t>7.45 mg, 6.45 μmol) was added</w:t>
      </w:r>
      <w:r w:rsidRPr="00C47C93">
        <w:t>,</w:t>
      </w:r>
      <w:r w:rsidR="002A689B" w:rsidRPr="00C47C93">
        <w:t xml:space="preserve"> </w:t>
      </w:r>
      <w:r w:rsidRPr="00C47C93">
        <w:t>and</w:t>
      </w:r>
      <w:r w:rsidR="002A689B" w:rsidRPr="00C47C93">
        <w:t xml:space="preserve"> the solution </w:t>
      </w:r>
      <w:r w:rsidRPr="00C47C93">
        <w:t>was</w:t>
      </w:r>
      <w:r w:rsidR="002A689B" w:rsidRPr="00C47C93">
        <w:t xml:space="preserve"> heated at 65 °C for 24 h. The resulting solution was evaporated to dryness and the crude product was purified over Bio-Beads (S-X3) using THF as eluent to </w:t>
      </w:r>
      <w:r w:rsidRPr="00C47C93">
        <w:t>afford</w:t>
      </w:r>
      <w:r w:rsidR="002A689B" w:rsidRPr="00C47C93">
        <w:t xml:space="preserve"> ligand </w:t>
      </w:r>
      <w:r w:rsidR="002A689B" w:rsidRPr="00C47C93">
        <w:rPr>
          <w:b/>
        </w:rPr>
        <w:t xml:space="preserve">1 </w:t>
      </w:r>
      <w:r w:rsidR="002A689B" w:rsidRPr="00C47C93">
        <w:t xml:space="preserve">as pink solid. </w:t>
      </w:r>
      <w:r w:rsidR="002A689B" w:rsidRPr="00C47C93">
        <w:rPr>
          <w:rFonts w:eastAsia="Calibri"/>
          <w:b/>
        </w:rPr>
        <w:t xml:space="preserve">Yield: </w:t>
      </w:r>
      <w:r w:rsidR="002A689B" w:rsidRPr="00C47C93">
        <w:rPr>
          <w:rFonts w:eastAsia="Calibri"/>
        </w:rPr>
        <w:t xml:space="preserve">56% (58 mg, </w:t>
      </w:r>
      <w:r w:rsidR="002A689B" w:rsidRPr="00C47C93">
        <w:t>36.2 μmol</w:t>
      </w:r>
      <w:r w:rsidR="002A689B" w:rsidRPr="00C47C93">
        <w:rPr>
          <w:rFonts w:eastAsia="Calibri"/>
        </w:rPr>
        <w:t xml:space="preserve">); </w:t>
      </w:r>
      <w:r w:rsidR="002A689B" w:rsidRPr="00C47C93">
        <w:rPr>
          <w:b/>
        </w:rPr>
        <w:t>Mp</w:t>
      </w:r>
      <w:r w:rsidR="002A689B" w:rsidRPr="00C47C93">
        <w:t xml:space="preserve">&gt; 300 °C.  </w:t>
      </w:r>
      <w:r w:rsidR="002A689B" w:rsidRPr="00C47C93">
        <w:rPr>
          <w:b/>
        </w:rPr>
        <w:t xml:space="preserve">IR (KBr): </w:t>
      </w:r>
      <w:r w:rsidRPr="00C47C93">
        <w:rPr>
          <w:b/>
        </w:rPr>
        <w:object w:dxaOrig="224" w:dyaOrig="350" w14:anchorId="5AA4ED78">
          <v:shape id="_x0000_i1044" type="#_x0000_t75" style="width:7.5pt;height:7.5pt" o:ole="">
            <v:imagedata r:id="rId23" o:title="" croptop="16244f" cropbottom="17010f" cropleft="12233f" cropright="6117f"/>
          </v:shape>
          <o:OLEObject Type="Embed" ProgID="ChemDraw.Document.6.0" ShapeID="_x0000_i1044" DrawAspect="Content" ObjectID="_1778484112" r:id="rId42"/>
        </w:object>
      </w:r>
      <w:r w:rsidRPr="00C47C93">
        <w:rPr>
          <w:b/>
        </w:rPr>
        <w:t xml:space="preserve"> </w:t>
      </w:r>
      <w:r w:rsidR="002A689B" w:rsidRPr="00C47C93">
        <w:t>= 731, 784, 810, 816, 850, 993, 1050, 1396, 1445</w:t>
      </w:r>
      <w:r w:rsidR="002A689B" w:rsidRPr="00411F99">
        <w:t>, 1467, 1519, 1565, 1603, 1793, 2213, 2863, 3022 cm</w:t>
      </w:r>
      <w:r w:rsidR="002A689B" w:rsidRPr="00411F99">
        <w:rPr>
          <w:vertAlign w:val="superscript"/>
          <w:lang w:val="en-GB"/>
        </w:rPr>
        <w:t>–</w:t>
      </w:r>
      <w:r w:rsidR="002A689B" w:rsidRPr="00411F99">
        <w:rPr>
          <w:vertAlign w:val="superscript"/>
        </w:rPr>
        <w:t>1</w:t>
      </w:r>
      <w:r w:rsidR="00ED2066">
        <w:t>.</w:t>
      </w:r>
      <w:r w:rsidR="002A689B" w:rsidRPr="00411F99">
        <w:t xml:space="preserve"> </w:t>
      </w:r>
      <w:r w:rsidR="002A689B" w:rsidRPr="00411F99">
        <w:rPr>
          <w:b/>
          <w:vertAlign w:val="superscript"/>
        </w:rPr>
        <w:t>1</w:t>
      </w:r>
      <w:r w:rsidR="002A689B" w:rsidRPr="00411F99">
        <w:rPr>
          <w:b/>
        </w:rPr>
        <w:t>H NMR (400 MHz, CDCl</w:t>
      </w:r>
      <w:r w:rsidR="002A689B" w:rsidRPr="00411F99">
        <w:rPr>
          <w:b/>
          <w:vertAlign w:val="subscript"/>
        </w:rPr>
        <w:t>3</w:t>
      </w:r>
      <w:r w:rsidR="002A689B" w:rsidRPr="00411F99">
        <w:rPr>
          <w:b/>
        </w:rPr>
        <w:t>)</w:t>
      </w:r>
      <w:r>
        <w:rPr>
          <w:b/>
        </w:rPr>
        <w:t>:</w:t>
      </w:r>
      <w:r w:rsidR="002A689B" w:rsidRPr="00411F99">
        <w:rPr>
          <w:b/>
        </w:rPr>
        <w:t xml:space="preserve"> </w:t>
      </w:r>
      <w:r w:rsidR="002A689B" w:rsidRPr="00411F99">
        <w:rPr>
          <w:i/>
        </w:rPr>
        <w:sym w:font="Symbol" w:char="F064"/>
      </w:r>
      <w:r w:rsidR="002A689B" w:rsidRPr="00411F99">
        <w:t xml:space="preserve"> = 1.79 (s, 12H, n-H), 2.25 (s, 12H, v-H), 2.35 (s, 6H, u-H), 2.62 (s, 6H, o-H), 7.04 (s, 4H, m’-H), 7.27 (s, 4H, m-H), 7.57 (d, </w:t>
      </w:r>
      <w:r w:rsidR="002A689B" w:rsidRPr="00411F99">
        <w:rPr>
          <w:vertAlign w:val="superscript"/>
        </w:rPr>
        <w:t>3</w:t>
      </w:r>
      <w:r w:rsidR="002A689B" w:rsidRPr="00411F99">
        <w:rPr>
          <w:i/>
        </w:rPr>
        <w:t>J</w:t>
      </w:r>
      <w:r w:rsidR="002A689B" w:rsidRPr="00411F99">
        <w:t xml:space="preserve"> = 8.2 Hz, 4H, l-H), 7.97 (s, 2H, 5’-H), 8.16 (d, </w:t>
      </w:r>
      <w:r w:rsidR="002A689B" w:rsidRPr="00411F99">
        <w:rPr>
          <w:vertAlign w:val="superscript"/>
        </w:rPr>
        <w:t>3</w:t>
      </w:r>
      <w:r w:rsidR="002A689B" w:rsidRPr="00411F99">
        <w:rPr>
          <w:i/>
        </w:rPr>
        <w:t>J</w:t>
      </w:r>
      <w:r w:rsidR="002A689B" w:rsidRPr="00411F99">
        <w:t xml:space="preserve"> = 8.2 Hz, 4H, k-H), 8.65 (s, 2H, 4’-H), 8.86 (d, </w:t>
      </w:r>
      <w:r w:rsidR="002A689B" w:rsidRPr="00411F99">
        <w:rPr>
          <w:vertAlign w:val="superscript"/>
        </w:rPr>
        <w:t>3</w:t>
      </w:r>
      <w:r w:rsidR="002A689B" w:rsidRPr="00411F99">
        <w:rPr>
          <w:i/>
        </w:rPr>
        <w:t>J</w:t>
      </w:r>
      <w:r w:rsidR="002A689B" w:rsidRPr="00411F99">
        <w:t xml:space="preserve"> = 4.5 Hz, 4H, p-H), 9.00 (d, </w:t>
      </w:r>
      <w:r w:rsidR="002A689B" w:rsidRPr="00411F99">
        <w:rPr>
          <w:vertAlign w:val="superscript"/>
        </w:rPr>
        <w:t>3</w:t>
      </w:r>
      <w:r w:rsidR="002A689B" w:rsidRPr="00411F99">
        <w:rPr>
          <w:i/>
        </w:rPr>
        <w:t>J</w:t>
      </w:r>
      <w:r w:rsidR="002A689B" w:rsidRPr="00411F99">
        <w:t xml:space="preserve"> = 4.5 Hz, 4H, t-H), 9.29 (d, </w:t>
      </w:r>
      <w:r w:rsidR="002A689B" w:rsidRPr="00411F99">
        <w:rPr>
          <w:vertAlign w:val="superscript"/>
        </w:rPr>
        <w:t>3</w:t>
      </w:r>
      <w:r w:rsidR="002A689B" w:rsidRPr="00411F99">
        <w:rPr>
          <w:i/>
        </w:rPr>
        <w:t>J</w:t>
      </w:r>
      <w:r w:rsidR="002A689B" w:rsidRPr="00411F99">
        <w:t xml:space="preserve"> = 4.5 Hz, 4H, q-H), 9.34 (d, </w:t>
      </w:r>
      <w:r w:rsidR="002A689B" w:rsidRPr="00411F99">
        <w:rPr>
          <w:vertAlign w:val="superscript"/>
        </w:rPr>
        <w:t>3</w:t>
      </w:r>
      <w:r w:rsidR="002A689B" w:rsidRPr="00411F99">
        <w:rPr>
          <w:i/>
        </w:rPr>
        <w:t>J</w:t>
      </w:r>
      <w:r w:rsidR="002A689B" w:rsidRPr="00411F99">
        <w:t xml:space="preserve"> = 4.5 Hz, 4H, s-H), 10.15 (s, 4H, r-H) ppm</w:t>
      </w:r>
      <w:r w:rsidR="00ED2066">
        <w:t>.</w:t>
      </w:r>
      <w:r w:rsidR="002A689B" w:rsidRPr="00411F99">
        <w:t xml:space="preserve"> </w:t>
      </w:r>
      <w:r w:rsidR="002A689B" w:rsidRPr="00411F99">
        <w:rPr>
          <w:b/>
          <w:vertAlign w:val="superscript"/>
        </w:rPr>
        <w:t>13</w:t>
      </w:r>
      <w:r w:rsidR="002A689B" w:rsidRPr="00411F99">
        <w:rPr>
          <w:b/>
        </w:rPr>
        <w:t>C NMR (100 MHz, CDCl</w:t>
      </w:r>
      <w:r w:rsidR="002A689B" w:rsidRPr="00411F99">
        <w:rPr>
          <w:b/>
          <w:vertAlign w:val="subscript"/>
        </w:rPr>
        <w:t xml:space="preserve">3 </w:t>
      </w:r>
      <w:r w:rsidR="002A689B" w:rsidRPr="00411F99">
        <w:rPr>
          <w:b/>
        </w:rPr>
        <w:t>:</w:t>
      </w:r>
      <w:r w:rsidR="00113086">
        <w:rPr>
          <w:b/>
        </w:rPr>
        <w:t xml:space="preserve"> </w:t>
      </w:r>
      <w:r w:rsidR="002A689B" w:rsidRPr="00411F99">
        <w:rPr>
          <w:b/>
        </w:rPr>
        <w:t>THF-</w:t>
      </w:r>
      <w:r w:rsidR="002A689B" w:rsidRPr="00411F99">
        <w:rPr>
          <w:b/>
          <w:i/>
        </w:rPr>
        <w:t>d</w:t>
      </w:r>
      <w:r w:rsidR="002A689B" w:rsidRPr="00411F99">
        <w:rPr>
          <w:b/>
          <w:vertAlign w:val="subscript"/>
        </w:rPr>
        <w:t xml:space="preserve">8 </w:t>
      </w:r>
      <w:r w:rsidR="002A689B" w:rsidRPr="00411F99">
        <w:rPr>
          <w:b/>
        </w:rPr>
        <w:t>= 7:3)</w:t>
      </w:r>
      <w:r>
        <w:rPr>
          <w:b/>
        </w:rPr>
        <w:t>:</w:t>
      </w:r>
      <w:r w:rsidR="002A689B" w:rsidRPr="00411F99">
        <w:rPr>
          <w:b/>
        </w:rPr>
        <w:t xml:space="preserve"> </w:t>
      </w:r>
      <w:r w:rsidR="002A689B" w:rsidRPr="00411F99">
        <w:rPr>
          <w:i/>
        </w:rPr>
        <w:sym w:font="Symbol" w:char="F064"/>
      </w:r>
      <w:r w:rsidR="002A689B" w:rsidRPr="00411F99">
        <w:t xml:space="preserve"> = </w:t>
      </w:r>
      <w:r w:rsidR="00930A74">
        <w:t xml:space="preserve">19.8, </w:t>
      </w:r>
      <w:r w:rsidR="002A689B" w:rsidRPr="00411F99">
        <w:t xml:space="preserve">20.1, 21.1, 21.3, 21.6, </w:t>
      </w:r>
      <w:r w:rsidR="00930A74">
        <w:t xml:space="preserve">82.8, </w:t>
      </w:r>
      <w:r w:rsidR="002A689B" w:rsidRPr="00411F99">
        <w:t>93.4, 105.4, 117.6, 117.9, 126.1, 127.6, 128.3, 129.5, 130.1, 131.1, 131.5, 131.9, 132.5, 134.1, 135.5, 135.8, 136.5, 137.3, 138.2, 139.2, 140.3, 142.8, 149.2, 149.4, 149.5, 149.8</w:t>
      </w:r>
      <w:r w:rsidR="00930A74">
        <w:t xml:space="preserve">, 162.1 </w:t>
      </w:r>
      <w:r w:rsidR="002A689B" w:rsidRPr="00411F99">
        <w:t xml:space="preserve">ppm. </w:t>
      </w:r>
      <w:r w:rsidR="002A689B" w:rsidRPr="00411F99">
        <w:rPr>
          <w:b/>
        </w:rPr>
        <w:t xml:space="preserve">ESI-MS: </w:t>
      </w:r>
      <w:r w:rsidR="002A689B" w:rsidRPr="00411F99">
        <w:rPr>
          <w:b/>
          <w:i/>
          <w:iCs/>
        </w:rPr>
        <w:t>m</w:t>
      </w:r>
      <w:r w:rsidR="002A689B" w:rsidRPr="00411F99">
        <w:rPr>
          <w:b/>
        </w:rPr>
        <w:t>/</w:t>
      </w:r>
      <w:r w:rsidR="002A689B" w:rsidRPr="00411F99">
        <w:rPr>
          <w:b/>
          <w:i/>
          <w:iCs/>
        </w:rPr>
        <w:t xml:space="preserve">z </w:t>
      </w:r>
      <w:r w:rsidR="002A689B" w:rsidRPr="00411F99">
        <w:rPr>
          <w:b/>
        </w:rPr>
        <w:t xml:space="preserve">(%) </w:t>
      </w:r>
      <w:r w:rsidR="002A689B" w:rsidRPr="00411F99">
        <w:t>= 1597.5 (100) [</w:t>
      </w:r>
      <w:r w:rsidR="002A689B" w:rsidRPr="00411F99">
        <w:rPr>
          <w:b/>
        </w:rPr>
        <w:t>1</w:t>
      </w:r>
      <w:r w:rsidR="002A689B" w:rsidRPr="00411F99">
        <w:t xml:space="preserve"> + H]</w:t>
      </w:r>
      <w:r w:rsidR="002A689B" w:rsidRPr="00411F99">
        <w:rPr>
          <w:vertAlign w:val="superscript"/>
        </w:rPr>
        <w:t>+</w:t>
      </w:r>
      <w:r w:rsidR="002A689B" w:rsidRPr="00411F99">
        <w:t xml:space="preserve">. </w:t>
      </w:r>
      <w:r w:rsidR="002A689B" w:rsidRPr="00411F99">
        <w:rPr>
          <w:b/>
          <w:color w:val="000000"/>
        </w:rPr>
        <w:t xml:space="preserve">Elemental analysis: </w:t>
      </w:r>
      <w:r w:rsidR="002A689B" w:rsidRPr="00411F99">
        <w:t>Anal. Calcd. for C</w:t>
      </w:r>
      <w:r w:rsidR="002A689B" w:rsidRPr="00411F99">
        <w:rPr>
          <w:vertAlign w:val="subscript"/>
        </w:rPr>
        <w:t>104</w:t>
      </w:r>
      <w:r w:rsidR="002A689B" w:rsidRPr="00411F99">
        <w:t>H</w:t>
      </w:r>
      <w:r w:rsidR="002A689B" w:rsidRPr="00411F99">
        <w:rPr>
          <w:vertAlign w:val="subscript"/>
        </w:rPr>
        <w:t>77</w:t>
      </w:r>
      <w:r w:rsidR="002A689B" w:rsidRPr="00411F99">
        <w:t>N</w:t>
      </w:r>
      <w:r w:rsidR="002A689B" w:rsidRPr="00411F99">
        <w:rPr>
          <w:vertAlign w:val="subscript"/>
        </w:rPr>
        <w:t>10</w:t>
      </w:r>
      <w:r w:rsidR="002A689B" w:rsidRPr="00411F99">
        <w:t>Zn</w:t>
      </w:r>
      <w:r w:rsidR="002A689B" w:rsidRPr="00411F99">
        <w:rPr>
          <w:vertAlign w:val="subscript"/>
        </w:rPr>
        <w:t>2</w:t>
      </w:r>
      <w:r w:rsidR="002A689B" w:rsidRPr="00411F99">
        <w:t xml:space="preserve">: </w:t>
      </w:r>
      <w:r w:rsidR="002A689B" w:rsidRPr="00411F99">
        <w:rPr>
          <w:lang w:val="en-GB"/>
        </w:rPr>
        <w:t>C, 78.19; H, 4.86; N, 8.77</w:t>
      </w:r>
      <w:r w:rsidR="002A689B" w:rsidRPr="00411F99">
        <w:t xml:space="preserve">. Found: </w:t>
      </w:r>
      <w:r w:rsidR="002A689B" w:rsidRPr="00411F99">
        <w:rPr>
          <w:lang w:val="en-GB"/>
        </w:rPr>
        <w:t>C, 78.39; H, 4.64; N, 8.81</w:t>
      </w:r>
      <w:r w:rsidR="002A689B" w:rsidRPr="00411F99">
        <w:t>.</w:t>
      </w:r>
    </w:p>
    <w:p w14:paraId="568C4256" w14:textId="6C382F65" w:rsidR="002A689B" w:rsidRPr="00C0478F" w:rsidRDefault="002A689B" w:rsidP="002A689B">
      <w:pPr>
        <w:spacing w:after="200"/>
        <w:jc w:val="both"/>
        <w:rPr>
          <w:rFonts w:eastAsia="Calibri"/>
          <w:bCs w:val="0"/>
          <w:kern w:val="0"/>
          <w:sz w:val="28"/>
          <w:szCs w:val="28"/>
          <w:lang w:eastAsia="en-US"/>
        </w:rPr>
      </w:pPr>
      <w:r w:rsidRPr="00411F99">
        <w:rPr>
          <w:b/>
        </w:rPr>
        <w:br w:type="column"/>
      </w:r>
      <w:r w:rsidRPr="00E03355">
        <w:rPr>
          <w:b/>
          <w:sz w:val="28"/>
          <w:szCs w:val="28"/>
        </w:rPr>
        <w:lastRenderedPageBreak/>
        <w:t>1.4 Synthesis of Complexes</w:t>
      </w:r>
    </w:p>
    <w:p w14:paraId="03A21A32" w14:textId="427F1F57" w:rsidR="002A689B" w:rsidRPr="00C0478F" w:rsidRDefault="008D6EEA" w:rsidP="002A689B">
      <w:pPr>
        <w:spacing w:after="200"/>
        <w:jc w:val="both"/>
        <w:rPr>
          <w:b/>
          <w:sz w:val="26"/>
          <w:szCs w:val="26"/>
        </w:rPr>
      </w:pPr>
      <w:r w:rsidRPr="00E03355">
        <w:rPr>
          <w:b/>
          <w:sz w:val="26"/>
          <w:szCs w:val="26"/>
        </w:rPr>
        <w:t xml:space="preserve">1.4.1 Synthesis of </w:t>
      </w:r>
      <w:r w:rsidR="00B811AE" w:rsidRPr="00E03355">
        <w:rPr>
          <w:b/>
          <w:sz w:val="26"/>
          <w:szCs w:val="26"/>
        </w:rPr>
        <w:t xml:space="preserve">Small </w:t>
      </w:r>
      <w:r w:rsidRPr="00E03355">
        <w:rPr>
          <w:b/>
          <w:sz w:val="26"/>
          <w:szCs w:val="26"/>
        </w:rPr>
        <w:t>Model Complexes</w:t>
      </w:r>
    </w:p>
    <w:p w14:paraId="5B961AA4" w14:textId="406D80C3" w:rsidR="008D6EEA" w:rsidRPr="00CB5D08" w:rsidRDefault="008D6EEA" w:rsidP="00CB5D08">
      <w:pPr>
        <w:autoSpaceDE w:val="0"/>
        <w:autoSpaceDN w:val="0"/>
        <w:adjustRightInd w:val="0"/>
        <w:spacing w:after="240"/>
      </w:pPr>
      <w:r w:rsidRPr="00411F99">
        <w:t>All solid compounds were placed in an NMR tube and then dissolved in CD</w:t>
      </w:r>
      <w:r w:rsidRPr="00411F99">
        <w:rPr>
          <w:vertAlign w:val="subscript"/>
        </w:rPr>
        <w:t>2</w:t>
      </w:r>
      <w:r w:rsidRPr="00411F99">
        <w:t>Cl</w:t>
      </w:r>
      <w:r w:rsidRPr="00411F99">
        <w:rPr>
          <w:vertAlign w:val="subscript"/>
        </w:rPr>
        <w:t>2</w:t>
      </w:r>
      <w:r w:rsidRPr="00411F99">
        <w:t>. Subsequently, NMR spectra were measured at 298 K. Zn(OTf)</w:t>
      </w:r>
      <w:r w:rsidRPr="00411F99">
        <w:rPr>
          <w:vertAlign w:val="subscript"/>
        </w:rPr>
        <w:t>2</w:t>
      </w:r>
      <w:r w:rsidRPr="00411F99">
        <w:t xml:space="preserve"> was added as a standard solution in CD</w:t>
      </w:r>
      <w:r w:rsidRPr="00411F99">
        <w:rPr>
          <w:vertAlign w:val="subscript"/>
        </w:rPr>
        <w:t>3</w:t>
      </w:r>
      <w:r w:rsidRPr="00411F99">
        <w:t>CN.</w:t>
      </w:r>
    </w:p>
    <w:p w14:paraId="2888E869" w14:textId="75706F23" w:rsidR="008D6EEA" w:rsidRPr="00411F99" w:rsidRDefault="008D6EEA" w:rsidP="008D6EEA">
      <w:pPr>
        <w:autoSpaceDE w:val="0"/>
        <w:autoSpaceDN w:val="0"/>
        <w:adjustRightInd w:val="0"/>
        <w:spacing w:after="240"/>
        <w:jc w:val="both"/>
        <w:rPr>
          <w:b/>
          <w:bCs w:val="0"/>
          <w:vertAlign w:val="superscript"/>
        </w:rPr>
      </w:pPr>
      <w:r w:rsidRPr="00411F99">
        <w:rPr>
          <w:b/>
        </w:rPr>
        <w:t>Complex C1 = [</w:t>
      </w:r>
      <w:r w:rsidR="00113086">
        <w:t>Zn</w:t>
      </w:r>
      <w:r w:rsidRPr="00411F99">
        <w:t>(</w:t>
      </w:r>
      <w:r w:rsidRPr="00411F99">
        <w:rPr>
          <w:b/>
        </w:rPr>
        <w:t>5</w:t>
      </w:r>
      <w:r w:rsidRPr="00411F99">
        <w:t>)(</w:t>
      </w:r>
      <w:r w:rsidRPr="00411F99">
        <w:rPr>
          <w:b/>
        </w:rPr>
        <w:t>6</w:t>
      </w:r>
      <w:r w:rsidRPr="00411F99">
        <w:t>)</w:t>
      </w:r>
      <w:r w:rsidRPr="00411F99">
        <w:rPr>
          <w:b/>
        </w:rPr>
        <w:t>]</w:t>
      </w:r>
      <w:r w:rsidRPr="00411F99">
        <w:rPr>
          <w:b/>
          <w:vertAlign w:val="superscript"/>
        </w:rPr>
        <w:t>2+</w:t>
      </w:r>
    </w:p>
    <w:p w14:paraId="2F1499C4" w14:textId="7C9907FD" w:rsidR="001471FC" w:rsidRDefault="00917E07" w:rsidP="00917E07">
      <w:pPr>
        <w:jc w:val="center"/>
      </w:pPr>
      <w:r w:rsidRPr="00411F99">
        <w:object w:dxaOrig="3739" w:dyaOrig="3223" w14:anchorId="0436FDDF">
          <v:shape id="_x0000_i1045" type="#_x0000_t75" style="width:149pt;height:129.5pt" o:ole="">
            <v:imagedata r:id="rId43" o:title=""/>
          </v:shape>
          <o:OLEObject Type="Embed" ProgID="ChemDraw.Document.6.0" ShapeID="_x0000_i1045" DrawAspect="Content" ObjectID="_1778484113" r:id="rId44"/>
        </w:object>
      </w:r>
    </w:p>
    <w:p w14:paraId="445BC906" w14:textId="142B057B" w:rsidR="008D6EEA" w:rsidRPr="002F7AB3" w:rsidRDefault="008D6EEA" w:rsidP="008D6EEA">
      <w:pPr>
        <w:autoSpaceDE w:val="0"/>
        <w:autoSpaceDN w:val="0"/>
        <w:adjustRightInd w:val="0"/>
        <w:spacing w:after="240"/>
        <w:jc w:val="both"/>
        <w:rPr>
          <w:bCs w:val="0"/>
        </w:rPr>
      </w:pPr>
      <w:r w:rsidRPr="00411F99">
        <w:t>Ligand</w:t>
      </w:r>
      <w:r w:rsidR="001471FC">
        <w:t>s</w:t>
      </w:r>
      <w:r w:rsidRPr="00411F99">
        <w:t xml:space="preserve"> </w:t>
      </w:r>
      <w:r w:rsidRPr="00411F99">
        <w:rPr>
          <w:b/>
        </w:rPr>
        <w:t>5</w:t>
      </w:r>
      <w:r w:rsidR="001471FC">
        <w:t xml:space="preserve"> (1.04 mg, 1.90 μmol)</w:t>
      </w:r>
      <w:r w:rsidRPr="00411F99">
        <w:t xml:space="preserve"> </w:t>
      </w:r>
      <w:r w:rsidR="001471FC">
        <w:t>and</w:t>
      </w:r>
      <w:r w:rsidRPr="00411F99">
        <w:t xml:space="preserve"> </w:t>
      </w:r>
      <w:r w:rsidRPr="00411F99">
        <w:rPr>
          <w:b/>
        </w:rPr>
        <w:t>6</w:t>
      </w:r>
      <w:r w:rsidRPr="00411F99">
        <w:t xml:space="preserve"> (445 μg,1.90 μmol) were dissolved in 500 µL of CD</w:t>
      </w:r>
      <w:r w:rsidRPr="00411F99">
        <w:rPr>
          <w:vertAlign w:val="subscript"/>
        </w:rPr>
        <w:t>2</w:t>
      </w:r>
      <w:r w:rsidRPr="00411F99">
        <w:t>Cl</w:t>
      </w:r>
      <w:r w:rsidRPr="00411F99">
        <w:rPr>
          <w:vertAlign w:val="subscript"/>
        </w:rPr>
        <w:t>2</w:t>
      </w:r>
      <w:r w:rsidR="001471FC">
        <w:t>, then</w:t>
      </w:r>
      <w:r w:rsidRPr="00411F99">
        <w:t xml:space="preserve"> Zn(OTf)</w:t>
      </w:r>
      <w:r w:rsidRPr="00411F99">
        <w:rPr>
          <w:vertAlign w:val="subscript"/>
        </w:rPr>
        <w:t>2</w:t>
      </w:r>
      <w:r w:rsidRPr="00411F99">
        <w:t xml:space="preserve"> (690 μg, 1.90 μmol) in 10 µL of CD</w:t>
      </w:r>
      <w:r w:rsidRPr="00411F99">
        <w:rPr>
          <w:vertAlign w:val="subscript"/>
        </w:rPr>
        <w:t>3</w:t>
      </w:r>
      <w:r w:rsidRPr="00411F99">
        <w:t>CN was added</w:t>
      </w:r>
      <w:r w:rsidR="001471FC">
        <w:t>. The solution was</w:t>
      </w:r>
      <w:r w:rsidRPr="00411F99">
        <w:t xml:space="preserve"> heated at 50 °C for 20 min</w:t>
      </w:r>
      <w:r w:rsidR="001471FC">
        <w:t>.</w:t>
      </w:r>
      <w:r w:rsidRPr="00411F99">
        <w:t xml:space="preserve"> Subsequently</w:t>
      </w:r>
      <w:r w:rsidR="001471FC">
        <w:t>, the</w:t>
      </w:r>
      <w:r w:rsidRPr="00411F99">
        <w:t xml:space="preserve"> NMR was recorded. </w:t>
      </w:r>
      <w:r w:rsidRPr="00411F99">
        <w:rPr>
          <w:b/>
        </w:rPr>
        <w:t>Yield</w:t>
      </w:r>
      <w:r w:rsidRPr="00411F99">
        <w:t>: quantitative</w:t>
      </w:r>
      <w:r w:rsidR="001471FC">
        <w:t>.</w:t>
      </w:r>
      <w:r w:rsidRPr="00411F99">
        <w:t xml:space="preserve"> </w:t>
      </w:r>
      <w:r w:rsidR="00E565F4" w:rsidRPr="00917E07">
        <w:rPr>
          <w:b/>
        </w:rPr>
        <w:t>Mp</w:t>
      </w:r>
      <w:r w:rsidR="00E565F4" w:rsidRPr="00917E07">
        <w:t xml:space="preserve"> = decomposition 170</w:t>
      </w:r>
      <w:r w:rsidR="00723A93">
        <w:t xml:space="preserve"> </w:t>
      </w:r>
      <w:r w:rsidR="00E565F4" w:rsidRPr="00917E07">
        <w:t xml:space="preserve">°C. </w:t>
      </w:r>
      <w:r w:rsidR="00E565F4" w:rsidRPr="00917E07">
        <w:rPr>
          <w:b/>
        </w:rPr>
        <w:t xml:space="preserve">IR (KBr): </w:t>
      </w:r>
      <w:r w:rsidR="00E565F4" w:rsidRPr="00917E07">
        <w:rPr>
          <w:b/>
        </w:rPr>
        <w:object w:dxaOrig="224" w:dyaOrig="350" w14:anchorId="75DA4C38">
          <v:shape id="_x0000_i1046" type="#_x0000_t75" style="width:7.5pt;height:7.5pt" o:ole="">
            <v:imagedata r:id="rId23" o:title="" croptop="16244f" cropbottom="17010f" cropleft="12233f" cropright="6117f"/>
          </v:shape>
          <o:OLEObject Type="Embed" ProgID="ChemDraw.Document.6.0" ShapeID="_x0000_i1046" DrawAspect="Content" ObjectID="_1778484114" r:id="rId45"/>
        </w:object>
      </w:r>
      <w:r w:rsidR="00E565F4" w:rsidRPr="00917E07">
        <w:rPr>
          <w:b/>
        </w:rPr>
        <w:t xml:space="preserve"> </w:t>
      </w:r>
      <w:r w:rsidR="00E565F4" w:rsidRPr="00917E07">
        <w:t>= 81</w:t>
      </w:r>
      <w:r w:rsidR="00917E07">
        <w:t>0</w:t>
      </w:r>
      <w:r w:rsidR="00E565F4" w:rsidRPr="00917E07">
        <w:t>, 85</w:t>
      </w:r>
      <w:r w:rsidR="00917E07">
        <w:t>1</w:t>
      </w:r>
      <w:r w:rsidR="00E565F4" w:rsidRPr="00917E07">
        <w:t>, 9</w:t>
      </w:r>
      <w:r w:rsidR="00917E07">
        <w:t>3</w:t>
      </w:r>
      <w:r w:rsidR="00E565F4" w:rsidRPr="00917E07">
        <w:t>3, 1</w:t>
      </w:r>
      <w:r w:rsidR="00917E07">
        <w:t>1</w:t>
      </w:r>
      <w:r w:rsidR="00E565F4" w:rsidRPr="00917E07">
        <w:t>50, 1</w:t>
      </w:r>
      <w:r w:rsidR="00917E07">
        <w:t>2</w:t>
      </w:r>
      <w:r w:rsidR="00E565F4" w:rsidRPr="00917E07">
        <w:t>96, 144</w:t>
      </w:r>
      <w:r w:rsidR="00917E07">
        <w:t>9</w:t>
      </w:r>
      <w:r w:rsidR="00E565F4" w:rsidRPr="00917E07">
        <w:t>, 14</w:t>
      </w:r>
      <w:r w:rsidR="00917E07">
        <w:t>99</w:t>
      </w:r>
      <w:r w:rsidR="00E565F4" w:rsidRPr="00917E07">
        <w:t>, 15</w:t>
      </w:r>
      <w:r w:rsidR="00917E07">
        <w:t>12</w:t>
      </w:r>
      <w:r w:rsidR="00E565F4" w:rsidRPr="00917E07">
        <w:t>, 1565, 1603, 1793, 221</w:t>
      </w:r>
      <w:r w:rsidR="00917E07">
        <w:t>4</w:t>
      </w:r>
      <w:r w:rsidR="00E565F4" w:rsidRPr="00917E07">
        <w:t>, 28</w:t>
      </w:r>
      <w:r w:rsidR="00917E07">
        <w:t>5</w:t>
      </w:r>
      <w:r w:rsidR="00E565F4" w:rsidRPr="00917E07">
        <w:t>3, 3</w:t>
      </w:r>
      <w:r w:rsidR="00917E07">
        <w:t>1</w:t>
      </w:r>
      <w:r w:rsidR="00E565F4" w:rsidRPr="00917E07">
        <w:t>22 cm</w:t>
      </w:r>
      <w:r w:rsidR="00E565F4" w:rsidRPr="00917E07">
        <w:rPr>
          <w:vertAlign w:val="superscript"/>
          <w:lang w:val="en-GB"/>
        </w:rPr>
        <w:t>–</w:t>
      </w:r>
      <w:r w:rsidR="00E565F4" w:rsidRPr="00917E07">
        <w:rPr>
          <w:vertAlign w:val="superscript"/>
        </w:rPr>
        <w:t>1</w:t>
      </w:r>
      <w:r w:rsidR="00E565F4" w:rsidRPr="00917E07">
        <w:t>.</w:t>
      </w:r>
      <w:r w:rsidR="00E565F4" w:rsidRPr="00411F99">
        <w:t xml:space="preserve"> </w:t>
      </w:r>
      <w:r w:rsidRPr="00411F99">
        <w:rPr>
          <w:b/>
          <w:vertAlign w:val="superscript"/>
        </w:rPr>
        <w:t>1</w:t>
      </w:r>
      <w:r w:rsidRPr="00411F99">
        <w:rPr>
          <w:b/>
        </w:rPr>
        <w:t>H NMR (400 MHz, CD</w:t>
      </w:r>
      <w:r w:rsidRPr="00411F99">
        <w:rPr>
          <w:b/>
          <w:vertAlign w:val="subscript"/>
        </w:rPr>
        <w:t>2</w:t>
      </w:r>
      <w:r w:rsidRPr="00411F99">
        <w:rPr>
          <w:b/>
        </w:rPr>
        <w:t>Cl</w:t>
      </w:r>
      <w:r w:rsidRPr="00411F99">
        <w:rPr>
          <w:b/>
          <w:vertAlign w:val="subscript"/>
        </w:rPr>
        <w:t>2</w:t>
      </w:r>
      <w:r w:rsidRPr="00411F99">
        <w:rPr>
          <w:b/>
        </w:rPr>
        <w:t>):</w:t>
      </w:r>
      <w:r w:rsidRPr="00411F99">
        <w:t xml:space="preserve"> </w:t>
      </w:r>
      <w:r w:rsidRPr="00411F99">
        <w:rPr>
          <w:i/>
        </w:rPr>
        <w:sym w:font="Symbol" w:char="F064"/>
      </w:r>
      <w:r w:rsidRPr="00411F99">
        <w:t xml:space="preserve"> = 0.58 (s, 9H, TMS-H), 0.77 (s, 6H, d</w:t>
      </w:r>
      <w:r w:rsidR="00DA635C">
        <w:t>’</w:t>
      </w:r>
      <w:r w:rsidRPr="00411F99">
        <w:t>-H), 1.83 (s, 6H, e</w:t>
      </w:r>
      <w:r w:rsidR="00DA635C">
        <w:t>’</w:t>
      </w:r>
      <w:r w:rsidRPr="00411F99">
        <w:t xml:space="preserve">-H), 2.93 (s, 6H, c’-H), 6.04 (d, </w:t>
      </w:r>
      <w:r w:rsidRPr="00411F99">
        <w:rPr>
          <w:vertAlign w:val="superscript"/>
        </w:rPr>
        <w:t>3</w:t>
      </w:r>
      <w:r w:rsidRPr="00411F99">
        <w:rPr>
          <w:i/>
        </w:rPr>
        <w:t>J</w:t>
      </w:r>
      <w:r w:rsidRPr="00411F99">
        <w:t xml:space="preserve"> = 8.5 Hz, 2H, b’-H), 6.94 (t, </w:t>
      </w:r>
      <w:r w:rsidRPr="00411F99">
        <w:rPr>
          <w:vertAlign w:val="superscript"/>
        </w:rPr>
        <w:t>3</w:t>
      </w:r>
      <w:r w:rsidRPr="00411F99">
        <w:rPr>
          <w:i/>
        </w:rPr>
        <w:t>J</w:t>
      </w:r>
      <w:r w:rsidRPr="00411F99">
        <w:t xml:space="preserve"> = 8.5 Hz, 1H, a’-H), 7.71 (ddd, </w:t>
      </w:r>
      <w:r w:rsidRPr="00411F99">
        <w:rPr>
          <w:vertAlign w:val="superscript"/>
        </w:rPr>
        <w:t>3</w:t>
      </w:r>
      <w:r w:rsidRPr="00411F99">
        <w:rPr>
          <w:i/>
        </w:rPr>
        <w:t>J</w:t>
      </w:r>
      <w:r w:rsidRPr="00411F99">
        <w:t xml:space="preserve"> = 7.6 Hz, </w:t>
      </w:r>
      <w:r w:rsidRPr="00411F99">
        <w:rPr>
          <w:vertAlign w:val="superscript"/>
        </w:rPr>
        <w:t>3</w:t>
      </w:r>
      <w:r w:rsidRPr="00411F99">
        <w:rPr>
          <w:i/>
        </w:rPr>
        <w:t>J</w:t>
      </w:r>
      <w:r w:rsidRPr="00411F99">
        <w:t xml:space="preserve"> = 5.4 Hz, </w:t>
      </w:r>
      <w:r w:rsidRPr="00411F99">
        <w:rPr>
          <w:vertAlign w:val="superscript"/>
        </w:rPr>
        <w:t>4</w:t>
      </w:r>
      <w:r w:rsidRPr="00411F99">
        <w:rPr>
          <w:i/>
        </w:rPr>
        <w:t>J</w:t>
      </w:r>
      <w:r w:rsidRPr="00411F99">
        <w:t xml:space="preserve"> = 1.2 Hz, 2H, b</w:t>
      </w:r>
      <w:r w:rsidRPr="00411F99">
        <w:rPr>
          <w:rFonts w:ascii="Cambria Math" w:hAnsi="Cambria Math" w:cs="Cambria Math"/>
        </w:rPr>
        <w:t>‐</w:t>
      </w:r>
      <w:r w:rsidRPr="00411F99">
        <w:t xml:space="preserve">H), 7.63 (ddd, </w:t>
      </w:r>
      <w:r w:rsidRPr="00411F99">
        <w:rPr>
          <w:vertAlign w:val="superscript"/>
        </w:rPr>
        <w:t>3</w:t>
      </w:r>
      <w:r w:rsidRPr="00411F99">
        <w:rPr>
          <w:i/>
        </w:rPr>
        <w:t>J</w:t>
      </w:r>
      <w:r w:rsidRPr="00411F99">
        <w:t xml:space="preserve"> = 5.4 Hz, </w:t>
      </w:r>
      <w:r w:rsidRPr="00411F99">
        <w:rPr>
          <w:vertAlign w:val="superscript"/>
        </w:rPr>
        <w:t>4</w:t>
      </w:r>
      <w:r w:rsidRPr="00411F99">
        <w:rPr>
          <w:i/>
        </w:rPr>
        <w:t>J</w:t>
      </w:r>
      <w:r w:rsidRPr="00411F99">
        <w:t xml:space="preserve"> = 1.2 Hz, </w:t>
      </w:r>
      <w:r w:rsidRPr="00411F99">
        <w:rPr>
          <w:vertAlign w:val="superscript"/>
        </w:rPr>
        <w:t>5</w:t>
      </w:r>
      <w:r w:rsidRPr="00411F99">
        <w:rPr>
          <w:i/>
        </w:rPr>
        <w:t>J</w:t>
      </w:r>
      <w:r w:rsidRPr="00411F99">
        <w:t xml:space="preserve"> = 0.8 Hz, 2H, a</w:t>
      </w:r>
      <w:r w:rsidRPr="00411F99">
        <w:rPr>
          <w:rFonts w:ascii="Cambria Math" w:hAnsi="Cambria Math" w:cs="Cambria Math"/>
        </w:rPr>
        <w:t>‐</w:t>
      </w:r>
      <w:r w:rsidRPr="00411F99">
        <w:t xml:space="preserve">H), 7.89 (d, </w:t>
      </w:r>
      <w:r w:rsidRPr="00411F99">
        <w:rPr>
          <w:vertAlign w:val="superscript"/>
        </w:rPr>
        <w:t>3</w:t>
      </w:r>
      <w:r w:rsidRPr="00411F99">
        <w:rPr>
          <w:i/>
        </w:rPr>
        <w:t>J</w:t>
      </w:r>
      <w:r w:rsidRPr="00411F99">
        <w:t xml:space="preserve"> = 8.2 Hz, 1H, 3-H), 8.11 (d, </w:t>
      </w:r>
      <w:r w:rsidRPr="00411F99">
        <w:rPr>
          <w:vertAlign w:val="superscript"/>
        </w:rPr>
        <w:t>3</w:t>
      </w:r>
      <w:r w:rsidRPr="00411F99">
        <w:rPr>
          <w:i/>
        </w:rPr>
        <w:t>J</w:t>
      </w:r>
      <w:r w:rsidRPr="00411F99">
        <w:t xml:space="preserve"> = 8.2 Hz, 1H, 8-H), 8.27 (ddd, </w:t>
      </w:r>
      <w:r w:rsidRPr="00411F99">
        <w:rPr>
          <w:vertAlign w:val="superscript"/>
        </w:rPr>
        <w:t>3</w:t>
      </w:r>
      <w:r w:rsidRPr="00411F99">
        <w:rPr>
          <w:i/>
        </w:rPr>
        <w:t>J</w:t>
      </w:r>
      <w:r w:rsidRPr="00411F99">
        <w:t xml:space="preserve"> = 8.2 Hz, </w:t>
      </w:r>
      <w:r w:rsidRPr="00411F99">
        <w:rPr>
          <w:vertAlign w:val="superscript"/>
        </w:rPr>
        <w:t>3</w:t>
      </w:r>
      <w:r w:rsidRPr="00411F99">
        <w:rPr>
          <w:i/>
        </w:rPr>
        <w:t>J</w:t>
      </w:r>
      <w:r w:rsidRPr="00411F99">
        <w:t xml:space="preserve"> = 7.6 Hz, </w:t>
      </w:r>
      <w:r w:rsidRPr="00411F99">
        <w:rPr>
          <w:vertAlign w:val="superscript"/>
        </w:rPr>
        <w:t>4</w:t>
      </w:r>
      <w:r w:rsidRPr="00411F99">
        <w:rPr>
          <w:i/>
        </w:rPr>
        <w:t>J</w:t>
      </w:r>
      <w:r w:rsidRPr="00411F99">
        <w:t xml:space="preserve"> = 1.2 Hz, 2H, c</w:t>
      </w:r>
      <w:r w:rsidRPr="00411F99">
        <w:rPr>
          <w:rFonts w:ascii="Cambria Math" w:hAnsi="Cambria Math" w:cs="Cambria Math"/>
        </w:rPr>
        <w:t>‐</w:t>
      </w:r>
      <w:r w:rsidRPr="00411F99">
        <w:t xml:space="preserve">H), 8.35-8.42 (m, </w:t>
      </w:r>
      <w:r w:rsidR="001471FC">
        <w:t>3</w:t>
      </w:r>
      <w:r w:rsidRPr="00411F99">
        <w:t>H, e</w:t>
      </w:r>
      <w:r w:rsidR="00251278">
        <w:t>-</w:t>
      </w:r>
      <w:r w:rsidRPr="00411F99">
        <w:t>,</w:t>
      </w:r>
      <w:r w:rsidR="00251278">
        <w:t xml:space="preserve"> </w:t>
      </w:r>
      <w:r w:rsidRPr="00411F99">
        <w:t>f-H)</w:t>
      </w:r>
      <w:r w:rsidR="001471FC">
        <w:t xml:space="preserve">, </w:t>
      </w:r>
      <w:r w:rsidRPr="00411F99">
        <w:t>8.45-8.52 (m, 4H, 5</w:t>
      </w:r>
      <w:r w:rsidR="00251278">
        <w:t>-</w:t>
      </w:r>
      <w:r w:rsidRPr="00411F99">
        <w:t>,</w:t>
      </w:r>
      <w:r w:rsidR="00251278">
        <w:t xml:space="preserve"> </w:t>
      </w:r>
      <w:r w:rsidRPr="00411F99">
        <w:t>6</w:t>
      </w:r>
      <w:r w:rsidR="00251278">
        <w:t>-</w:t>
      </w:r>
      <w:r w:rsidRPr="00411F99">
        <w:t>,</w:t>
      </w:r>
      <w:r w:rsidR="00251278">
        <w:t xml:space="preserve"> </w:t>
      </w:r>
      <w:r w:rsidR="001471FC">
        <w:t>d</w:t>
      </w:r>
      <w:r w:rsidRPr="00411F99">
        <w:t xml:space="preserve">-H), 8.99 (d, </w:t>
      </w:r>
      <w:r w:rsidRPr="00411F99">
        <w:rPr>
          <w:vertAlign w:val="superscript"/>
        </w:rPr>
        <w:t>3</w:t>
      </w:r>
      <w:r w:rsidRPr="00411F99">
        <w:rPr>
          <w:i/>
        </w:rPr>
        <w:t>J</w:t>
      </w:r>
      <w:r w:rsidRPr="00411F99">
        <w:t xml:space="preserve"> = 8.2 Hz, 1H, 4-H), 9.05 (d, </w:t>
      </w:r>
      <w:r w:rsidRPr="00411F99">
        <w:rPr>
          <w:vertAlign w:val="superscript"/>
        </w:rPr>
        <w:t>3</w:t>
      </w:r>
      <w:r w:rsidRPr="00411F99">
        <w:rPr>
          <w:i/>
        </w:rPr>
        <w:t>J</w:t>
      </w:r>
      <w:r w:rsidRPr="00411F99">
        <w:t xml:space="preserve"> = 8.2 Hz, 1H, 7-H) ppm.</w:t>
      </w:r>
      <w:r w:rsidR="001471FC">
        <w:t xml:space="preserve"> </w:t>
      </w:r>
      <w:r w:rsidRPr="00411F99">
        <w:rPr>
          <w:b/>
          <w:color w:val="000000"/>
        </w:rPr>
        <w:t>ESI-MS:</w:t>
      </w:r>
      <w:r w:rsidRPr="00411F99">
        <w:rPr>
          <w:color w:val="000000"/>
        </w:rPr>
        <w:t xml:space="preserve"> </w:t>
      </w:r>
      <w:r w:rsidRPr="00411F99">
        <w:rPr>
          <w:i/>
          <w:iCs/>
          <w:color w:val="000000"/>
        </w:rPr>
        <w:t>m</w:t>
      </w:r>
      <w:r w:rsidRPr="00411F99">
        <w:rPr>
          <w:color w:val="000000"/>
        </w:rPr>
        <w:t>/</w:t>
      </w:r>
      <w:r w:rsidRPr="00411F99">
        <w:rPr>
          <w:i/>
          <w:iCs/>
          <w:color w:val="000000"/>
        </w:rPr>
        <w:t xml:space="preserve">z </w:t>
      </w:r>
      <w:r w:rsidRPr="00411F99">
        <w:rPr>
          <w:color w:val="000000"/>
        </w:rPr>
        <w:t>(%) = 421.6 (100) [Zn(</w:t>
      </w:r>
      <w:r w:rsidRPr="00411F99">
        <w:rPr>
          <w:b/>
          <w:color w:val="000000"/>
        </w:rPr>
        <w:t>5</w:t>
      </w:r>
      <w:r w:rsidRPr="00411F99">
        <w:rPr>
          <w:color w:val="000000"/>
        </w:rPr>
        <w:t>)(</w:t>
      </w:r>
      <w:r w:rsidRPr="00411F99">
        <w:rPr>
          <w:b/>
          <w:color w:val="000000"/>
        </w:rPr>
        <w:t>6</w:t>
      </w:r>
      <w:r w:rsidRPr="00411F99">
        <w:rPr>
          <w:color w:val="000000"/>
        </w:rPr>
        <w:t>)]</w:t>
      </w:r>
      <w:r w:rsidRPr="00411F99">
        <w:rPr>
          <w:color w:val="000000"/>
          <w:vertAlign w:val="superscript"/>
        </w:rPr>
        <w:t>2+</w:t>
      </w:r>
      <w:r w:rsidRPr="00411F99">
        <w:rPr>
          <w:color w:val="000000"/>
        </w:rPr>
        <w:t>; 992.4 (30) [</w:t>
      </w:r>
      <w:r w:rsidRPr="00411F99">
        <w:rPr>
          <w:b/>
          <w:color w:val="000000"/>
        </w:rPr>
        <w:t>C1</w:t>
      </w:r>
      <w:r w:rsidRPr="00411F99">
        <w:rPr>
          <w:color w:val="000000"/>
        </w:rPr>
        <w:t>+OTf</w:t>
      </w:r>
      <w:r w:rsidRPr="00411F99">
        <w:rPr>
          <w:color w:val="000000"/>
          <w:vertAlign w:val="superscript"/>
        </w:rPr>
        <w:t>–</w:t>
      </w:r>
      <w:r w:rsidRPr="00411F99">
        <w:rPr>
          <w:color w:val="000000"/>
        </w:rPr>
        <w:t>]</w:t>
      </w:r>
      <w:r w:rsidRPr="00411F99">
        <w:rPr>
          <w:color w:val="000000"/>
          <w:vertAlign w:val="superscript"/>
        </w:rPr>
        <w:t>+</w:t>
      </w:r>
      <w:r w:rsidR="001471FC">
        <w:rPr>
          <w:color w:val="000000"/>
        </w:rPr>
        <w:t>.</w:t>
      </w:r>
      <w:r w:rsidR="00F70B04">
        <w:rPr>
          <w:color w:val="000000"/>
        </w:rPr>
        <w:t xml:space="preserve"> </w:t>
      </w:r>
      <w:r w:rsidR="00F70B04" w:rsidRPr="002F7AB3">
        <w:rPr>
          <w:b/>
        </w:rPr>
        <w:t xml:space="preserve">Elemental analysis: </w:t>
      </w:r>
      <w:r w:rsidR="00F70B04" w:rsidRPr="002F7AB3">
        <w:t xml:space="preserve">Anal. Calcd. for </w:t>
      </w:r>
      <w:r w:rsidR="002F7AB3" w:rsidRPr="002F7AB3">
        <w:t>C</w:t>
      </w:r>
      <w:r w:rsidR="002F7AB3" w:rsidRPr="002F7AB3">
        <w:rPr>
          <w:vertAlign w:val="subscript"/>
        </w:rPr>
        <w:t>50</w:t>
      </w:r>
      <w:r w:rsidR="002F7AB3" w:rsidRPr="002F7AB3">
        <w:t>H</w:t>
      </w:r>
      <w:r w:rsidR="002F7AB3" w:rsidRPr="002F7AB3">
        <w:rPr>
          <w:vertAlign w:val="subscript"/>
        </w:rPr>
        <w:t>47</w:t>
      </w:r>
      <w:r w:rsidR="002F7AB3" w:rsidRPr="002F7AB3">
        <w:t>N</w:t>
      </w:r>
      <w:r w:rsidR="002F7AB3" w:rsidRPr="002F7AB3">
        <w:rPr>
          <w:vertAlign w:val="subscript"/>
        </w:rPr>
        <w:t>5</w:t>
      </w:r>
      <w:r w:rsidR="002F7AB3" w:rsidRPr="002F7AB3">
        <w:t>O</w:t>
      </w:r>
      <w:r w:rsidR="002F7AB3" w:rsidRPr="002F7AB3">
        <w:rPr>
          <w:vertAlign w:val="subscript"/>
        </w:rPr>
        <w:t>2</w:t>
      </w:r>
      <w:r w:rsidR="002F7AB3" w:rsidRPr="002F7AB3">
        <w:t>SiZn•CH</w:t>
      </w:r>
      <w:r w:rsidR="002F7AB3" w:rsidRPr="002F7AB3">
        <w:rPr>
          <w:vertAlign w:val="subscript"/>
        </w:rPr>
        <w:t>3</w:t>
      </w:r>
      <w:r w:rsidR="002F7AB3" w:rsidRPr="002F7AB3">
        <w:t>CN</w:t>
      </w:r>
      <w:r w:rsidR="00F70B04" w:rsidRPr="002F7AB3">
        <w:t xml:space="preserve">: </w:t>
      </w:r>
      <w:r w:rsidR="002F7AB3" w:rsidRPr="002F7AB3">
        <w:rPr>
          <w:lang w:val="en-GB"/>
        </w:rPr>
        <w:t>C, 70.61; H, 5.70; N, 9.50</w:t>
      </w:r>
      <w:r w:rsidR="00F70B04" w:rsidRPr="002F7AB3">
        <w:t xml:space="preserve">. Found: </w:t>
      </w:r>
      <w:r w:rsidR="00F70B04" w:rsidRPr="002F7AB3">
        <w:rPr>
          <w:lang w:val="en-GB"/>
        </w:rPr>
        <w:t xml:space="preserve">C, </w:t>
      </w:r>
      <w:r w:rsidR="002F7AB3" w:rsidRPr="002F7AB3">
        <w:rPr>
          <w:lang w:val="en-GB"/>
        </w:rPr>
        <w:t>70.51</w:t>
      </w:r>
      <w:r w:rsidR="00F70B04" w:rsidRPr="002F7AB3">
        <w:rPr>
          <w:lang w:val="en-GB"/>
        </w:rPr>
        <w:t xml:space="preserve">; H, </w:t>
      </w:r>
      <w:r w:rsidR="002F7AB3" w:rsidRPr="002F7AB3">
        <w:rPr>
          <w:lang w:val="en-GB"/>
        </w:rPr>
        <w:t>5.77</w:t>
      </w:r>
      <w:r w:rsidR="00F70B04" w:rsidRPr="002F7AB3">
        <w:rPr>
          <w:lang w:val="en-GB"/>
        </w:rPr>
        <w:t xml:space="preserve">; N, </w:t>
      </w:r>
      <w:r w:rsidR="002F7AB3" w:rsidRPr="002F7AB3">
        <w:rPr>
          <w:lang w:val="en-GB"/>
        </w:rPr>
        <w:t>9.46</w:t>
      </w:r>
      <w:r w:rsidR="00F70B04" w:rsidRPr="002F7AB3">
        <w:t>.</w:t>
      </w:r>
    </w:p>
    <w:p w14:paraId="103BB656" w14:textId="77777777" w:rsidR="008D6EEA" w:rsidRPr="00C47C93" w:rsidRDefault="008D6EEA" w:rsidP="008D6EEA">
      <w:pPr>
        <w:autoSpaceDE w:val="0"/>
        <w:autoSpaceDN w:val="0"/>
        <w:adjustRightInd w:val="0"/>
        <w:jc w:val="both"/>
        <w:rPr>
          <w:b/>
          <w:color w:val="000000"/>
        </w:rPr>
      </w:pPr>
      <w:r w:rsidRPr="00411F99">
        <w:rPr>
          <w:b/>
        </w:rPr>
        <w:br w:type="column"/>
      </w:r>
      <w:r w:rsidRPr="00C47C93">
        <w:rPr>
          <w:b/>
        </w:rPr>
        <w:lastRenderedPageBreak/>
        <w:t>Complex C2 = [</w:t>
      </w:r>
      <w:r w:rsidRPr="00C47C93">
        <w:t>Cu(</w:t>
      </w:r>
      <w:r w:rsidR="001B6499" w:rsidRPr="00C47C93">
        <w:rPr>
          <w:b/>
        </w:rPr>
        <w:t>7</w:t>
      </w:r>
      <w:r w:rsidRPr="00C47C93">
        <w:t>)(</w:t>
      </w:r>
      <w:r w:rsidRPr="00C47C93">
        <w:rPr>
          <w:b/>
        </w:rPr>
        <w:t>9</w:t>
      </w:r>
      <w:r w:rsidRPr="00C47C93">
        <w:t>)</w:t>
      </w:r>
      <w:r w:rsidRPr="00C47C93">
        <w:rPr>
          <w:b/>
        </w:rPr>
        <w:t>]</w:t>
      </w:r>
      <w:r w:rsidRPr="00C47C93">
        <w:rPr>
          <w:b/>
          <w:vertAlign w:val="superscript"/>
        </w:rPr>
        <w:t>+</w:t>
      </w:r>
    </w:p>
    <w:p w14:paraId="5DCEBBD6" w14:textId="77777777" w:rsidR="008D6EEA" w:rsidRPr="00C47C93" w:rsidRDefault="001471FC" w:rsidP="008D6EEA">
      <w:pPr>
        <w:jc w:val="center"/>
      </w:pPr>
      <w:r w:rsidRPr="00C47C93">
        <w:object w:dxaOrig="2930" w:dyaOrig="2639" w14:anchorId="4CB60F5B">
          <v:shape id="_x0000_i1047" type="#_x0000_t75" style="width:130pt;height:119.5pt" o:ole="">
            <v:imagedata r:id="rId46" o:title=""/>
          </v:shape>
          <o:OLEObject Type="Embed" ProgID="ChemDraw.Document.6.0" ShapeID="_x0000_i1047" DrawAspect="Content" ObjectID="_1778484115" r:id="rId47"/>
        </w:object>
      </w:r>
    </w:p>
    <w:p w14:paraId="5F08DC3A" w14:textId="6AE5BB09" w:rsidR="008D6EEA" w:rsidRPr="00F70B04" w:rsidRDefault="008D6EEA" w:rsidP="008D6EEA">
      <w:pPr>
        <w:autoSpaceDE w:val="0"/>
        <w:autoSpaceDN w:val="0"/>
        <w:adjustRightInd w:val="0"/>
        <w:jc w:val="both"/>
        <w:rPr>
          <w:color w:val="FF0000"/>
        </w:rPr>
      </w:pPr>
      <w:r w:rsidRPr="00C47C93">
        <w:t>Ligand</w:t>
      </w:r>
      <w:r w:rsidR="001471FC" w:rsidRPr="00C47C93">
        <w:t>s</w:t>
      </w:r>
      <w:r w:rsidRPr="00C47C93">
        <w:t xml:space="preserve"> </w:t>
      </w:r>
      <w:r w:rsidR="001B6499" w:rsidRPr="00C47C93">
        <w:rPr>
          <w:b/>
        </w:rPr>
        <w:t>7</w:t>
      </w:r>
      <w:r w:rsidRPr="00C47C93">
        <w:t xml:space="preserve"> (1.12 mg, 2.69 μmol)</w:t>
      </w:r>
      <w:r w:rsidR="001471FC" w:rsidRPr="00C47C93">
        <w:t xml:space="preserve"> and</w:t>
      </w:r>
      <w:r w:rsidRPr="00C47C93">
        <w:t xml:space="preserve"> </w:t>
      </w:r>
      <w:r w:rsidRPr="00C47C93">
        <w:rPr>
          <w:b/>
        </w:rPr>
        <w:t>9</w:t>
      </w:r>
      <w:r w:rsidRPr="00C47C93">
        <w:t xml:space="preserve"> (500 µg, 2.69 μmol) a</w:t>
      </w:r>
      <w:r w:rsidR="001471FC" w:rsidRPr="00C47C93">
        <w:t>s well as</w:t>
      </w:r>
      <w:r w:rsidRPr="00C47C93">
        <w:t xml:space="preserve"> [Cu(CH</w:t>
      </w:r>
      <w:r w:rsidRPr="00C47C93">
        <w:rPr>
          <w:vertAlign w:val="subscript"/>
        </w:rPr>
        <w:t>3</w:t>
      </w:r>
      <w:r w:rsidRPr="00C47C93">
        <w:t>CN)</w:t>
      </w:r>
      <w:r w:rsidR="001471FC" w:rsidRPr="00C47C93">
        <w:rPr>
          <w:vertAlign w:val="subscript"/>
        </w:rPr>
        <w:t>4</w:t>
      </w:r>
      <w:r w:rsidRPr="00C47C93">
        <w:t>]PF</w:t>
      </w:r>
      <w:r w:rsidRPr="00C47C93">
        <w:rPr>
          <w:vertAlign w:val="subscript"/>
        </w:rPr>
        <w:t>6</w:t>
      </w:r>
      <w:r w:rsidRPr="00C47C93">
        <w:t xml:space="preserve"> (1.00 mg, 2.69 μmol) were placed in a</w:t>
      </w:r>
      <w:r w:rsidR="001471FC" w:rsidRPr="00C47C93">
        <w:t>n</w:t>
      </w:r>
      <w:r w:rsidRPr="00C47C93">
        <w:t xml:space="preserve"> NMR tube. After insertion of 500 µL of CD</w:t>
      </w:r>
      <w:r w:rsidRPr="00C47C93">
        <w:rPr>
          <w:vertAlign w:val="subscript"/>
        </w:rPr>
        <w:t>2</w:t>
      </w:r>
      <w:r w:rsidRPr="00C47C93">
        <w:t>Cl</w:t>
      </w:r>
      <w:r w:rsidRPr="00C47C93">
        <w:rPr>
          <w:vertAlign w:val="subscript"/>
        </w:rPr>
        <w:t>2</w:t>
      </w:r>
      <w:r w:rsidR="001471FC" w:rsidRPr="00C47C93">
        <w:t xml:space="preserve">, </w:t>
      </w:r>
      <w:r w:rsidRPr="00C47C93">
        <w:t xml:space="preserve">the NMR was recorded. </w:t>
      </w:r>
      <w:r w:rsidRPr="00E565F4">
        <w:rPr>
          <w:b/>
          <w:bCs w:val="0"/>
        </w:rPr>
        <w:t>Yield</w:t>
      </w:r>
      <w:r w:rsidRPr="00C47C93">
        <w:t>: quantitative</w:t>
      </w:r>
      <w:r w:rsidR="001471FC" w:rsidRPr="00C47C93">
        <w:t>.</w:t>
      </w:r>
      <w:r w:rsidR="00E565F4">
        <w:t xml:space="preserve"> </w:t>
      </w:r>
      <w:r w:rsidR="00E565F4" w:rsidRPr="00917E07">
        <w:rPr>
          <w:b/>
        </w:rPr>
        <w:t>Mp</w:t>
      </w:r>
      <w:r w:rsidR="00E565F4" w:rsidRPr="00917E07">
        <w:t xml:space="preserve"> = decomposition </w:t>
      </w:r>
      <w:r w:rsidR="00917E07" w:rsidRPr="00917E07">
        <w:t>140</w:t>
      </w:r>
      <w:r w:rsidR="00F53478">
        <w:t xml:space="preserve"> </w:t>
      </w:r>
      <w:r w:rsidR="00E565F4" w:rsidRPr="00917E07">
        <w:t xml:space="preserve">°C. </w:t>
      </w:r>
      <w:r w:rsidR="00E565F4" w:rsidRPr="00917E07">
        <w:rPr>
          <w:b/>
        </w:rPr>
        <w:t xml:space="preserve">IR (KBr): </w:t>
      </w:r>
      <w:r w:rsidR="00E565F4" w:rsidRPr="00917E07">
        <w:rPr>
          <w:b/>
        </w:rPr>
        <w:object w:dxaOrig="224" w:dyaOrig="350" w14:anchorId="5CF715E4">
          <v:shape id="_x0000_i1048" type="#_x0000_t75" style="width:7.5pt;height:7.5pt" o:ole="">
            <v:imagedata r:id="rId23" o:title="" croptop="16244f" cropbottom="17010f" cropleft="12233f" cropright="6117f"/>
          </v:shape>
          <o:OLEObject Type="Embed" ProgID="ChemDraw.Document.6.0" ShapeID="_x0000_i1048" DrawAspect="Content" ObjectID="_1778484116" r:id="rId48"/>
        </w:object>
      </w:r>
      <w:r w:rsidR="00E565F4" w:rsidRPr="00917E07">
        <w:rPr>
          <w:b/>
        </w:rPr>
        <w:t xml:space="preserve"> </w:t>
      </w:r>
      <w:r w:rsidR="00E565F4" w:rsidRPr="00917E07">
        <w:t>= 731, 7</w:t>
      </w:r>
      <w:r w:rsidR="00917E07">
        <w:t>95</w:t>
      </w:r>
      <w:r w:rsidR="00E565F4" w:rsidRPr="00917E07">
        <w:t>, 81</w:t>
      </w:r>
      <w:r w:rsidR="00917E07">
        <w:t>3</w:t>
      </w:r>
      <w:r w:rsidR="00E565F4" w:rsidRPr="00917E07">
        <w:t>, 8</w:t>
      </w:r>
      <w:r w:rsidR="00917E07">
        <w:t>41</w:t>
      </w:r>
      <w:r w:rsidR="00E565F4" w:rsidRPr="00917E07">
        <w:t>, 85</w:t>
      </w:r>
      <w:r w:rsidR="00917E07">
        <w:t>1</w:t>
      </w:r>
      <w:r w:rsidR="00E565F4" w:rsidRPr="00917E07">
        <w:t>, 9</w:t>
      </w:r>
      <w:r w:rsidR="00917E07">
        <w:t>4</w:t>
      </w:r>
      <w:r w:rsidR="00E565F4" w:rsidRPr="00917E07">
        <w:t>3, 1</w:t>
      </w:r>
      <w:r w:rsidR="00917E07">
        <w:t>2</w:t>
      </w:r>
      <w:r w:rsidR="00E565F4" w:rsidRPr="00917E07">
        <w:t>50, 13</w:t>
      </w:r>
      <w:r w:rsidR="00917E07">
        <w:t>22</w:t>
      </w:r>
      <w:r w:rsidR="00E565F4" w:rsidRPr="00917E07">
        <w:t>, 144</w:t>
      </w:r>
      <w:r w:rsidR="00917E07">
        <w:t>7</w:t>
      </w:r>
      <w:r w:rsidR="00E565F4" w:rsidRPr="00917E07">
        <w:t>, 15</w:t>
      </w:r>
      <w:r w:rsidR="00917E07">
        <w:t>4</w:t>
      </w:r>
      <w:r w:rsidR="00E565F4" w:rsidRPr="00917E07">
        <w:t>9, 156</w:t>
      </w:r>
      <w:r w:rsidR="00917E07">
        <w:t>9</w:t>
      </w:r>
      <w:r w:rsidR="00E565F4" w:rsidRPr="00917E07">
        <w:t>, 17</w:t>
      </w:r>
      <w:r w:rsidR="00917E07">
        <w:t>52</w:t>
      </w:r>
      <w:r w:rsidR="00E565F4" w:rsidRPr="00917E07">
        <w:t>, 30</w:t>
      </w:r>
      <w:r w:rsidR="00917E07">
        <w:t>10</w:t>
      </w:r>
      <w:r w:rsidR="00E565F4" w:rsidRPr="00917E07">
        <w:t xml:space="preserve"> cm</w:t>
      </w:r>
      <w:r w:rsidR="00E565F4" w:rsidRPr="00917E07">
        <w:rPr>
          <w:vertAlign w:val="superscript"/>
          <w:lang w:val="en-GB"/>
        </w:rPr>
        <w:t>–</w:t>
      </w:r>
      <w:r w:rsidR="00E565F4" w:rsidRPr="00917E07">
        <w:rPr>
          <w:vertAlign w:val="superscript"/>
        </w:rPr>
        <w:t>1</w:t>
      </w:r>
      <w:r w:rsidR="00E565F4" w:rsidRPr="00917E07">
        <w:t>.</w:t>
      </w:r>
      <w:r w:rsidRPr="00C47C93">
        <w:t xml:space="preserve"> </w:t>
      </w:r>
      <w:r w:rsidRPr="00C47C93">
        <w:rPr>
          <w:b/>
          <w:vertAlign w:val="superscript"/>
        </w:rPr>
        <w:t>1</w:t>
      </w:r>
      <w:r w:rsidRPr="00C47C93">
        <w:rPr>
          <w:b/>
        </w:rPr>
        <w:t>H NMR (400 MHz, CD</w:t>
      </w:r>
      <w:r w:rsidRPr="00C47C93">
        <w:rPr>
          <w:b/>
          <w:vertAlign w:val="subscript"/>
        </w:rPr>
        <w:t>2</w:t>
      </w:r>
      <w:r w:rsidRPr="00C47C93">
        <w:rPr>
          <w:b/>
        </w:rPr>
        <w:t>Cl</w:t>
      </w:r>
      <w:r w:rsidRPr="00C47C93">
        <w:rPr>
          <w:b/>
          <w:vertAlign w:val="subscript"/>
        </w:rPr>
        <w:t>2</w:t>
      </w:r>
      <w:r w:rsidRPr="00C47C93">
        <w:rPr>
          <w:b/>
        </w:rPr>
        <w:t>):</w:t>
      </w:r>
      <w:r w:rsidRPr="00C47C93">
        <w:t xml:space="preserve"> </w:t>
      </w:r>
      <w:r w:rsidRPr="00C47C93">
        <w:rPr>
          <w:i/>
        </w:rPr>
        <w:sym w:font="Symbol" w:char="F064"/>
      </w:r>
      <w:r w:rsidRPr="00C47C93">
        <w:t xml:space="preserve"> </w:t>
      </w:r>
      <w:r w:rsidR="00355A99" w:rsidRPr="00C47C93">
        <w:t xml:space="preserve"> </w:t>
      </w:r>
      <w:r w:rsidRPr="00C47C93">
        <w:t xml:space="preserve">= 2.02 (s, 12H, x-H), 2.31 (s, 6H, z-H), 6.96 (s, </w:t>
      </w:r>
      <w:r w:rsidR="00355A99" w:rsidRPr="00C47C93">
        <w:t>4</w:t>
      </w:r>
      <w:r w:rsidRPr="00C47C93">
        <w:t xml:space="preserve">H, y-H), 7.63 (dd, </w:t>
      </w:r>
      <w:r w:rsidRPr="00C47C93">
        <w:rPr>
          <w:vertAlign w:val="superscript"/>
        </w:rPr>
        <w:t>3</w:t>
      </w:r>
      <w:r w:rsidRPr="00C47C93">
        <w:rPr>
          <w:i/>
        </w:rPr>
        <w:t>J</w:t>
      </w:r>
      <w:r w:rsidRPr="00C47C93">
        <w:t xml:space="preserve"> = 7.6 Hz, </w:t>
      </w:r>
      <w:r w:rsidRPr="00C47C93">
        <w:rPr>
          <w:vertAlign w:val="superscript"/>
        </w:rPr>
        <w:t>5</w:t>
      </w:r>
      <w:r w:rsidRPr="00C47C93">
        <w:rPr>
          <w:i/>
        </w:rPr>
        <w:t>J</w:t>
      </w:r>
      <w:r w:rsidRPr="00C47C93">
        <w:t xml:space="preserve"> = 0.8 Hz, 1H, c</w:t>
      </w:r>
      <w:r w:rsidRPr="00C47C93">
        <w:rPr>
          <w:vertAlign w:val="subscript"/>
        </w:rPr>
        <w:t>1</w:t>
      </w:r>
      <w:r w:rsidRPr="00C47C93">
        <w:t xml:space="preserve">-H), 7.91 (d </w:t>
      </w:r>
      <w:r w:rsidRPr="00C47C93">
        <w:rPr>
          <w:vertAlign w:val="superscript"/>
        </w:rPr>
        <w:t>3</w:t>
      </w:r>
      <w:r w:rsidRPr="00C47C93">
        <w:rPr>
          <w:i/>
        </w:rPr>
        <w:t>J</w:t>
      </w:r>
      <w:r w:rsidRPr="00C47C93">
        <w:t xml:space="preserve"> = 8.2 Hz, 2H, 3-H), 8.02 (dd, </w:t>
      </w:r>
      <w:r w:rsidRPr="00C47C93">
        <w:rPr>
          <w:vertAlign w:val="superscript"/>
        </w:rPr>
        <w:t>3</w:t>
      </w:r>
      <w:r w:rsidRPr="00C47C93">
        <w:rPr>
          <w:i/>
        </w:rPr>
        <w:t>J</w:t>
      </w:r>
      <w:r w:rsidRPr="00C47C93">
        <w:t xml:space="preserve"> = 7.6 Hz, </w:t>
      </w:r>
      <w:r w:rsidRPr="00C47C93">
        <w:rPr>
          <w:vertAlign w:val="superscript"/>
        </w:rPr>
        <w:t>4</w:t>
      </w:r>
      <w:r w:rsidRPr="00C47C93">
        <w:rPr>
          <w:i/>
        </w:rPr>
        <w:t>J</w:t>
      </w:r>
      <w:r w:rsidRPr="00C47C93">
        <w:t xml:space="preserve"> = 1.2 Hz, 1H, b</w:t>
      </w:r>
      <w:r w:rsidRPr="00C47C93">
        <w:rPr>
          <w:vertAlign w:val="subscript"/>
        </w:rPr>
        <w:t>1</w:t>
      </w:r>
      <w:r w:rsidRPr="00C47C93">
        <w:t>-H), 8.14 (s, 2H, 5</w:t>
      </w:r>
      <w:r w:rsidR="00F53478">
        <w:t>-</w:t>
      </w:r>
      <w:r w:rsidRPr="00C47C93">
        <w:t>,</w:t>
      </w:r>
      <w:r w:rsidR="00F53478">
        <w:t xml:space="preserve"> </w:t>
      </w:r>
      <w:r w:rsidRPr="00C47C93">
        <w:t>6-H), 8.68 (d</w:t>
      </w:r>
      <w:r w:rsidR="00355A99" w:rsidRPr="00C47C93">
        <w:t>,</w:t>
      </w:r>
      <w:r w:rsidRPr="00C47C93">
        <w:t xml:space="preserve"> </w:t>
      </w:r>
      <w:r w:rsidRPr="00C47C93">
        <w:rPr>
          <w:vertAlign w:val="superscript"/>
        </w:rPr>
        <w:t>3</w:t>
      </w:r>
      <w:r w:rsidRPr="00C47C93">
        <w:rPr>
          <w:i/>
        </w:rPr>
        <w:t>J</w:t>
      </w:r>
      <w:r w:rsidRPr="00C47C93">
        <w:t xml:space="preserve"> = 8.2 Hz, 2H, 4-H), 8.69 (dd,</w:t>
      </w:r>
      <w:r w:rsidRPr="00C47C93">
        <w:rPr>
          <w:vertAlign w:val="superscript"/>
        </w:rPr>
        <w:t xml:space="preserve"> 3</w:t>
      </w:r>
      <w:r w:rsidRPr="00C47C93">
        <w:rPr>
          <w:i/>
        </w:rPr>
        <w:t>J</w:t>
      </w:r>
      <w:r w:rsidRPr="00C47C93">
        <w:t xml:space="preserve"> = 1.2 Hz, </w:t>
      </w:r>
      <w:r w:rsidRPr="00C47C93">
        <w:rPr>
          <w:vertAlign w:val="superscript"/>
        </w:rPr>
        <w:t>4</w:t>
      </w:r>
      <w:r w:rsidRPr="00C47C93">
        <w:rPr>
          <w:i/>
        </w:rPr>
        <w:t>J</w:t>
      </w:r>
      <w:r w:rsidR="00355A99" w:rsidRPr="00C47C93">
        <w:t xml:space="preserve"> = 0.8 Hz, </w:t>
      </w:r>
      <w:r w:rsidRPr="00C47C93">
        <w:t>1H, a</w:t>
      </w:r>
      <w:r w:rsidRPr="00C47C93">
        <w:rPr>
          <w:vertAlign w:val="subscript"/>
        </w:rPr>
        <w:t>1</w:t>
      </w:r>
      <w:r w:rsidRPr="00C47C93">
        <w:t>-H) ppm</w:t>
      </w:r>
      <w:r w:rsidR="001471FC" w:rsidRPr="00C47C93">
        <w:t>.</w:t>
      </w:r>
      <w:r w:rsidRPr="00C47C93">
        <w:t xml:space="preserve"> </w:t>
      </w:r>
      <w:r w:rsidRPr="00C47C93">
        <w:rPr>
          <w:b/>
          <w:color w:val="000000"/>
        </w:rPr>
        <w:t>ESI-MS:</w:t>
      </w:r>
      <w:r w:rsidRPr="00C47C93">
        <w:rPr>
          <w:color w:val="000000"/>
        </w:rPr>
        <w:t xml:space="preserve"> </w:t>
      </w:r>
      <w:r w:rsidRPr="00C47C93">
        <w:rPr>
          <w:i/>
          <w:iCs/>
          <w:color w:val="000000"/>
        </w:rPr>
        <w:t>m</w:t>
      </w:r>
      <w:r w:rsidRPr="00C47C93">
        <w:rPr>
          <w:color w:val="000000"/>
        </w:rPr>
        <w:t>/</w:t>
      </w:r>
      <w:r w:rsidRPr="00C47C93">
        <w:rPr>
          <w:i/>
          <w:iCs/>
          <w:color w:val="000000"/>
        </w:rPr>
        <w:t xml:space="preserve">z </w:t>
      </w:r>
      <w:r w:rsidRPr="00C47C93">
        <w:rPr>
          <w:color w:val="000000"/>
        </w:rPr>
        <w:t>(%) = 66</w:t>
      </w:r>
      <w:r w:rsidR="00D30E02" w:rsidRPr="00C47C93">
        <w:rPr>
          <w:color w:val="000000"/>
        </w:rPr>
        <w:t>4</w:t>
      </w:r>
      <w:r w:rsidRPr="00C47C93">
        <w:rPr>
          <w:color w:val="000000"/>
        </w:rPr>
        <w:t>.1 (100) [Cu(</w:t>
      </w:r>
      <w:r w:rsidR="001B6499" w:rsidRPr="00C47C93">
        <w:rPr>
          <w:b/>
          <w:color w:val="000000"/>
        </w:rPr>
        <w:t>7</w:t>
      </w:r>
      <w:r w:rsidRPr="00C47C93">
        <w:rPr>
          <w:color w:val="000000"/>
        </w:rPr>
        <w:t>)(</w:t>
      </w:r>
      <w:r w:rsidRPr="00C47C93">
        <w:rPr>
          <w:b/>
          <w:color w:val="000000"/>
        </w:rPr>
        <w:t>9</w:t>
      </w:r>
      <w:r w:rsidRPr="00C47C93">
        <w:rPr>
          <w:color w:val="000000"/>
        </w:rPr>
        <w:t>)]</w:t>
      </w:r>
      <w:r w:rsidRPr="00C47C93">
        <w:rPr>
          <w:color w:val="000000"/>
          <w:vertAlign w:val="superscript"/>
        </w:rPr>
        <w:t>+</w:t>
      </w:r>
      <w:r w:rsidRPr="00C47C93">
        <w:rPr>
          <w:color w:val="000000"/>
        </w:rPr>
        <w:t>.</w:t>
      </w:r>
      <w:r w:rsidR="00F70B04">
        <w:rPr>
          <w:color w:val="000000"/>
        </w:rPr>
        <w:t xml:space="preserve"> </w:t>
      </w:r>
      <w:r w:rsidR="00F70B04" w:rsidRPr="00E565F4">
        <w:rPr>
          <w:b/>
        </w:rPr>
        <w:t xml:space="preserve">Elemental analysis: </w:t>
      </w:r>
      <w:r w:rsidR="00F70B04" w:rsidRPr="00E565F4">
        <w:t xml:space="preserve">Anal. Calcd. for </w:t>
      </w:r>
      <w:r w:rsidR="00E565F4" w:rsidRPr="00E565F4">
        <w:t>C</w:t>
      </w:r>
      <w:r w:rsidR="00E565F4" w:rsidRPr="00E565F4">
        <w:rPr>
          <w:vertAlign w:val="subscript"/>
        </w:rPr>
        <w:t>36</w:t>
      </w:r>
      <w:r w:rsidR="00E565F4" w:rsidRPr="00E565F4">
        <w:t>H</w:t>
      </w:r>
      <w:r w:rsidR="00E565F4" w:rsidRPr="00E565F4">
        <w:rPr>
          <w:vertAlign w:val="subscript"/>
        </w:rPr>
        <w:t>32</w:t>
      </w:r>
      <w:r w:rsidR="00E565F4" w:rsidRPr="00E565F4">
        <w:t>BrCuN</w:t>
      </w:r>
      <w:r w:rsidR="00E565F4" w:rsidRPr="00E565F4">
        <w:rPr>
          <w:vertAlign w:val="subscript"/>
        </w:rPr>
        <w:t>3</w:t>
      </w:r>
      <w:r w:rsidR="00E565F4" w:rsidRPr="00E565F4">
        <w:t>O</w:t>
      </w:r>
      <w:r w:rsidR="00F70B04" w:rsidRPr="00E565F4">
        <w:t xml:space="preserve">: </w:t>
      </w:r>
      <w:r w:rsidR="00E565F4" w:rsidRPr="00E565F4">
        <w:rPr>
          <w:lang w:val="en-GB"/>
        </w:rPr>
        <w:t xml:space="preserve">C, 64.91; H, 4.84; N, 6.31. </w:t>
      </w:r>
      <w:r w:rsidR="00F70B04" w:rsidRPr="00E565F4">
        <w:t xml:space="preserve">Found: </w:t>
      </w:r>
      <w:r w:rsidR="00F70B04" w:rsidRPr="00E565F4">
        <w:rPr>
          <w:lang w:val="en-GB"/>
        </w:rPr>
        <w:t xml:space="preserve">C, </w:t>
      </w:r>
      <w:r w:rsidR="00E565F4" w:rsidRPr="00E565F4">
        <w:rPr>
          <w:lang w:val="en-GB"/>
        </w:rPr>
        <w:t>64.84</w:t>
      </w:r>
      <w:r w:rsidR="00F70B04" w:rsidRPr="00E565F4">
        <w:rPr>
          <w:lang w:val="en-GB"/>
        </w:rPr>
        <w:t xml:space="preserve">; H, </w:t>
      </w:r>
      <w:r w:rsidR="00E565F4" w:rsidRPr="00E565F4">
        <w:rPr>
          <w:lang w:val="en-GB"/>
        </w:rPr>
        <w:t>4.92</w:t>
      </w:r>
      <w:r w:rsidR="00F70B04" w:rsidRPr="00E565F4">
        <w:rPr>
          <w:lang w:val="en-GB"/>
        </w:rPr>
        <w:t xml:space="preserve">; N, </w:t>
      </w:r>
      <w:r w:rsidR="00E565F4" w:rsidRPr="00E565F4">
        <w:rPr>
          <w:lang w:val="en-GB"/>
        </w:rPr>
        <w:t>6.33</w:t>
      </w:r>
      <w:r w:rsidR="00F70B04" w:rsidRPr="00E565F4">
        <w:t>.</w:t>
      </w:r>
    </w:p>
    <w:p w14:paraId="75604674" w14:textId="77777777" w:rsidR="008D6EEA" w:rsidRPr="00411F99" w:rsidRDefault="008D6EEA" w:rsidP="008D6EEA">
      <w:pPr>
        <w:autoSpaceDE w:val="0"/>
        <w:autoSpaceDN w:val="0"/>
        <w:adjustRightInd w:val="0"/>
        <w:jc w:val="both"/>
        <w:rPr>
          <w:bCs w:val="0"/>
          <w:color w:val="000000"/>
        </w:rPr>
      </w:pPr>
    </w:p>
    <w:p w14:paraId="097BCD0D" w14:textId="77777777" w:rsidR="008D6EEA" w:rsidRPr="00411F99" w:rsidRDefault="008D6EEA" w:rsidP="008D6EEA">
      <w:pPr>
        <w:autoSpaceDE w:val="0"/>
        <w:autoSpaceDN w:val="0"/>
        <w:adjustRightInd w:val="0"/>
        <w:jc w:val="both"/>
        <w:rPr>
          <w:b/>
        </w:rPr>
      </w:pPr>
      <w:r w:rsidRPr="00411F99">
        <w:rPr>
          <w:b/>
        </w:rPr>
        <w:t>Complex C3 = [(8)(10)]</w:t>
      </w:r>
    </w:p>
    <w:p w14:paraId="6D761767" w14:textId="56D1ABD6" w:rsidR="008D6EEA" w:rsidRPr="00411F99" w:rsidRDefault="00BF09E6" w:rsidP="008D6EEA">
      <w:pPr>
        <w:autoSpaceDE w:val="0"/>
        <w:autoSpaceDN w:val="0"/>
        <w:adjustRightInd w:val="0"/>
        <w:jc w:val="center"/>
      </w:pPr>
      <w:r w:rsidRPr="00411F99">
        <w:object w:dxaOrig="4112" w:dyaOrig="2459" w14:anchorId="7F77EA80">
          <v:shape id="_x0000_i1049" type="#_x0000_t75" style="width:148.5pt;height:86pt" o:ole="">
            <v:imagedata r:id="rId49" o:title=""/>
          </v:shape>
          <o:OLEObject Type="Embed" ProgID="ChemDraw.Document.6.0" ShapeID="_x0000_i1049" DrawAspect="Content" ObjectID="_1778484117" r:id="rId50"/>
        </w:object>
      </w:r>
    </w:p>
    <w:p w14:paraId="07C0C151" w14:textId="5697F06D" w:rsidR="00F70B04" w:rsidRPr="00F70B04" w:rsidRDefault="008D6EEA" w:rsidP="00F70B04">
      <w:pPr>
        <w:autoSpaceDE w:val="0"/>
        <w:autoSpaceDN w:val="0"/>
        <w:adjustRightInd w:val="0"/>
        <w:jc w:val="both"/>
        <w:rPr>
          <w:color w:val="FF0000"/>
        </w:rPr>
      </w:pPr>
      <w:r w:rsidRPr="00411F99">
        <w:t xml:space="preserve">In an NMR tube, ligands </w:t>
      </w:r>
      <w:r w:rsidRPr="00411F99">
        <w:rPr>
          <w:b/>
        </w:rPr>
        <w:t>8</w:t>
      </w:r>
      <w:r w:rsidRPr="00411F99">
        <w:t xml:space="preserve"> (1.42 mg, 2.33 μmol) and </w:t>
      </w:r>
      <w:r w:rsidRPr="00411F99">
        <w:rPr>
          <w:b/>
        </w:rPr>
        <w:t>10</w:t>
      </w:r>
      <w:r w:rsidRPr="00411F99">
        <w:t xml:space="preserve"> (478 µg, 2.33 μmol) were dissolved in 500 μL of CD</w:t>
      </w:r>
      <w:r w:rsidRPr="00411F99">
        <w:rPr>
          <w:vertAlign w:val="subscript"/>
        </w:rPr>
        <w:t>2</w:t>
      </w:r>
      <w:r w:rsidRPr="00411F99">
        <w:t>Cl</w:t>
      </w:r>
      <w:r w:rsidRPr="00411F99">
        <w:rPr>
          <w:vertAlign w:val="subscript"/>
        </w:rPr>
        <w:t>2</w:t>
      </w:r>
      <w:r w:rsidRPr="00411F99">
        <w:t xml:space="preserve">. The NMR spectrum indicated quantitative formation of the model complex </w:t>
      </w:r>
      <w:r w:rsidRPr="00411F99">
        <w:rPr>
          <w:b/>
        </w:rPr>
        <w:t>C3</w:t>
      </w:r>
      <w:r w:rsidRPr="00411F99">
        <w:t xml:space="preserve"> = [(</w:t>
      </w:r>
      <w:r w:rsidRPr="00411F99">
        <w:rPr>
          <w:b/>
        </w:rPr>
        <w:t>8</w:t>
      </w:r>
      <w:r w:rsidRPr="00411F99">
        <w:t>)(</w:t>
      </w:r>
      <w:r w:rsidRPr="00411F99">
        <w:rPr>
          <w:b/>
        </w:rPr>
        <w:t>10</w:t>
      </w:r>
      <w:r w:rsidRPr="00411F99">
        <w:t>)].</w:t>
      </w:r>
      <w:r w:rsidR="00E565F4">
        <w:t xml:space="preserve"> </w:t>
      </w:r>
      <w:r w:rsidR="00E565F4" w:rsidRPr="00E565F4">
        <w:rPr>
          <w:b/>
          <w:bCs w:val="0"/>
        </w:rPr>
        <w:t>Yield</w:t>
      </w:r>
      <w:r w:rsidR="00E565F4" w:rsidRPr="00C47C93">
        <w:t>: quantitative</w:t>
      </w:r>
      <w:r w:rsidR="00E565F4" w:rsidRPr="00411F99">
        <w:t xml:space="preserve"> </w:t>
      </w:r>
      <w:r w:rsidR="00E565F4" w:rsidRPr="00917E07">
        <w:rPr>
          <w:b/>
        </w:rPr>
        <w:t>Mp</w:t>
      </w:r>
      <w:r w:rsidR="00E565F4" w:rsidRPr="00917E07">
        <w:t xml:space="preserve"> = decomposition </w:t>
      </w:r>
      <w:r w:rsidR="00917E07" w:rsidRPr="00917E07">
        <w:t>120</w:t>
      </w:r>
      <w:r w:rsidR="00F53478">
        <w:t xml:space="preserve"> </w:t>
      </w:r>
      <w:r w:rsidR="00E565F4" w:rsidRPr="00917E07">
        <w:t xml:space="preserve">°C. </w:t>
      </w:r>
      <w:r w:rsidR="00E565F4" w:rsidRPr="00917E07">
        <w:rPr>
          <w:b/>
        </w:rPr>
        <w:t xml:space="preserve">IR (KBr): </w:t>
      </w:r>
      <w:r w:rsidR="00E565F4" w:rsidRPr="00917E07">
        <w:rPr>
          <w:b/>
        </w:rPr>
        <w:object w:dxaOrig="224" w:dyaOrig="350" w14:anchorId="56E9DA74">
          <v:shape id="_x0000_i1050" type="#_x0000_t75" style="width:7.5pt;height:7.5pt" o:ole="">
            <v:imagedata r:id="rId23" o:title="" croptop="16244f" cropbottom="17010f" cropleft="12233f" cropright="6117f"/>
          </v:shape>
          <o:OLEObject Type="Embed" ProgID="ChemDraw.Document.6.0" ShapeID="_x0000_i1050" DrawAspect="Content" ObjectID="_1778484118" r:id="rId51"/>
        </w:object>
      </w:r>
      <w:r w:rsidR="00E565F4" w:rsidRPr="00917E07">
        <w:rPr>
          <w:b/>
        </w:rPr>
        <w:t xml:space="preserve"> </w:t>
      </w:r>
      <w:r w:rsidR="00E565F4" w:rsidRPr="00917E07">
        <w:t xml:space="preserve">= </w:t>
      </w:r>
      <w:r w:rsidR="00BF09E6" w:rsidRPr="00411F99">
        <w:t>84</w:t>
      </w:r>
      <w:r w:rsidR="00BF09E6">
        <w:t>4</w:t>
      </w:r>
      <w:r w:rsidR="00BF09E6" w:rsidRPr="00411F99">
        <w:t>, 90</w:t>
      </w:r>
      <w:r w:rsidR="00BF09E6">
        <w:t>4</w:t>
      </w:r>
      <w:r w:rsidR="00BF09E6" w:rsidRPr="00411F99">
        <w:t>, 99</w:t>
      </w:r>
      <w:r w:rsidR="00BF09E6">
        <w:t>3</w:t>
      </w:r>
      <w:r w:rsidR="00BF09E6" w:rsidRPr="00411F99">
        <w:t>, 105</w:t>
      </w:r>
      <w:r w:rsidR="00BF09E6">
        <w:t>7</w:t>
      </w:r>
      <w:r w:rsidR="00BF09E6" w:rsidRPr="00411F99">
        <w:t>, 113</w:t>
      </w:r>
      <w:r w:rsidR="00BF09E6">
        <w:t>4</w:t>
      </w:r>
      <w:r w:rsidR="00BF09E6" w:rsidRPr="00411F99">
        <w:t>, 1163, 1220, 122</w:t>
      </w:r>
      <w:r w:rsidR="00BF09E6">
        <w:t>7</w:t>
      </w:r>
      <w:r w:rsidR="00BF09E6" w:rsidRPr="00411F99">
        <w:t>, 128</w:t>
      </w:r>
      <w:r w:rsidR="00BF09E6">
        <w:t>5</w:t>
      </w:r>
      <w:r w:rsidR="00BF09E6" w:rsidRPr="00411F99">
        <w:t>, 132</w:t>
      </w:r>
      <w:r w:rsidR="00BF09E6">
        <w:t>6</w:t>
      </w:r>
      <w:r w:rsidR="00BF09E6" w:rsidRPr="00411F99">
        <w:t>, 137</w:t>
      </w:r>
      <w:r w:rsidR="00BF09E6">
        <w:t>7</w:t>
      </w:r>
      <w:r w:rsidR="00BF09E6" w:rsidRPr="00411F99">
        <w:t>, 13</w:t>
      </w:r>
      <w:r w:rsidR="00BF09E6">
        <w:t>88</w:t>
      </w:r>
      <w:r w:rsidR="00BF09E6" w:rsidRPr="00411F99">
        <w:t>, 14</w:t>
      </w:r>
      <w:r w:rsidR="00BF09E6">
        <w:t>22</w:t>
      </w:r>
      <w:r w:rsidR="00BF09E6" w:rsidRPr="00411F99">
        <w:t>, 15</w:t>
      </w:r>
      <w:r w:rsidR="00BF09E6">
        <w:t>11</w:t>
      </w:r>
      <w:r w:rsidR="00BF09E6" w:rsidRPr="00411F99">
        <w:t>, 15</w:t>
      </w:r>
      <w:r w:rsidR="00BF09E6">
        <w:t>44</w:t>
      </w:r>
      <w:r w:rsidR="00BF09E6" w:rsidRPr="00411F99">
        <w:t>, 16</w:t>
      </w:r>
      <w:r w:rsidR="00BF09E6">
        <w:t>12</w:t>
      </w:r>
      <w:r w:rsidR="00BF09E6" w:rsidRPr="00411F99">
        <w:t xml:space="preserve">, 2841, 2911, 3089 </w:t>
      </w:r>
      <w:r w:rsidR="00E565F4" w:rsidRPr="00917E07">
        <w:t xml:space="preserve"> cm</w:t>
      </w:r>
      <w:r w:rsidR="00E565F4" w:rsidRPr="00917E07">
        <w:rPr>
          <w:vertAlign w:val="superscript"/>
          <w:lang w:val="en-GB"/>
        </w:rPr>
        <w:t>–</w:t>
      </w:r>
      <w:r w:rsidR="00E565F4" w:rsidRPr="00917E07">
        <w:rPr>
          <w:vertAlign w:val="superscript"/>
        </w:rPr>
        <w:t>1</w:t>
      </w:r>
      <w:r w:rsidR="00E565F4" w:rsidRPr="00917E07">
        <w:t>.</w:t>
      </w:r>
      <w:r w:rsidRPr="00411F99">
        <w:t xml:space="preserve"> </w:t>
      </w:r>
      <w:r w:rsidRPr="00411F99">
        <w:rPr>
          <w:b/>
          <w:vertAlign w:val="superscript"/>
        </w:rPr>
        <w:t>1</w:t>
      </w:r>
      <w:r w:rsidRPr="00411F99">
        <w:rPr>
          <w:b/>
        </w:rPr>
        <w:t>H NMR (CD</w:t>
      </w:r>
      <w:r w:rsidRPr="00411F99">
        <w:rPr>
          <w:b/>
          <w:vertAlign w:val="subscript"/>
        </w:rPr>
        <w:t>2</w:t>
      </w:r>
      <w:r w:rsidRPr="00411F99">
        <w:rPr>
          <w:b/>
        </w:rPr>
        <w:t>Cl</w:t>
      </w:r>
      <w:r w:rsidRPr="00411F99">
        <w:rPr>
          <w:b/>
          <w:vertAlign w:val="subscript"/>
        </w:rPr>
        <w:t>2</w:t>
      </w:r>
      <w:r w:rsidRPr="00411F99">
        <w:rPr>
          <w:b/>
        </w:rPr>
        <w:t>, 400 MHz):</w:t>
      </w:r>
      <w:r w:rsidRPr="00411F99">
        <w:t xml:space="preserve"> </w:t>
      </w:r>
      <w:r w:rsidRPr="00355A99">
        <w:rPr>
          <w:i/>
        </w:rPr>
        <w:t>δ</w:t>
      </w:r>
      <w:r w:rsidRPr="00411F99">
        <w:t xml:space="preserve"> = 1.80 (s, 12H, m</w:t>
      </w:r>
      <w:r w:rsidRPr="00411F99">
        <w:rPr>
          <w:vertAlign w:val="subscript"/>
        </w:rPr>
        <w:t>1</w:t>
      </w:r>
      <w:r w:rsidRPr="00411F99">
        <w:t>-H), 2.66 (s, 6H, m</w:t>
      </w:r>
      <w:r w:rsidRPr="00411F99">
        <w:rPr>
          <w:vertAlign w:val="subscript"/>
        </w:rPr>
        <w:t>2</w:t>
      </w:r>
      <w:r w:rsidRPr="00411F99">
        <w:t xml:space="preserve">-H), 4.10 (brs, 2H, α-H), 6.42 (d, </w:t>
      </w:r>
      <w:r w:rsidRPr="00411F99">
        <w:rPr>
          <w:vertAlign w:val="superscript"/>
        </w:rPr>
        <w:t>3</w:t>
      </w:r>
      <w:r w:rsidRPr="00411F99">
        <w:rPr>
          <w:i/>
        </w:rPr>
        <w:t>J</w:t>
      </w:r>
      <w:r w:rsidRPr="00411F99">
        <w:t xml:space="preserve"> = 5.4 Hz, 2H, β-H), 7.33 (s, 4H, m-H), 8.87 (d, </w:t>
      </w:r>
      <w:r w:rsidRPr="00411F99">
        <w:rPr>
          <w:vertAlign w:val="superscript"/>
        </w:rPr>
        <w:t>3</w:t>
      </w:r>
      <w:r w:rsidRPr="00411F99">
        <w:rPr>
          <w:i/>
        </w:rPr>
        <w:t>J</w:t>
      </w:r>
      <w:r w:rsidRPr="00411F99">
        <w:t xml:space="preserve"> = 4.4 Hz, 4H, p-H), 9.34 (d, </w:t>
      </w:r>
      <w:r w:rsidRPr="00411F99">
        <w:rPr>
          <w:vertAlign w:val="superscript"/>
        </w:rPr>
        <w:t>3</w:t>
      </w:r>
      <w:r w:rsidRPr="00411F99">
        <w:rPr>
          <w:i/>
        </w:rPr>
        <w:t>J</w:t>
      </w:r>
      <w:r w:rsidRPr="00411F99">
        <w:t xml:space="preserve"> = 4.4 Hz, 4H, q-H), 10.14 (s, 2H, r-H) ppm.</w:t>
      </w:r>
      <w:r w:rsidR="00F70B04">
        <w:t xml:space="preserve"> </w:t>
      </w:r>
      <w:r w:rsidR="00F70B04" w:rsidRPr="00BF09E6">
        <w:rPr>
          <w:b/>
          <w:color w:val="000000" w:themeColor="text1"/>
        </w:rPr>
        <w:t xml:space="preserve">Elemental analysis: </w:t>
      </w:r>
      <w:r w:rsidR="00F70B04" w:rsidRPr="00BF09E6">
        <w:rPr>
          <w:color w:val="000000" w:themeColor="text1"/>
        </w:rPr>
        <w:t xml:space="preserve">Anal. Calcd. for </w:t>
      </w:r>
      <w:r w:rsidR="00BF09E6" w:rsidRPr="00BF09E6">
        <w:rPr>
          <w:color w:val="000000" w:themeColor="text1"/>
        </w:rPr>
        <w:t>C</w:t>
      </w:r>
      <w:r w:rsidR="00BF09E6" w:rsidRPr="00BF09E6">
        <w:rPr>
          <w:color w:val="000000" w:themeColor="text1"/>
          <w:vertAlign w:val="subscript"/>
        </w:rPr>
        <w:t>43</w:t>
      </w:r>
      <w:r w:rsidR="00BF09E6" w:rsidRPr="00BF09E6">
        <w:rPr>
          <w:color w:val="000000" w:themeColor="text1"/>
        </w:rPr>
        <w:t>H</w:t>
      </w:r>
      <w:r w:rsidR="00BF09E6" w:rsidRPr="00BF09E6">
        <w:rPr>
          <w:color w:val="000000" w:themeColor="text1"/>
          <w:vertAlign w:val="subscript"/>
        </w:rPr>
        <w:t>36</w:t>
      </w:r>
      <w:r w:rsidR="00BF09E6" w:rsidRPr="00BF09E6">
        <w:rPr>
          <w:color w:val="000000" w:themeColor="text1"/>
        </w:rPr>
        <w:t>IN</w:t>
      </w:r>
      <w:r w:rsidR="00BF09E6" w:rsidRPr="00BF09E6">
        <w:rPr>
          <w:color w:val="000000" w:themeColor="text1"/>
          <w:vertAlign w:val="subscript"/>
        </w:rPr>
        <w:t>5</w:t>
      </w:r>
      <w:r w:rsidR="00BF09E6" w:rsidRPr="00BF09E6">
        <w:rPr>
          <w:color w:val="000000" w:themeColor="text1"/>
        </w:rPr>
        <w:t>Zn</w:t>
      </w:r>
      <w:r w:rsidR="00F70B04" w:rsidRPr="00BF09E6">
        <w:rPr>
          <w:color w:val="000000" w:themeColor="text1"/>
        </w:rPr>
        <w:t xml:space="preserve">: </w:t>
      </w:r>
      <w:r w:rsidR="00BF09E6" w:rsidRPr="00BF09E6">
        <w:rPr>
          <w:color w:val="000000" w:themeColor="text1"/>
          <w:lang w:val="en-GB"/>
        </w:rPr>
        <w:t>C, 63.36; H, 4.45; N, 8.59; Zn, 8.02</w:t>
      </w:r>
      <w:r w:rsidR="00F70B04" w:rsidRPr="00BF09E6">
        <w:rPr>
          <w:color w:val="000000" w:themeColor="text1"/>
        </w:rPr>
        <w:t xml:space="preserve"> Found: </w:t>
      </w:r>
      <w:r w:rsidR="00F70B04" w:rsidRPr="00BF09E6">
        <w:rPr>
          <w:color w:val="000000" w:themeColor="text1"/>
          <w:lang w:val="en-GB"/>
        </w:rPr>
        <w:t xml:space="preserve">C, </w:t>
      </w:r>
      <w:r w:rsidR="00BF09E6">
        <w:rPr>
          <w:color w:val="000000" w:themeColor="text1"/>
          <w:lang w:val="en-GB"/>
        </w:rPr>
        <w:t>63.12</w:t>
      </w:r>
      <w:r w:rsidR="00F70B04" w:rsidRPr="00BF09E6">
        <w:rPr>
          <w:color w:val="000000" w:themeColor="text1"/>
          <w:lang w:val="en-GB"/>
        </w:rPr>
        <w:t xml:space="preserve">; H, </w:t>
      </w:r>
      <w:r w:rsidR="00BF09E6">
        <w:rPr>
          <w:color w:val="000000" w:themeColor="text1"/>
          <w:lang w:val="en-GB"/>
        </w:rPr>
        <w:t>4.49</w:t>
      </w:r>
      <w:r w:rsidR="00F70B04" w:rsidRPr="00BF09E6">
        <w:rPr>
          <w:color w:val="000000" w:themeColor="text1"/>
          <w:lang w:val="en-GB"/>
        </w:rPr>
        <w:t xml:space="preserve">; N, </w:t>
      </w:r>
      <w:r w:rsidR="00BF09E6">
        <w:rPr>
          <w:color w:val="000000" w:themeColor="text1"/>
          <w:lang w:val="en-GB"/>
        </w:rPr>
        <w:t>8.69</w:t>
      </w:r>
      <w:r w:rsidR="00F70B04" w:rsidRPr="00BF09E6">
        <w:rPr>
          <w:color w:val="000000" w:themeColor="text1"/>
        </w:rPr>
        <w:t>.</w:t>
      </w:r>
    </w:p>
    <w:p w14:paraId="666CC6A6" w14:textId="08C4E884" w:rsidR="008D6EEA" w:rsidRPr="00411F99" w:rsidRDefault="008D6EEA" w:rsidP="008D6EEA">
      <w:pPr>
        <w:autoSpaceDE w:val="0"/>
        <w:autoSpaceDN w:val="0"/>
        <w:adjustRightInd w:val="0"/>
        <w:spacing w:after="240"/>
        <w:jc w:val="both"/>
        <w:rPr>
          <w:bCs w:val="0"/>
        </w:rPr>
      </w:pPr>
    </w:p>
    <w:p w14:paraId="760DAE6F" w14:textId="77777777" w:rsidR="002A689B" w:rsidRPr="00411F99" w:rsidRDefault="002A689B" w:rsidP="002A689B">
      <w:pPr>
        <w:spacing w:after="200"/>
        <w:jc w:val="both"/>
        <w:rPr>
          <w:b/>
        </w:rPr>
      </w:pPr>
    </w:p>
    <w:p w14:paraId="05E9DA41" w14:textId="77777777" w:rsidR="008D6EEA" w:rsidRPr="00411F99" w:rsidRDefault="008D6EEA" w:rsidP="008D6EEA">
      <w:pPr>
        <w:autoSpaceDE w:val="0"/>
        <w:autoSpaceDN w:val="0"/>
        <w:adjustRightInd w:val="0"/>
        <w:spacing w:after="240"/>
        <w:jc w:val="both"/>
      </w:pPr>
      <w:r w:rsidRPr="00411F99">
        <w:rPr>
          <w:b/>
        </w:rPr>
        <w:br w:type="column"/>
      </w:r>
      <w:r w:rsidRPr="00411F99">
        <w:rPr>
          <w:b/>
        </w:rPr>
        <w:lastRenderedPageBreak/>
        <w:t xml:space="preserve">Complex </w:t>
      </w:r>
      <w:r w:rsidRPr="00DC4C4C">
        <w:rPr>
          <w:b/>
        </w:rPr>
        <w:t xml:space="preserve">C4 = </w:t>
      </w:r>
      <w:bookmarkStart w:id="4" w:name="_Hlk89542024"/>
      <w:r w:rsidRPr="00DC4C4C">
        <w:rPr>
          <w:b/>
        </w:rPr>
        <w:t>[</w:t>
      </w:r>
      <w:r w:rsidRPr="00DC4C4C">
        <w:t>Cu(</w:t>
      </w:r>
      <w:r w:rsidR="00560AAC" w:rsidRPr="00DC4C4C">
        <w:rPr>
          <w:b/>
        </w:rPr>
        <w:t>7</w:t>
      </w:r>
      <w:r w:rsidRPr="00DC4C4C">
        <w:t>)(</w:t>
      </w:r>
      <w:r w:rsidRPr="00DC4C4C">
        <w:rPr>
          <w:b/>
        </w:rPr>
        <w:t>9</w:t>
      </w:r>
      <w:r w:rsidR="001B2CDC" w:rsidRPr="00DC4C4C">
        <w:rPr>
          <w:b/>
        </w:rPr>
        <w:t>’</w:t>
      </w:r>
      <w:r w:rsidRPr="00DC4C4C">
        <w:t>)</w:t>
      </w:r>
      <w:r w:rsidRPr="00DC4C4C">
        <w:rPr>
          <w:b/>
        </w:rPr>
        <w:t>]</w:t>
      </w:r>
      <w:r w:rsidRPr="00DC4C4C">
        <w:rPr>
          <w:b/>
          <w:vertAlign w:val="superscript"/>
        </w:rPr>
        <w:t>+</w:t>
      </w:r>
      <w:bookmarkEnd w:id="4"/>
    </w:p>
    <w:p w14:paraId="7766A1E3" w14:textId="77777777" w:rsidR="008D6EEA" w:rsidRPr="00411F99" w:rsidRDefault="00355A99" w:rsidP="008D6EEA">
      <w:pPr>
        <w:jc w:val="center"/>
      </w:pPr>
      <w:r w:rsidRPr="00411F99">
        <w:object w:dxaOrig="3437" w:dyaOrig="2544" w14:anchorId="366C258A">
          <v:shape id="_x0000_i1051" type="#_x0000_t75" style="width:136.5pt;height:102pt" o:ole="">
            <v:imagedata r:id="rId52" o:title=""/>
          </v:shape>
          <o:OLEObject Type="Embed" ProgID="ChemDraw.Document.6.0" ShapeID="_x0000_i1051" DrawAspect="Content" ObjectID="_1778484119" r:id="rId53"/>
        </w:object>
      </w:r>
    </w:p>
    <w:p w14:paraId="375D7D19" w14:textId="77777777" w:rsidR="00355A99" w:rsidRDefault="00355A99" w:rsidP="008D6EEA">
      <w:pPr>
        <w:jc w:val="both"/>
      </w:pPr>
    </w:p>
    <w:p w14:paraId="25CE1F8C" w14:textId="597D3F51" w:rsidR="002A689B" w:rsidRPr="00F70B04" w:rsidRDefault="008D6EEA" w:rsidP="00F70B04">
      <w:pPr>
        <w:autoSpaceDE w:val="0"/>
        <w:autoSpaceDN w:val="0"/>
        <w:adjustRightInd w:val="0"/>
        <w:jc w:val="both"/>
        <w:rPr>
          <w:color w:val="FF0000"/>
        </w:rPr>
      </w:pPr>
      <w:r w:rsidRPr="00411F99">
        <w:t>Ligand</w:t>
      </w:r>
      <w:r w:rsidR="00355A99">
        <w:t>s</w:t>
      </w:r>
      <w:r w:rsidRPr="00411F99">
        <w:t xml:space="preserve"> </w:t>
      </w:r>
      <w:r w:rsidR="00560AAC">
        <w:rPr>
          <w:b/>
        </w:rPr>
        <w:t>7</w:t>
      </w:r>
      <w:r w:rsidRPr="00411F99">
        <w:t xml:space="preserve"> (1.12 mg, 2.69 μmol), </w:t>
      </w:r>
      <w:r w:rsidRPr="00411F99">
        <w:rPr>
          <w:b/>
        </w:rPr>
        <w:t>9</w:t>
      </w:r>
      <w:r w:rsidRPr="00411F99">
        <w:t xml:space="preserve"> (500 µg, 2.69 μmol), </w:t>
      </w:r>
      <w:r w:rsidR="00355A99">
        <w:t>and</w:t>
      </w:r>
      <w:r w:rsidRPr="00411F99">
        <w:t xml:space="preserve"> </w:t>
      </w:r>
      <w:r w:rsidRPr="00411F99">
        <w:rPr>
          <w:b/>
        </w:rPr>
        <w:t>4</w:t>
      </w:r>
      <w:r w:rsidRPr="00411F99">
        <w:t xml:space="preserve"> (0.294 μL, 2.69 μmol</w:t>
      </w:r>
      <w:r w:rsidR="002D69C2">
        <w:t>, using stock solution</w:t>
      </w:r>
      <w:r w:rsidRPr="00411F99">
        <w:t>) a</w:t>
      </w:r>
      <w:r w:rsidR="00355A99">
        <w:t>s well as</w:t>
      </w:r>
      <w:r w:rsidRPr="00411F99">
        <w:t xml:space="preserve"> [Cu(CH</w:t>
      </w:r>
      <w:r w:rsidRPr="00411F99">
        <w:rPr>
          <w:vertAlign w:val="subscript"/>
        </w:rPr>
        <w:t>3</w:t>
      </w:r>
      <w:r w:rsidRPr="00411F99">
        <w:t>CN)</w:t>
      </w:r>
      <w:r w:rsidR="00355A99" w:rsidRPr="00355A99">
        <w:rPr>
          <w:vertAlign w:val="subscript"/>
        </w:rPr>
        <w:t>4</w:t>
      </w:r>
      <w:r w:rsidRPr="00411F99">
        <w:t>]PF</w:t>
      </w:r>
      <w:r w:rsidRPr="00411F99">
        <w:rPr>
          <w:vertAlign w:val="subscript"/>
        </w:rPr>
        <w:t>6</w:t>
      </w:r>
      <w:r w:rsidRPr="00411F99">
        <w:t xml:space="preserve"> (1.</w:t>
      </w:r>
      <w:r w:rsidRPr="00E11207">
        <w:t>00 mg, 2.69 μmol) were dissolved in 500 µL of CD</w:t>
      </w:r>
      <w:r w:rsidRPr="00E11207">
        <w:rPr>
          <w:vertAlign w:val="subscript"/>
        </w:rPr>
        <w:t>2</w:t>
      </w:r>
      <w:r w:rsidRPr="00E11207">
        <w:t>Cl</w:t>
      </w:r>
      <w:r w:rsidRPr="00E11207">
        <w:rPr>
          <w:vertAlign w:val="subscript"/>
        </w:rPr>
        <w:t>2</w:t>
      </w:r>
      <w:r w:rsidRPr="00E11207">
        <w:t xml:space="preserve"> and heated at 50 °C for 1 h. Afterwards, </w:t>
      </w:r>
      <w:r w:rsidR="00355A99" w:rsidRPr="00E11207">
        <w:t xml:space="preserve">the </w:t>
      </w:r>
      <w:r w:rsidRPr="00E11207">
        <w:rPr>
          <w:vertAlign w:val="superscript"/>
        </w:rPr>
        <w:t>1</w:t>
      </w:r>
      <w:r w:rsidRPr="00E11207">
        <w:t xml:space="preserve">H NMR </w:t>
      </w:r>
      <w:r w:rsidR="00355A99" w:rsidRPr="00E11207">
        <w:t xml:space="preserve">spectrum </w:t>
      </w:r>
      <w:r w:rsidRPr="00E11207">
        <w:t xml:space="preserve">was recorded. </w:t>
      </w:r>
      <w:r w:rsidRPr="00E11207">
        <w:rPr>
          <w:b/>
        </w:rPr>
        <w:t>Yield:</w:t>
      </w:r>
      <w:r w:rsidR="00355A99" w:rsidRPr="00E11207">
        <w:t xml:space="preserve"> quantitative.</w:t>
      </w:r>
      <w:r w:rsidR="00BF09E6">
        <w:t xml:space="preserve"> </w:t>
      </w:r>
      <w:r w:rsidR="00BF09E6" w:rsidRPr="00917E07">
        <w:rPr>
          <w:b/>
        </w:rPr>
        <w:t>Mp</w:t>
      </w:r>
      <w:r w:rsidR="00BF09E6" w:rsidRPr="00917E07">
        <w:t xml:space="preserve"> = 1</w:t>
      </w:r>
      <w:r w:rsidR="00BF09E6">
        <w:t>54 °C</w:t>
      </w:r>
      <w:r w:rsidR="00BF09E6" w:rsidRPr="00917E07">
        <w:t xml:space="preserve">. </w:t>
      </w:r>
      <w:r w:rsidR="00BF09E6" w:rsidRPr="00917E07">
        <w:rPr>
          <w:b/>
        </w:rPr>
        <w:t xml:space="preserve">IR (KBr): </w:t>
      </w:r>
      <w:r w:rsidR="00BF09E6" w:rsidRPr="00917E07">
        <w:rPr>
          <w:b/>
        </w:rPr>
        <w:object w:dxaOrig="224" w:dyaOrig="350" w14:anchorId="630DBE1D">
          <v:shape id="_x0000_i1052" type="#_x0000_t75" style="width:7.5pt;height:7.5pt" o:ole="">
            <v:imagedata r:id="rId23" o:title="" croptop="16244f" cropbottom="17010f" cropleft="12233f" cropright="6117f"/>
          </v:shape>
          <o:OLEObject Type="Embed" ProgID="ChemDraw.Document.6.0" ShapeID="_x0000_i1052" DrawAspect="Content" ObjectID="_1778484120" r:id="rId54"/>
        </w:object>
      </w:r>
      <w:r w:rsidR="00BF09E6" w:rsidRPr="00917E07">
        <w:rPr>
          <w:b/>
        </w:rPr>
        <w:t xml:space="preserve"> </w:t>
      </w:r>
      <w:r w:rsidR="00BF09E6" w:rsidRPr="00917E07">
        <w:t xml:space="preserve">= </w:t>
      </w:r>
      <w:r w:rsidR="00BF09E6" w:rsidRPr="00BF09E6">
        <w:t xml:space="preserve">536, 576, 602, 622, 753, 815, 876, 903, 938, 992, 1119, 1191, 1255, 1285, 1347, 1390, 1436, 1473, 1518, 1605, 2891, 2858, 3077 </w:t>
      </w:r>
      <w:r w:rsidR="00BF09E6" w:rsidRPr="00917E07">
        <w:t>cm</w:t>
      </w:r>
      <w:r w:rsidR="00BF09E6" w:rsidRPr="00917E07">
        <w:rPr>
          <w:vertAlign w:val="superscript"/>
          <w:lang w:val="en-GB"/>
        </w:rPr>
        <w:t>–</w:t>
      </w:r>
      <w:r w:rsidR="00BF09E6" w:rsidRPr="00917E07">
        <w:rPr>
          <w:vertAlign w:val="superscript"/>
        </w:rPr>
        <w:t>1</w:t>
      </w:r>
      <w:r w:rsidR="00BF09E6" w:rsidRPr="00917E07">
        <w:t>.</w:t>
      </w:r>
      <w:r w:rsidR="00BF09E6" w:rsidRPr="00411F99">
        <w:t xml:space="preserve"> </w:t>
      </w:r>
      <w:r w:rsidRPr="00E11207">
        <w:t xml:space="preserve"> </w:t>
      </w:r>
      <w:r w:rsidRPr="00E11207">
        <w:rPr>
          <w:b/>
          <w:vertAlign w:val="superscript"/>
        </w:rPr>
        <w:t>1</w:t>
      </w:r>
      <w:r w:rsidRPr="00E11207">
        <w:rPr>
          <w:b/>
        </w:rPr>
        <w:t>H NMR (CD</w:t>
      </w:r>
      <w:r w:rsidRPr="00E11207">
        <w:rPr>
          <w:b/>
          <w:vertAlign w:val="subscript"/>
        </w:rPr>
        <w:t>2</w:t>
      </w:r>
      <w:r w:rsidRPr="00E11207">
        <w:rPr>
          <w:b/>
        </w:rPr>
        <w:t>Cl</w:t>
      </w:r>
      <w:r w:rsidRPr="00E11207">
        <w:rPr>
          <w:b/>
          <w:vertAlign w:val="subscript"/>
        </w:rPr>
        <w:t>2</w:t>
      </w:r>
      <w:r w:rsidRPr="00E11207">
        <w:rPr>
          <w:b/>
        </w:rPr>
        <w:t>, 400 MHz):</w:t>
      </w:r>
      <w:r w:rsidRPr="00E11207">
        <w:t xml:space="preserve"> </w:t>
      </w:r>
      <w:r w:rsidR="008272EC" w:rsidRPr="00E11207">
        <w:rPr>
          <w:i/>
        </w:rPr>
        <w:t>δ</w:t>
      </w:r>
      <w:r w:rsidR="008272EC" w:rsidRPr="00E11207">
        <w:t xml:space="preserve"> = 1.53 (s, 12H, x-H), 2.25 (s, 6H, z-H), 4.54 (s, 2H, e</w:t>
      </w:r>
      <w:r w:rsidR="008272EC" w:rsidRPr="00E11207">
        <w:rPr>
          <w:vertAlign w:val="subscript"/>
        </w:rPr>
        <w:t>1</w:t>
      </w:r>
      <w:r w:rsidR="008272EC" w:rsidRPr="00E11207">
        <w:t>-H), 6.83 (s, 4H, y-H), 7.17-7.23 (m, 2H, f</w:t>
      </w:r>
      <w:r w:rsidR="008272EC" w:rsidRPr="00E11207">
        <w:rPr>
          <w:vertAlign w:val="subscript"/>
        </w:rPr>
        <w:t>1</w:t>
      </w:r>
      <w:r w:rsidR="008272EC" w:rsidRPr="00E11207">
        <w:t>), 7.29-7.40 (m, 3H, g</w:t>
      </w:r>
      <w:r w:rsidR="008272EC" w:rsidRPr="00E11207">
        <w:rPr>
          <w:vertAlign w:val="subscript"/>
        </w:rPr>
        <w:t>1</w:t>
      </w:r>
      <w:r w:rsidR="00A27E8E">
        <w:t xml:space="preserve">-, </w:t>
      </w:r>
      <w:r w:rsidR="008272EC" w:rsidRPr="00E11207">
        <w:t>h</w:t>
      </w:r>
      <w:r w:rsidR="008272EC" w:rsidRPr="00E11207">
        <w:rPr>
          <w:vertAlign w:val="subscript"/>
        </w:rPr>
        <w:t>1</w:t>
      </w:r>
      <w:r w:rsidR="008272EC" w:rsidRPr="00E11207">
        <w:t xml:space="preserve">-H), 7.48 (d, </w:t>
      </w:r>
      <w:r w:rsidR="008272EC" w:rsidRPr="00E11207">
        <w:rPr>
          <w:vertAlign w:val="superscript"/>
        </w:rPr>
        <w:t>3</w:t>
      </w:r>
      <w:r w:rsidR="008272EC" w:rsidRPr="00E11207">
        <w:rPr>
          <w:i/>
        </w:rPr>
        <w:t>J</w:t>
      </w:r>
      <w:r w:rsidR="008272EC" w:rsidRPr="00E11207">
        <w:t xml:space="preserve"> = 7.6 Hz, 1H, c</w:t>
      </w:r>
      <w:r w:rsidR="008272EC" w:rsidRPr="00E11207">
        <w:rPr>
          <w:vertAlign w:val="subscript"/>
        </w:rPr>
        <w:t>1</w:t>
      </w:r>
      <w:r w:rsidR="008272EC" w:rsidRPr="00E11207">
        <w:t xml:space="preserve">-H), 7.85 (dd, </w:t>
      </w:r>
      <w:r w:rsidR="008272EC" w:rsidRPr="00E11207">
        <w:rPr>
          <w:vertAlign w:val="superscript"/>
        </w:rPr>
        <w:t>3</w:t>
      </w:r>
      <w:r w:rsidR="008272EC" w:rsidRPr="00E11207">
        <w:rPr>
          <w:i/>
        </w:rPr>
        <w:t>J</w:t>
      </w:r>
      <w:r w:rsidR="008272EC" w:rsidRPr="00E11207">
        <w:t xml:space="preserve"> = 7.6 Hz, </w:t>
      </w:r>
      <w:r w:rsidR="008272EC" w:rsidRPr="00E11207">
        <w:rPr>
          <w:vertAlign w:val="superscript"/>
        </w:rPr>
        <w:t>4</w:t>
      </w:r>
      <w:r w:rsidR="008272EC" w:rsidRPr="00E11207">
        <w:rPr>
          <w:i/>
        </w:rPr>
        <w:t>J</w:t>
      </w:r>
      <w:r w:rsidR="008272EC" w:rsidRPr="00E11207">
        <w:t xml:space="preserve"> = 1.2 Hz, 1H, b</w:t>
      </w:r>
      <w:r w:rsidR="008272EC" w:rsidRPr="00E11207">
        <w:rPr>
          <w:vertAlign w:val="subscript"/>
        </w:rPr>
        <w:t>1</w:t>
      </w:r>
      <w:r w:rsidR="008272EC" w:rsidRPr="00E11207">
        <w:t xml:space="preserve">-H), 7.90 (d, </w:t>
      </w:r>
      <w:r w:rsidR="008272EC" w:rsidRPr="00E11207">
        <w:rPr>
          <w:vertAlign w:val="superscript"/>
        </w:rPr>
        <w:t>3</w:t>
      </w:r>
      <w:r w:rsidR="008272EC" w:rsidRPr="00E11207">
        <w:rPr>
          <w:i/>
        </w:rPr>
        <w:t>J</w:t>
      </w:r>
      <w:r w:rsidR="008272EC" w:rsidRPr="00E11207">
        <w:t xml:space="preserve"> = 8.2 Hz, 2H, 3-H), 8.17 (s, 5H, 5-H), 8.45 (d, </w:t>
      </w:r>
      <w:r w:rsidR="002D69C2" w:rsidRPr="002D69C2">
        <w:rPr>
          <w:vertAlign w:val="superscript"/>
        </w:rPr>
        <w:t>4</w:t>
      </w:r>
      <w:r w:rsidR="008272EC" w:rsidRPr="00E11207">
        <w:rPr>
          <w:i/>
        </w:rPr>
        <w:t>J</w:t>
      </w:r>
      <w:r w:rsidR="008272EC" w:rsidRPr="00E11207">
        <w:t xml:space="preserve"> = 1.2 Hz, 1H, a</w:t>
      </w:r>
      <w:r w:rsidR="008272EC" w:rsidRPr="00E11207">
        <w:rPr>
          <w:vertAlign w:val="subscript"/>
        </w:rPr>
        <w:t>1</w:t>
      </w:r>
      <w:r w:rsidR="008272EC" w:rsidRPr="00E11207">
        <w:t xml:space="preserve">-H ), 8.71 (d, </w:t>
      </w:r>
      <w:r w:rsidR="008272EC" w:rsidRPr="00E11207">
        <w:rPr>
          <w:vertAlign w:val="superscript"/>
        </w:rPr>
        <w:t>3</w:t>
      </w:r>
      <w:r w:rsidR="008272EC" w:rsidRPr="00E11207">
        <w:rPr>
          <w:i/>
        </w:rPr>
        <w:t>J</w:t>
      </w:r>
      <w:r w:rsidR="008272EC" w:rsidRPr="00E11207">
        <w:t xml:space="preserve"> = 8.2 Hz, 2H, 4-H) ppm. </w:t>
      </w:r>
      <w:r w:rsidRPr="00E11207">
        <w:rPr>
          <w:b/>
        </w:rPr>
        <w:t>ESI-MS:</w:t>
      </w:r>
      <w:r w:rsidRPr="00E11207">
        <w:t xml:space="preserve"> </w:t>
      </w:r>
      <w:r w:rsidRPr="00E11207">
        <w:rPr>
          <w:i/>
          <w:iCs/>
        </w:rPr>
        <w:t>m</w:t>
      </w:r>
      <w:r w:rsidRPr="00E11207">
        <w:t>/</w:t>
      </w:r>
      <w:r w:rsidRPr="00E11207">
        <w:rPr>
          <w:i/>
          <w:iCs/>
        </w:rPr>
        <w:t xml:space="preserve">z </w:t>
      </w:r>
      <w:r w:rsidRPr="00E11207">
        <w:t>(%) = 755.2 (100) [Cu(</w:t>
      </w:r>
      <w:r w:rsidR="00560AAC" w:rsidRPr="00E11207">
        <w:rPr>
          <w:b/>
        </w:rPr>
        <w:t>7</w:t>
      </w:r>
      <w:r w:rsidRPr="00E11207">
        <w:t>)(</w:t>
      </w:r>
      <w:r w:rsidRPr="00E11207">
        <w:rPr>
          <w:b/>
        </w:rPr>
        <w:t>9</w:t>
      </w:r>
      <w:r w:rsidR="001B2CDC" w:rsidRPr="00E11207">
        <w:rPr>
          <w:b/>
        </w:rPr>
        <w:t>’</w:t>
      </w:r>
      <w:r w:rsidRPr="00E11207">
        <w:t>)]</w:t>
      </w:r>
      <w:r w:rsidRPr="00E11207">
        <w:rPr>
          <w:vertAlign w:val="superscript"/>
        </w:rPr>
        <w:t>+</w:t>
      </w:r>
      <w:r w:rsidRPr="00E11207">
        <w:t>.</w:t>
      </w:r>
      <w:r w:rsidR="00F70B04">
        <w:t xml:space="preserve"> </w:t>
      </w:r>
      <w:r w:rsidR="00F70B04" w:rsidRPr="00BF09E6">
        <w:rPr>
          <w:b/>
          <w:color w:val="000000" w:themeColor="text1"/>
        </w:rPr>
        <w:t xml:space="preserve">Elemental analysis: </w:t>
      </w:r>
      <w:r w:rsidR="00F70B04" w:rsidRPr="00BF09E6">
        <w:rPr>
          <w:color w:val="000000" w:themeColor="text1"/>
        </w:rPr>
        <w:t xml:space="preserve">Anal. Calcd. for </w:t>
      </w:r>
      <w:r w:rsidR="00BF09E6" w:rsidRPr="00BF09E6">
        <w:rPr>
          <w:color w:val="000000" w:themeColor="text1"/>
        </w:rPr>
        <w:t>C</w:t>
      </w:r>
      <w:r w:rsidR="00BF09E6" w:rsidRPr="00BF09E6">
        <w:rPr>
          <w:color w:val="000000" w:themeColor="text1"/>
          <w:vertAlign w:val="subscript"/>
        </w:rPr>
        <w:t>43</w:t>
      </w:r>
      <w:r w:rsidR="00BF09E6" w:rsidRPr="00BF09E6">
        <w:rPr>
          <w:color w:val="000000" w:themeColor="text1"/>
        </w:rPr>
        <w:t>H</w:t>
      </w:r>
      <w:r w:rsidR="00BF09E6" w:rsidRPr="00BF09E6">
        <w:rPr>
          <w:color w:val="000000" w:themeColor="text1"/>
          <w:vertAlign w:val="subscript"/>
        </w:rPr>
        <w:t>39</w:t>
      </w:r>
      <w:r w:rsidR="00BF09E6" w:rsidRPr="00BF09E6">
        <w:rPr>
          <w:color w:val="000000" w:themeColor="text1"/>
        </w:rPr>
        <w:t>BrCuF</w:t>
      </w:r>
      <w:r w:rsidR="00BF09E6" w:rsidRPr="00BF09E6">
        <w:rPr>
          <w:color w:val="000000" w:themeColor="text1"/>
          <w:vertAlign w:val="subscript"/>
        </w:rPr>
        <w:t>6</w:t>
      </w:r>
      <w:r w:rsidR="00BF09E6" w:rsidRPr="00BF09E6">
        <w:rPr>
          <w:color w:val="000000" w:themeColor="text1"/>
        </w:rPr>
        <w:t>N</w:t>
      </w:r>
      <w:r w:rsidR="00BF09E6" w:rsidRPr="00BF09E6">
        <w:rPr>
          <w:color w:val="000000" w:themeColor="text1"/>
          <w:vertAlign w:val="subscript"/>
        </w:rPr>
        <w:t>4</w:t>
      </w:r>
      <w:r w:rsidR="00BF09E6" w:rsidRPr="00BF09E6">
        <w:rPr>
          <w:color w:val="000000" w:themeColor="text1"/>
        </w:rPr>
        <w:t>P</w:t>
      </w:r>
      <w:r w:rsidR="00F70B04" w:rsidRPr="00BF09E6">
        <w:rPr>
          <w:color w:val="000000" w:themeColor="text1"/>
        </w:rPr>
        <w:t xml:space="preserve">: </w:t>
      </w:r>
      <w:r w:rsidR="00BF09E6" w:rsidRPr="00BF09E6">
        <w:rPr>
          <w:color w:val="000000" w:themeColor="text1"/>
          <w:lang w:val="en-GB"/>
        </w:rPr>
        <w:t xml:space="preserve">C, 57.37; H, 4.37; N, 6.22; </w:t>
      </w:r>
      <w:r w:rsidR="00F70B04" w:rsidRPr="00BF09E6">
        <w:rPr>
          <w:color w:val="000000" w:themeColor="text1"/>
        </w:rPr>
        <w:t xml:space="preserve">Found: </w:t>
      </w:r>
      <w:r w:rsidR="00F70B04" w:rsidRPr="00BF09E6">
        <w:rPr>
          <w:color w:val="000000" w:themeColor="text1"/>
          <w:lang w:val="en-GB"/>
        </w:rPr>
        <w:t xml:space="preserve">C, </w:t>
      </w:r>
      <w:r w:rsidR="00BF09E6">
        <w:rPr>
          <w:color w:val="000000" w:themeColor="text1"/>
          <w:lang w:val="en-GB"/>
        </w:rPr>
        <w:t>57.22</w:t>
      </w:r>
      <w:r w:rsidR="00F70B04" w:rsidRPr="00BF09E6">
        <w:rPr>
          <w:color w:val="000000" w:themeColor="text1"/>
          <w:lang w:val="en-GB"/>
        </w:rPr>
        <w:t xml:space="preserve">; H, </w:t>
      </w:r>
      <w:r w:rsidR="00BF09E6">
        <w:rPr>
          <w:color w:val="000000" w:themeColor="text1"/>
          <w:lang w:val="en-GB"/>
        </w:rPr>
        <w:t>4.45</w:t>
      </w:r>
      <w:r w:rsidR="00F70B04" w:rsidRPr="00BF09E6">
        <w:rPr>
          <w:color w:val="000000" w:themeColor="text1"/>
          <w:lang w:val="en-GB"/>
        </w:rPr>
        <w:t xml:space="preserve">; N, </w:t>
      </w:r>
      <w:r w:rsidR="00BF09E6">
        <w:rPr>
          <w:color w:val="000000" w:themeColor="text1"/>
          <w:lang w:val="en-GB"/>
        </w:rPr>
        <w:t>6.23</w:t>
      </w:r>
      <w:r w:rsidR="00F70B04" w:rsidRPr="00BF09E6">
        <w:rPr>
          <w:color w:val="000000" w:themeColor="text1"/>
        </w:rPr>
        <w:t>.</w:t>
      </w:r>
    </w:p>
    <w:p w14:paraId="77FC4732" w14:textId="7F2C4B27" w:rsidR="00B811AE" w:rsidRPr="00412B92" w:rsidRDefault="002C4569" w:rsidP="00F70B04">
      <w:pPr>
        <w:spacing w:before="240" w:after="200"/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t>2.</w:t>
      </w:r>
      <w:r w:rsidR="00B811AE" w:rsidRPr="008272EC">
        <w:rPr>
          <w:b/>
          <w:sz w:val="26"/>
          <w:szCs w:val="26"/>
        </w:rPr>
        <w:t xml:space="preserve"> Synthesis of Multicomponent Complexes</w:t>
      </w:r>
    </w:p>
    <w:p w14:paraId="244451C3" w14:textId="77777777" w:rsidR="00B811AE" w:rsidRPr="00411F99" w:rsidRDefault="00B811AE" w:rsidP="00B811AE">
      <w:pPr>
        <w:autoSpaceDE w:val="0"/>
        <w:autoSpaceDN w:val="0"/>
        <w:adjustRightInd w:val="0"/>
        <w:jc w:val="both"/>
        <w:rPr>
          <w:b/>
          <w:bCs w:val="0"/>
        </w:rPr>
      </w:pPr>
      <w:r w:rsidRPr="00411F99">
        <w:rPr>
          <w:b/>
        </w:rPr>
        <w:t xml:space="preserve">Complex </w:t>
      </w:r>
      <w:r w:rsidRPr="00411F99">
        <w:rPr>
          <w:color w:val="000000"/>
        </w:rPr>
        <w:t>[Zn(</w:t>
      </w:r>
      <w:r w:rsidRPr="00411F99">
        <w:rPr>
          <w:b/>
          <w:color w:val="000000"/>
        </w:rPr>
        <w:t>2</w:t>
      </w:r>
      <w:r w:rsidRPr="00411F99">
        <w:rPr>
          <w:color w:val="000000"/>
        </w:rPr>
        <w:t>)(</w:t>
      </w:r>
      <w:r w:rsidRPr="00411F99">
        <w:rPr>
          <w:b/>
          <w:color w:val="000000"/>
        </w:rPr>
        <w:t>3</w:t>
      </w:r>
      <w:r w:rsidRPr="00411F99">
        <w:rPr>
          <w:color w:val="000000"/>
        </w:rPr>
        <w:t>)]</w:t>
      </w:r>
      <w:r w:rsidRPr="00411F99">
        <w:rPr>
          <w:color w:val="000000"/>
          <w:vertAlign w:val="superscript"/>
        </w:rPr>
        <w:t>2+</w:t>
      </w:r>
    </w:p>
    <w:bookmarkStart w:id="5" w:name="_Hlk87872244"/>
    <w:p w14:paraId="6C015E69" w14:textId="77777777" w:rsidR="00B811AE" w:rsidRPr="00411F99" w:rsidRDefault="00B811AE" w:rsidP="00B811AE">
      <w:pPr>
        <w:autoSpaceDE w:val="0"/>
        <w:autoSpaceDN w:val="0"/>
        <w:adjustRightInd w:val="0"/>
        <w:spacing w:after="240"/>
        <w:jc w:val="center"/>
      </w:pPr>
      <w:r w:rsidRPr="00411F99">
        <w:object w:dxaOrig="4719" w:dyaOrig="4537" w14:anchorId="71D4F4D5">
          <v:shape id="_x0000_i1053" type="#_x0000_t75" style="width:135pt;height:131.5pt" o:ole="">
            <v:imagedata r:id="rId55" o:title=""/>
          </v:shape>
          <o:OLEObject Type="Embed" ProgID="ChemDraw.Document.6.0" ShapeID="_x0000_i1053" DrawAspect="Content" ObjectID="_1778484121" r:id="rId56"/>
        </w:object>
      </w:r>
    </w:p>
    <w:p w14:paraId="43EB7254" w14:textId="463F4996" w:rsidR="00F70B04" w:rsidRPr="00F70B04" w:rsidRDefault="00B811AE" w:rsidP="002B4180">
      <w:pPr>
        <w:autoSpaceDE w:val="0"/>
        <w:autoSpaceDN w:val="0"/>
        <w:adjustRightInd w:val="0"/>
        <w:spacing w:after="240"/>
        <w:jc w:val="both"/>
        <w:rPr>
          <w:color w:val="FF0000"/>
        </w:rPr>
      </w:pPr>
      <w:r w:rsidRPr="00411F99">
        <w:t>Ligand</w:t>
      </w:r>
      <w:r w:rsidR="00075AB0">
        <w:t>s</w:t>
      </w:r>
      <w:r w:rsidRPr="00411F99">
        <w:t xml:space="preserve"> </w:t>
      </w:r>
      <w:r w:rsidRPr="00411F99">
        <w:rPr>
          <w:b/>
        </w:rPr>
        <w:t>2</w:t>
      </w:r>
      <w:r w:rsidRPr="00411F99">
        <w:t xml:space="preserve"> (293 µg, 0.816 μmol)</w:t>
      </w:r>
      <w:r w:rsidR="00075AB0" w:rsidRPr="00411F99">
        <w:t xml:space="preserve"> </w:t>
      </w:r>
      <w:r w:rsidRPr="00411F99">
        <w:t xml:space="preserve">and </w:t>
      </w:r>
      <w:r w:rsidRPr="00411F99">
        <w:rPr>
          <w:b/>
        </w:rPr>
        <w:t>3</w:t>
      </w:r>
      <w:r w:rsidRPr="00411F99">
        <w:t xml:space="preserve"> (526 μg, 0.816 μmol) were dissolved in CD</w:t>
      </w:r>
      <w:r w:rsidRPr="00411F99">
        <w:rPr>
          <w:vertAlign w:val="subscript"/>
        </w:rPr>
        <w:t>2</w:t>
      </w:r>
      <w:r w:rsidRPr="00411F99">
        <w:t>Cl</w:t>
      </w:r>
      <w:r w:rsidRPr="00411F99">
        <w:rPr>
          <w:vertAlign w:val="subscript"/>
        </w:rPr>
        <w:t>2</w:t>
      </w:r>
      <w:r w:rsidR="00075AB0">
        <w:t xml:space="preserve"> (</w:t>
      </w:r>
      <w:r w:rsidR="00075AB0" w:rsidRPr="00411F99">
        <w:t>500 µL</w:t>
      </w:r>
      <w:r w:rsidR="00075AB0">
        <w:t>), then</w:t>
      </w:r>
      <w:r w:rsidRPr="00411F99">
        <w:t xml:space="preserve"> Zn(OTf)</w:t>
      </w:r>
      <w:r w:rsidRPr="00411F99">
        <w:rPr>
          <w:vertAlign w:val="subscript"/>
        </w:rPr>
        <w:t>2</w:t>
      </w:r>
      <w:r w:rsidRPr="00411F99">
        <w:t xml:space="preserve"> (294 μg, 0.816 μmol) in 10 µL of CD</w:t>
      </w:r>
      <w:r w:rsidRPr="00411F99">
        <w:rPr>
          <w:vertAlign w:val="subscript"/>
        </w:rPr>
        <w:t>3</w:t>
      </w:r>
      <w:r w:rsidRPr="00411F99">
        <w:t>CN was added</w:t>
      </w:r>
      <w:r w:rsidR="00075AB0">
        <w:t>. The solution was</w:t>
      </w:r>
      <w:r w:rsidRPr="00411F99">
        <w:t xml:space="preserve"> heated at 40 °C for 15 min. Subsequently</w:t>
      </w:r>
      <w:r w:rsidR="00075AB0">
        <w:t xml:space="preserve">, an </w:t>
      </w:r>
      <w:r w:rsidRPr="00411F99">
        <w:t xml:space="preserve">NMR was recorded at </w:t>
      </w:r>
      <w:r w:rsidR="00075AB0">
        <w:t>rt</w:t>
      </w:r>
      <w:r w:rsidRPr="00411F99">
        <w:t xml:space="preserve">. </w:t>
      </w:r>
      <w:bookmarkStart w:id="6" w:name="_Hlk87872538"/>
      <w:r w:rsidRPr="00411F99">
        <w:rPr>
          <w:b/>
        </w:rPr>
        <w:t>Yield:</w:t>
      </w:r>
      <w:r w:rsidRPr="00411F99">
        <w:t xml:space="preserve"> quantitative</w:t>
      </w:r>
      <w:r w:rsidR="00075AB0">
        <w:t>.</w:t>
      </w:r>
      <w:r w:rsidR="00F7429D">
        <w:t xml:space="preserve"> </w:t>
      </w:r>
      <w:r w:rsidR="00F7429D" w:rsidRPr="00917E07">
        <w:rPr>
          <w:b/>
        </w:rPr>
        <w:t>Mp</w:t>
      </w:r>
      <w:r w:rsidR="00F7429D" w:rsidRPr="00917E07">
        <w:t xml:space="preserve"> = </w:t>
      </w:r>
      <w:r w:rsidR="00F7429D">
        <w:t>164 °C</w:t>
      </w:r>
      <w:r w:rsidR="00F7429D" w:rsidRPr="00917E07">
        <w:t xml:space="preserve">. </w:t>
      </w:r>
      <w:r w:rsidR="00F7429D" w:rsidRPr="00917E07">
        <w:rPr>
          <w:b/>
        </w:rPr>
        <w:t xml:space="preserve">IR (KBr): </w:t>
      </w:r>
      <w:r w:rsidR="00F7429D" w:rsidRPr="00917E07">
        <w:rPr>
          <w:b/>
        </w:rPr>
        <w:object w:dxaOrig="224" w:dyaOrig="350" w14:anchorId="49F2E681">
          <v:shape id="_x0000_i1054" type="#_x0000_t75" style="width:7.5pt;height:7.5pt" o:ole="">
            <v:imagedata r:id="rId23" o:title="" croptop="16244f" cropbottom="17010f" cropleft="12233f" cropright="6117f"/>
          </v:shape>
          <o:OLEObject Type="Embed" ProgID="ChemDraw.Document.6.0" ShapeID="_x0000_i1054" DrawAspect="Content" ObjectID="_1778484122" r:id="rId57"/>
        </w:object>
      </w:r>
      <w:r w:rsidR="00F7429D" w:rsidRPr="00917E07">
        <w:rPr>
          <w:b/>
        </w:rPr>
        <w:t xml:space="preserve"> </w:t>
      </w:r>
      <w:r w:rsidR="00F7429D" w:rsidRPr="00917E07">
        <w:t xml:space="preserve">= </w:t>
      </w:r>
      <w:r w:rsidR="00F7429D" w:rsidRPr="00F7429D">
        <w:t xml:space="preserve">536, 576, 602, 622, 753, 815, 876, 903, 938, 992, 1119, 1191, 1255, 1285, 1347, 1390, 1436, 1473, 1518, 1605, </w:t>
      </w:r>
      <w:r w:rsidR="00F7429D">
        <w:t xml:space="preserve">1752, </w:t>
      </w:r>
      <w:r w:rsidR="000207E0">
        <w:t xml:space="preserve">2225, </w:t>
      </w:r>
      <w:r w:rsidR="00F7429D" w:rsidRPr="00F7429D">
        <w:t xml:space="preserve">2891, 2858, 3077 </w:t>
      </w:r>
      <w:r w:rsidR="00F7429D" w:rsidRPr="00917E07">
        <w:t>cm</w:t>
      </w:r>
      <w:r w:rsidR="00F7429D" w:rsidRPr="00917E07">
        <w:rPr>
          <w:vertAlign w:val="superscript"/>
          <w:lang w:val="en-GB"/>
        </w:rPr>
        <w:t>–</w:t>
      </w:r>
      <w:r w:rsidR="00F7429D" w:rsidRPr="00917E07">
        <w:rPr>
          <w:vertAlign w:val="superscript"/>
        </w:rPr>
        <w:t>1</w:t>
      </w:r>
      <w:r w:rsidR="00F7429D" w:rsidRPr="00917E07">
        <w:t>.</w:t>
      </w:r>
      <w:r w:rsidRPr="00411F99">
        <w:t xml:space="preserve"> </w:t>
      </w:r>
      <w:r w:rsidRPr="00411F99">
        <w:rPr>
          <w:b/>
          <w:vertAlign w:val="superscript"/>
        </w:rPr>
        <w:t>1</w:t>
      </w:r>
      <w:r w:rsidRPr="00411F99">
        <w:rPr>
          <w:b/>
        </w:rPr>
        <w:t>H NMR (400 MHz, CD</w:t>
      </w:r>
      <w:r w:rsidRPr="00411F99">
        <w:rPr>
          <w:b/>
          <w:vertAlign w:val="subscript"/>
        </w:rPr>
        <w:t>2</w:t>
      </w:r>
      <w:r w:rsidRPr="00411F99">
        <w:rPr>
          <w:b/>
        </w:rPr>
        <w:t>Cl</w:t>
      </w:r>
      <w:r w:rsidRPr="00411F99">
        <w:rPr>
          <w:b/>
          <w:vertAlign w:val="subscript"/>
        </w:rPr>
        <w:t>2</w:t>
      </w:r>
      <w:r w:rsidRPr="00411F99">
        <w:rPr>
          <w:b/>
        </w:rPr>
        <w:t>):</w:t>
      </w:r>
      <w:r w:rsidRPr="00411F99">
        <w:t xml:space="preserve"> </w:t>
      </w:r>
      <w:r w:rsidRPr="00411F99">
        <w:rPr>
          <w:i/>
        </w:rPr>
        <w:sym w:font="Symbol" w:char="F064"/>
      </w:r>
      <w:r w:rsidRPr="00411F99">
        <w:t xml:space="preserve"> = 0.78 (s, 6H, w-</w:t>
      </w:r>
      <w:r w:rsidRPr="00411F99">
        <w:lastRenderedPageBreak/>
        <w:t xml:space="preserve">H), 2.04 (s, 6H, x-H), 2.95 (s, 6H, c’-H), 6.07 (d, </w:t>
      </w:r>
      <w:r w:rsidRPr="00411F99">
        <w:rPr>
          <w:vertAlign w:val="superscript"/>
        </w:rPr>
        <w:t>3</w:t>
      </w:r>
      <w:r w:rsidRPr="00411F99">
        <w:rPr>
          <w:i/>
        </w:rPr>
        <w:t>J</w:t>
      </w:r>
      <w:r w:rsidRPr="00411F99">
        <w:t xml:space="preserve"> = 8.5 Hz, 2H, b’-H), 6.97 (t, </w:t>
      </w:r>
      <w:r w:rsidRPr="00411F99">
        <w:rPr>
          <w:vertAlign w:val="superscript"/>
        </w:rPr>
        <w:t>3</w:t>
      </w:r>
      <w:r w:rsidRPr="00411F99">
        <w:rPr>
          <w:i/>
        </w:rPr>
        <w:t>J</w:t>
      </w:r>
      <w:r w:rsidRPr="00411F99">
        <w:t xml:space="preserve"> = 8.5 Hz, 1H, a’-H), 7.39 (d, </w:t>
      </w:r>
      <w:r w:rsidRPr="00411F99">
        <w:rPr>
          <w:vertAlign w:val="superscript"/>
        </w:rPr>
        <w:t>3</w:t>
      </w:r>
      <w:r w:rsidRPr="00411F99">
        <w:rPr>
          <w:i/>
        </w:rPr>
        <w:t>J</w:t>
      </w:r>
      <w:r w:rsidRPr="00411F99">
        <w:t xml:space="preserve"> = 5.4 Hz, 2H, β-H), 7.51-7.58 (m, 4H, </w:t>
      </w:r>
      <w:r w:rsidR="00075AB0">
        <w:t>b-</w:t>
      </w:r>
      <w:r w:rsidRPr="00411F99">
        <w:t>,</w:t>
      </w:r>
      <w:r w:rsidR="00075AB0">
        <w:t xml:space="preserve"> z</w:t>
      </w:r>
      <w:r w:rsidRPr="00411F99">
        <w:t xml:space="preserve">-H), 7.66 (ddd, </w:t>
      </w:r>
      <w:r w:rsidRPr="00411F99">
        <w:rPr>
          <w:vertAlign w:val="superscript"/>
        </w:rPr>
        <w:t>3</w:t>
      </w:r>
      <w:r w:rsidRPr="00411F99">
        <w:rPr>
          <w:i/>
        </w:rPr>
        <w:t>J</w:t>
      </w:r>
      <w:r w:rsidRPr="00411F99">
        <w:t xml:space="preserve"> = 5.4 Hz, </w:t>
      </w:r>
      <w:r w:rsidRPr="00411F99">
        <w:rPr>
          <w:vertAlign w:val="superscript"/>
        </w:rPr>
        <w:t>4</w:t>
      </w:r>
      <w:r w:rsidRPr="00411F99">
        <w:rPr>
          <w:i/>
        </w:rPr>
        <w:t>J</w:t>
      </w:r>
      <w:r w:rsidRPr="00411F99">
        <w:t xml:space="preserve"> = 1.2 Hz, </w:t>
      </w:r>
      <w:r w:rsidRPr="00411F99">
        <w:rPr>
          <w:vertAlign w:val="superscript"/>
        </w:rPr>
        <w:t>5</w:t>
      </w:r>
      <w:r w:rsidRPr="00411F99">
        <w:rPr>
          <w:i/>
        </w:rPr>
        <w:t>J</w:t>
      </w:r>
      <w:r w:rsidRPr="00411F99">
        <w:t xml:space="preserve"> = 0.8 Hz, 2H, a</w:t>
      </w:r>
      <w:r w:rsidRPr="00411F99">
        <w:rPr>
          <w:rFonts w:ascii="Cambria Math" w:hAnsi="Cambria Math" w:cs="Cambria Math"/>
        </w:rPr>
        <w:t>‐</w:t>
      </w:r>
      <w:r w:rsidRPr="00411F99">
        <w:t>H), 7.85-7.92 (m, 2H, g</w:t>
      </w:r>
      <w:r w:rsidR="00075AB0">
        <w:t>-</w:t>
      </w:r>
      <w:r w:rsidRPr="00411F99">
        <w:t>,</w:t>
      </w:r>
      <w:r w:rsidR="00075AB0">
        <w:t xml:space="preserve"> </w:t>
      </w:r>
      <w:r w:rsidRPr="00411F99">
        <w:t xml:space="preserve">h-H), 7.94 (d, </w:t>
      </w:r>
      <w:r w:rsidRPr="00411F99">
        <w:rPr>
          <w:vertAlign w:val="superscript"/>
        </w:rPr>
        <w:t>3</w:t>
      </w:r>
      <w:r w:rsidRPr="00411F99">
        <w:rPr>
          <w:i/>
        </w:rPr>
        <w:t>J</w:t>
      </w:r>
      <w:r w:rsidRPr="00411F99">
        <w:t xml:space="preserve"> = 8.2 Hz, 1H, 3-H), 8.14 (d, </w:t>
      </w:r>
      <w:r w:rsidRPr="00411F99">
        <w:rPr>
          <w:vertAlign w:val="superscript"/>
        </w:rPr>
        <w:t>3</w:t>
      </w:r>
      <w:r w:rsidRPr="00411F99">
        <w:rPr>
          <w:i/>
        </w:rPr>
        <w:t>J</w:t>
      </w:r>
      <w:r w:rsidRPr="00411F99">
        <w:t xml:space="preserve"> = 8.2 Hz, 1H, 8-H), 8.33 (ddd, </w:t>
      </w:r>
      <w:r w:rsidRPr="00411F99">
        <w:rPr>
          <w:vertAlign w:val="superscript"/>
        </w:rPr>
        <w:t>3</w:t>
      </w:r>
      <w:r w:rsidRPr="00411F99">
        <w:rPr>
          <w:i/>
        </w:rPr>
        <w:t>J</w:t>
      </w:r>
      <w:r w:rsidRPr="00411F99">
        <w:t xml:space="preserve"> = 8.2 Hz, </w:t>
      </w:r>
      <w:r w:rsidRPr="00411F99">
        <w:rPr>
          <w:vertAlign w:val="superscript"/>
        </w:rPr>
        <w:t>3</w:t>
      </w:r>
      <w:r w:rsidRPr="00411F99">
        <w:rPr>
          <w:i/>
        </w:rPr>
        <w:t>J</w:t>
      </w:r>
      <w:r w:rsidRPr="00411F99">
        <w:t xml:space="preserve"> = 7.6 Hz, </w:t>
      </w:r>
      <w:r w:rsidRPr="00411F99">
        <w:rPr>
          <w:vertAlign w:val="superscript"/>
        </w:rPr>
        <w:t>4</w:t>
      </w:r>
      <w:r w:rsidRPr="00411F99">
        <w:rPr>
          <w:i/>
        </w:rPr>
        <w:t>J</w:t>
      </w:r>
      <w:r w:rsidRPr="00411F99">
        <w:t xml:space="preserve"> = 1.2 Hz, 2H, c</w:t>
      </w:r>
      <w:r w:rsidRPr="00411F99">
        <w:rPr>
          <w:rFonts w:ascii="Cambria Math" w:hAnsi="Cambria Math" w:cs="Cambria Math"/>
        </w:rPr>
        <w:t>‐</w:t>
      </w:r>
      <w:r w:rsidRPr="00411F99">
        <w:t xml:space="preserve">H), 8.47 (d, </w:t>
      </w:r>
      <w:r w:rsidRPr="00411F99">
        <w:rPr>
          <w:vertAlign w:val="superscript"/>
        </w:rPr>
        <w:t>3</w:t>
      </w:r>
      <w:r w:rsidRPr="00411F99">
        <w:rPr>
          <w:i/>
        </w:rPr>
        <w:t>J</w:t>
      </w:r>
      <w:r w:rsidRPr="00411F99">
        <w:t xml:space="preserve"> = 8.0 Hz, 1H, 5/6-H), 8.52 (d, </w:t>
      </w:r>
      <w:r w:rsidRPr="00411F99">
        <w:rPr>
          <w:vertAlign w:val="superscript"/>
        </w:rPr>
        <w:t>3</w:t>
      </w:r>
      <w:r w:rsidRPr="00411F99">
        <w:rPr>
          <w:i/>
        </w:rPr>
        <w:t>J</w:t>
      </w:r>
      <w:r w:rsidRPr="00411F99">
        <w:t xml:space="preserve"> = 8.</w:t>
      </w:r>
      <w:r w:rsidR="00075AB0">
        <w:t>0</w:t>
      </w:r>
      <w:r w:rsidRPr="00411F99">
        <w:t xml:space="preserve"> Hz, 1H, 6/5-H), 8.62 (brs, 2H, α-H), 8.65 (s, 2H, e-H), 8.66-8-71 (m, 3H, </w:t>
      </w:r>
      <w:r w:rsidR="00075AB0">
        <w:t>d-</w:t>
      </w:r>
      <w:r w:rsidRPr="00411F99">
        <w:t>,</w:t>
      </w:r>
      <w:r w:rsidR="00075AB0">
        <w:t xml:space="preserve"> f</w:t>
      </w:r>
      <w:r w:rsidRPr="00411F99">
        <w:t xml:space="preserve">-H), 9.00 (d, </w:t>
      </w:r>
      <w:r w:rsidRPr="00411F99">
        <w:rPr>
          <w:vertAlign w:val="superscript"/>
        </w:rPr>
        <w:t>3</w:t>
      </w:r>
      <w:r w:rsidRPr="00411F99">
        <w:rPr>
          <w:i/>
        </w:rPr>
        <w:t>J</w:t>
      </w:r>
      <w:r w:rsidRPr="00411F99">
        <w:t xml:space="preserve"> = 8.2 Hz, 1H, 7-H), 9.06 (d, </w:t>
      </w:r>
      <w:r w:rsidRPr="00411F99">
        <w:rPr>
          <w:vertAlign w:val="superscript"/>
        </w:rPr>
        <w:t>3</w:t>
      </w:r>
      <w:r w:rsidRPr="00411F99">
        <w:rPr>
          <w:i/>
        </w:rPr>
        <w:t>J</w:t>
      </w:r>
      <w:r w:rsidRPr="00411F99">
        <w:t xml:space="preserve"> = 8.2 Hz, 1H, 4-H), 9.96 (s, 1H, i-H) ppm; </w:t>
      </w:r>
      <w:r w:rsidRPr="00411F99">
        <w:rPr>
          <w:b/>
          <w:color w:val="000000"/>
        </w:rPr>
        <w:t>ESI-MS:</w:t>
      </w:r>
      <w:r w:rsidRPr="00411F99">
        <w:rPr>
          <w:color w:val="000000"/>
        </w:rPr>
        <w:t xml:space="preserve"> </w:t>
      </w:r>
      <w:r w:rsidRPr="00411F99">
        <w:rPr>
          <w:i/>
          <w:iCs/>
          <w:color w:val="000000"/>
        </w:rPr>
        <w:t>m</w:t>
      </w:r>
      <w:r w:rsidRPr="00411F99">
        <w:rPr>
          <w:color w:val="000000"/>
        </w:rPr>
        <w:t>/</w:t>
      </w:r>
      <w:r w:rsidRPr="00411F99">
        <w:rPr>
          <w:i/>
          <w:iCs/>
          <w:color w:val="000000"/>
        </w:rPr>
        <w:t xml:space="preserve">z </w:t>
      </w:r>
      <w:r w:rsidRPr="00411F99">
        <w:rPr>
          <w:color w:val="000000"/>
        </w:rPr>
        <w:t>(%) = 538.1 (100) [Zn(</w:t>
      </w:r>
      <w:r w:rsidRPr="00411F99">
        <w:rPr>
          <w:b/>
          <w:color w:val="000000"/>
        </w:rPr>
        <w:t>2</w:t>
      </w:r>
      <w:r w:rsidRPr="00411F99">
        <w:rPr>
          <w:color w:val="000000"/>
        </w:rPr>
        <w:t>)(</w:t>
      </w:r>
      <w:r w:rsidRPr="00411F99">
        <w:rPr>
          <w:b/>
          <w:color w:val="000000"/>
        </w:rPr>
        <w:t>3</w:t>
      </w:r>
      <w:r w:rsidRPr="00411F99">
        <w:rPr>
          <w:color w:val="000000"/>
        </w:rPr>
        <w:t>)]</w:t>
      </w:r>
      <w:r w:rsidRPr="00411F99">
        <w:rPr>
          <w:color w:val="000000"/>
          <w:vertAlign w:val="superscript"/>
        </w:rPr>
        <w:t>2+</w:t>
      </w:r>
      <w:r w:rsidRPr="00411F99">
        <w:rPr>
          <w:color w:val="000000"/>
        </w:rPr>
        <w:t>; 1223.9 (30) [[Zn(</w:t>
      </w:r>
      <w:r w:rsidRPr="00411F99">
        <w:rPr>
          <w:b/>
          <w:color w:val="000000"/>
        </w:rPr>
        <w:t>2</w:t>
      </w:r>
      <w:r w:rsidRPr="00411F99">
        <w:rPr>
          <w:color w:val="000000"/>
        </w:rPr>
        <w:t>)(</w:t>
      </w:r>
      <w:r w:rsidRPr="00411F99">
        <w:rPr>
          <w:b/>
          <w:color w:val="000000"/>
        </w:rPr>
        <w:t>3</w:t>
      </w:r>
      <w:r w:rsidRPr="00411F99">
        <w:rPr>
          <w:color w:val="000000"/>
        </w:rPr>
        <w:t>)]</w:t>
      </w:r>
      <w:r w:rsidRPr="00411F99">
        <w:rPr>
          <w:color w:val="000000"/>
          <w:vertAlign w:val="superscript"/>
        </w:rPr>
        <w:t>2+</w:t>
      </w:r>
      <w:r w:rsidRPr="00411F99">
        <w:rPr>
          <w:color w:val="000000"/>
        </w:rPr>
        <w:t>+OTf</w:t>
      </w:r>
      <w:r w:rsidRPr="00411F99">
        <w:rPr>
          <w:color w:val="000000"/>
          <w:vertAlign w:val="superscript"/>
        </w:rPr>
        <w:t>–</w:t>
      </w:r>
      <w:r w:rsidRPr="00411F99">
        <w:rPr>
          <w:color w:val="000000"/>
        </w:rPr>
        <w:t>]</w:t>
      </w:r>
      <w:r w:rsidRPr="00411F99">
        <w:rPr>
          <w:color w:val="000000"/>
          <w:vertAlign w:val="superscript"/>
        </w:rPr>
        <w:t>+</w:t>
      </w:r>
      <w:r w:rsidRPr="00411F99">
        <w:rPr>
          <w:color w:val="000000"/>
        </w:rPr>
        <w:t>.</w:t>
      </w:r>
      <w:bookmarkEnd w:id="6"/>
      <w:r w:rsidR="00F70B04">
        <w:rPr>
          <w:color w:val="000000"/>
        </w:rPr>
        <w:t xml:space="preserve"> </w:t>
      </w:r>
      <w:r w:rsidR="00F70B04" w:rsidRPr="00F7429D">
        <w:rPr>
          <w:b/>
          <w:color w:val="000000" w:themeColor="text1"/>
        </w:rPr>
        <w:t xml:space="preserve">Elemental analysis: </w:t>
      </w:r>
      <w:r w:rsidR="00F70B04" w:rsidRPr="00F7429D">
        <w:rPr>
          <w:color w:val="000000" w:themeColor="text1"/>
        </w:rPr>
        <w:t xml:space="preserve">Anal. Calcd. for </w:t>
      </w:r>
      <w:r w:rsidR="002B4180" w:rsidRPr="002B4180">
        <w:rPr>
          <w:color w:val="000000" w:themeColor="text1"/>
        </w:rPr>
        <w:t>C</w:t>
      </w:r>
      <w:r w:rsidR="002B4180" w:rsidRPr="002B4180">
        <w:rPr>
          <w:color w:val="000000" w:themeColor="text1"/>
          <w:vertAlign w:val="subscript"/>
        </w:rPr>
        <w:t>70</w:t>
      </w:r>
      <w:r w:rsidR="002B4180" w:rsidRPr="002B4180">
        <w:rPr>
          <w:color w:val="000000" w:themeColor="text1"/>
        </w:rPr>
        <w:t>H</w:t>
      </w:r>
      <w:r w:rsidR="002B4180" w:rsidRPr="002B4180">
        <w:rPr>
          <w:color w:val="000000" w:themeColor="text1"/>
          <w:vertAlign w:val="subscript"/>
        </w:rPr>
        <w:t>49</w:t>
      </w:r>
      <w:r w:rsidR="002B4180" w:rsidRPr="002B4180">
        <w:rPr>
          <w:color w:val="000000" w:themeColor="text1"/>
        </w:rPr>
        <w:t>F</w:t>
      </w:r>
      <w:r w:rsidR="002B4180" w:rsidRPr="002B4180">
        <w:rPr>
          <w:color w:val="000000" w:themeColor="text1"/>
          <w:vertAlign w:val="subscript"/>
        </w:rPr>
        <w:t>6</w:t>
      </w:r>
      <w:r w:rsidR="002B4180" w:rsidRPr="002B4180">
        <w:rPr>
          <w:color w:val="000000" w:themeColor="text1"/>
        </w:rPr>
        <w:t>N</w:t>
      </w:r>
      <w:r w:rsidR="002B4180" w:rsidRPr="002B4180">
        <w:rPr>
          <w:color w:val="000000" w:themeColor="text1"/>
          <w:vertAlign w:val="subscript"/>
        </w:rPr>
        <w:t>7</w:t>
      </w:r>
      <w:r w:rsidR="002B4180" w:rsidRPr="002B4180">
        <w:rPr>
          <w:color w:val="000000" w:themeColor="text1"/>
        </w:rPr>
        <w:t>O</w:t>
      </w:r>
      <w:r w:rsidR="002B4180" w:rsidRPr="002B4180">
        <w:rPr>
          <w:color w:val="000000" w:themeColor="text1"/>
          <w:vertAlign w:val="subscript"/>
        </w:rPr>
        <w:t>9</w:t>
      </w:r>
      <w:r w:rsidR="002B4180" w:rsidRPr="002B4180">
        <w:rPr>
          <w:color w:val="000000" w:themeColor="text1"/>
        </w:rPr>
        <w:t>S</w:t>
      </w:r>
      <w:r w:rsidR="002B4180" w:rsidRPr="002B4180">
        <w:rPr>
          <w:color w:val="000000" w:themeColor="text1"/>
          <w:vertAlign w:val="subscript"/>
        </w:rPr>
        <w:t>2</w:t>
      </w:r>
      <w:r w:rsidR="002B4180" w:rsidRPr="002B4180">
        <w:rPr>
          <w:color w:val="000000" w:themeColor="text1"/>
        </w:rPr>
        <w:t>Zn</w:t>
      </w:r>
      <w:r w:rsidR="002B4180">
        <w:rPr>
          <w:color w:val="000000" w:themeColor="text1"/>
        </w:rPr>
        <w:t>•CH</w:t>
      </w:r>
      <w:r w:rsidR="002B4180" w:rsidRPr="002B4180">
        <w:rPr>
          <w:color w:val="000000" w:themeColor="text1"/>
          <w:vertAlign w:val="subscript"/>
        </w:rPr>
        <w:t>3</w:t>
      </w:r>
      <w:r w:rsidR="002B4180">
        <w:rPr>
          <w:color w:val="000000" w:themeColor="text1"/>
        </w:rPr>
        <w:t>CN</w:t>
      </w:r>
      <w:r w:rsidR="00F70B04" w:rsidRPr="00F7429D">
        <w:rPr>
          <w:color w:val="000000" w:themeColor="text1"/>
        </w:rPr>
        <w:t xml:space="preserve">: </w:t>
      </w:r>
      <w:r w:rsidR="002B4180" w:rsidRPr="002B4180">
        <w:rPr>
          <w:color w:val="000000" w:themeColor="text1"/>
          <w:lang w:val="en-GB"/>
        </w:rPr>
        <w:t>C, 61.04; H, 3.70; N, 7.91;</w:t>
      </w:r>
      <w:r w:rsidR="002B4180">
        <w:rPr>
          <w:color w:val="000000" w:themeColor="text1"/>
          <w:lang w:val="en-GB"/>
        </w:rPr>
        <w:t xml:space="preserve"> </w:t>
      </w:r>
      <w:r w:rsidR="002B4180" w:rsidRPr="002B4180">
        <w:rPr>
          <w:color w:val="000000" w:themeColor="text1"/>
          <w:lang w:val="en-GB"/>
        </w:rPr>
        <w:t>S, 4.53</w:t>
      </w:r>
      <w:r w:rsidR="002B4180">
        <w:rPr>
          <w:color w:val="000000" w:themeColor="text1"/>
          <w:lang w:val="en-GB"/>
        </w:rPr>
        <w:t xml:space="preserve">, </w:t>
      </w:r>
      <w:r w:rsidR="00F70B04" w:rsidRPr="00F7429D">
        <w:rPr>
          <w:color w:val="000000" w:themeColor="text1"/>
        </w:rPr>
        <w:t xml:space="preserve">Found: </w:t>
      </w:r>
      <w:r w:rsidR="002B4180" w:rsidRPr="002B4180">
        <w:rPr>
          <w:color w:val="000000" w:themeColor="text1"/>
          <w:lang w:val="en-GB"/>
        </w:rPr>
        <w:t>C, 61.</w:t>
      </w:r>
      <w:r w:rsidR="002B4180">
        <w:rPr>
          <w:color w:val="000000" w:themeColor="text1"/>
          <w:lang w:val="en-GB"/>
        </w:rPr>
        <w:t>30</w:t>
      </w:r>
      <w:r w:rsidR="002B4180" w:rsidRPr="002B4180">
        <w:rPr>
          <w:color w:val="000000" w:themeColor="text1"/>
          <w:lang w:val="en-GB"/>
        </w:rPr>
        <w:t>; H, 3.</w:t>
      </w:r>
      <w:r w:rsidR="002B4180">
        <w:rPr>
          <w:color w:val="000000" w:themeColor="text1"/>
          <w:lang w:val="en-GB"/>
        </w:rPr>
        <w:t>48</w:t>
      </w:r>
      <w:r w:rsidR="002B4180" w:rsidRPr="002B4180">
        <w:rPr>
          <w:color w:val="000000" w:themeColor="text1"/>
          <w:lang w:val="en-GB"/>
        </w:rPr>
        <w:t xml:space="preserve">; N, </w:t>
      </w:r>
      <w:r w:rsidR="002B4180">
        <w:rPr>
          <w:color w:val="000000" w:themeColor="text1"/>
          <w:lang w:val="en-GB"/>
        </w:rPr>
        <w:t xml:space="preserve">7.99; </w:t>
      </w:r>
      <w:r w:rsidR="002B4180" w:rsidRPr="002B4180">
        <w:rPr>
          <w:color w:val="000000" w:themeColor="text1"/>
          <w:lang w:val="en-GB"/>
        </w:rPr>
        <w:t>S, 4.6</w:t>
      </w:r>
      <w:r w:rsidR="002B4180">
        <w:rPr>
          <w:color w:val="000000" w:themeColor="text1"/>
          <w:lang w:val="en-GB"/>
        </w:rPr>
        <w:t>9</w:t>
      </w:r>
      <w:r w:rsidR="00F70B04" w:rsidRPr="00F7429D">
        <w:rPr>
          <w:color w:val="000000" w:themeColor="text1"/>
        </w:rPr>
        <w:t>.</w:t>
      </w:r>
    </w:p>
    <w:bookmarkEnd w:id="5"/>
    <w:p w14:paraId="24F79B30" w14:textId="52A0D8D8" w:rsidR="00B811AE" w:rsidRPr="00411F99" w:rsidRDefault="00B811AE" w:rsidP="00B811AE">
      <w:pPr>
        <w:rPr>
          <w:bCs w:val="0"/>
        </w:rPr>
      </w:pPr>
      <w:r w:rsidRPr="00411F99">
        <w:rPr>
          <w:b/>
        </w:rPr>
        <w:t xml:space="preserve">Complex R1 = </w:t>
      </w:r>
      <w:r w:rsidRPr="00411F99">
        <w:t>[CuZn(</w:t>
      </w:r>
      <w:r w:rsidRPr="00411F99">
        <w:rPr>
          <w:b/>
        </w:rPr>
        <w:t>1</w:t>
      </w:r>
      <w:r w:rsidRPr="00411F99">
        <w:t>)(</w:t>
      </w:r>
      <w:r w:rsidRPr="00411F99">
        <w:rPr>
          <w:b/>
        </w:rPr>
        <w:t>2</w:t>
      </w:r>
      <w:r w:rsidRPr="00411F99">
        <w:t>)(</w:t>
      </w:r>
      <w:r w:rsidRPr="00411F99">
        <w:rPr>
          <w:b/>
        </w:rPr>
        <w:t>3</w:t>
      </w:r>
      <w:r w:rsidRPr="00411F99">
        <w:t>)]</w:t>
      </w:r>
      <w:r w:rsidR="002B4180">
        <w:rPr>
          <w:vertAlign w:val="superscript"/>
        </w:rPr>
        <w:t>3</w:t>
      </w:r>
      <w:r w:rsidRPr="00411F99">
        <w:rPr>
          <w:vertAlign w:val="superscript"/>
        </w:rPr>
        <w:t>+</w:t>
      </w:r>
    </w:p>
    <w:bookmarkStart w:id="7" w:name="_Hlk89609739"/>
    <w:bookmarkStart w:id="8" w:name="_Hlk87882591"/>
    <w:p w14:paraId="4A094FB6" w14:textId="77777777" w:rsidR="00B811AE" w:rsidRPr="00411F99" w:rsidRDefault="00B811AE" w:rsidP="00B811AE">
      <w:pPr>
        <w:jc w:val="center"/>
        <w:rPr>
          <w:b/>
        </w:rPr>
      </w:pPr>
      <w:r w:rsidRPr="00411F99">
        <w:rPr>
          <w:b/>
        </w:rPr>
        <w:object w:dxaOrig="10210" w:dyaOrig="5660" w14:anchorId="11C183D2">
          <v:shape id="_x0000_i1055" type="#_x0000_t75" style="width:280.5pt;height:156pt" o:ole="">
            <v:imagedata r:id="rId58" o:title=""/>
          </v:shape>
          <o:OLEObject Type="Embed" ProgID="ChemDraw.Document.6.0" ShapeID="_x0000_i1055" DrawAspect="Content" ObjectID="_1778484123" r:id="rId59"/>
        </w:object>
      </w:r>
      <w:bookmarkEnd w:id="7"/>
    </w:p>
    <w:p w14:paraId="6243D9B3" w14:textId="77777777" w:rsidR="00075AB0" w:rsidRDefault="00075AB0" w:rsidP="00B811AE">
      <w:pPr>
        <w:spacing w:after="200"/>
        <w:jc w:val="both"/>
      </w:pPr>
    </w:p>
    <w:p w14:paraId="02604A67" w14:textId="7CFECAEC" w:rsidR="00B811AE" w:rsidRPr="00411F99" w:rsidRDefault="00B811AE" w:rsidP="00E916CC">
      <w:pPr>
        <w:autoSpaceDE w:val="0"/>
        <w:autoSpaceDN w:val="0"/>
        <w:adjustRightInd w:val="0"/>
        <w:spacing w:after="240"/>
        <w:jc w:val="both"/>
      </w:pPr>
      <w:bookmarkStart w:id="9" w:name="_Hlk89609715"/>
      <w:r w:rsidRPr="00411F99">
        <w:t xml:space="preserve">In an NMR tube, ligands </w:t>
      </w:r>
      <w:r w:rsidRPr="00411F99">
        <w:rPr>
          <w:b/>
        </w:rPr>
        <w:t>1</w:t>
      </w:r>
      <w:r w:rsidRPr="00411F99">
        <w:t xml:space="preserve"> (1.3</w:t>
      </w:r>
      <w:r w:rsidR="00AA7670">
        <w:t>1</w:t>
      </w:r>
      <w:r w:rsidRPr="00411F99">
        <w:t xml:space="preserve"> mg, 0.816 μmol)</w:t>
      </w:r>
      <w:r w:rsidR="00267487">
        <w:t>,</w:t>
      </w:r>
      <w:r w:rsidRPr="00411F99">
        <w:t xml:space="preserve"> </w:t>
      </w:r>
      <w:r w:rsidRPr="00411F99">
        <w:rPr>
          <w:b/>
        </w:rPr>
        <w:t>2</w:t>
      </w:r>
      <w:r w:rsidRPr="00411F99">
        <w:t xml:space="preserve"> (293 µg, 0.816 μmol), </w:t>
      </w:r>
      <w:r w:rsidRPr="00411F99">
        <w:rPr>
          <w:b/>
        </w:rPr>
        <w:t>3</w:t>
      </w:r>
      <w:r w:rsidRPr="00411F99">
        <w:t xml:space="preserve"> (526 μg, 0.816 μmol), [Cu(CH</w:t>
      </w:r>
      <w:r w:rsidRPr="00411F99">
        <w:rPr>
          <w:vertAlign w:val="subscript"/>
        </w:rPr>
        <w:t>3</w:t>
      </w:r>
      <w:r w:rsidRPr="00411F99">
        <w:t>CN)</w:t>
      </w:r>
      <w:r w:rsidRPr="00411F99">
        <w:rPr>
          <w:vertAlign w:val="subscript"/>
        </w:rPr>
        <w:t>4</w:t>
      </w:r>
      <w:r w:rsidRPr="00411F99">
        <w:t>]PF</w:t>
      </w:r>
      <w:r w:rsidRPr="00411F99">
        <w:rPr>
          <w:vertAlign w:val="subscript"/>
        </w:rPr>
        <w:t>6</w:t>
      </w:r>
      <w:r w:rsidRPr="00411F99">
        <w:t xml:space="preserve"> (303 µg, 0.816 μmol) and Zn(OTf)</w:t>
      </w:r>
      <w:r w:rsidRPr="00411F99">
        <w:rPr>
          <w:vertAlign w:val="subscript"/>
        </w:rPr>
        <w:t>2</w:t>
      </w:r>
      <w:r w:rsidRPr="00411F99">
        <w:t xml:space="preserve"> (294 μg, 0.816 μmol) in 10 µL of CD</w:t>
      </w:r>
      <w:r w:rsidRPr="00411F99">
        <w:rPr>
          <w:vertAlign w:val="subscript"/>
        </w:rPr>
        <w:t>3</w:t>
      </w:r>
      <w:r w:rsidRPr="00411F99">
        <w:t>CN were dissolved in 500 μL of CD</w:t>
      </w:r>
      <w:r w:rsidRPr="00411F99">
        <w:rPr>
          <w:vertAlign w:val="subscript"/>
        </w:rPr>
        <w:t>2</w:t>
      </w:r>
      <w:r w:rsidRPr="00411F99">
        <w:t>Cl</w:t>
      </w:r>
      <w:r w:rsidRPr="00411F99">
        <w:rPr>
          <w:vertAlign w:val="subscript"/>
        </w:rPr>
        <w:t>2</w:t>
      </w:r>
      <w:r w:rsidR="00267487">
        <w:t>. S</w:t>
      </w:r>
      <w:r w:rsidRPr="00411F99">
        <w:t>ubsequently</w:t>
      </w:r>
      <w:r w:rsidR="00267487">
        <w:t>, the</w:t>
      </w:r>
      <w:r w:rsidRPr="00411F99">
        <w:t xml:space="preserve"> mixture was heated at 40 °C for 20 min</w:t>
      </w:r>
      <w:r w:rsidR="00267487">
        <w:t xml:space="preserve"> and</w:t>
      </w:r>
      <w:r w:rsidRPr="00411F99">
        <w:t xml:space="preserve"> the NMR was recorded</w:t>
      </w:r>
      <w:r w:rsidR="00267487">
        <w:t xml:space="preserve"> at rt</w:t>
      </w:r>
      <w:r w:rsidRPr="00411F99">
        <w:t xml:space="preserve">. </w:t>
      </w:r>
      <w:r w:rsidRPr="00411F99">
        <w:rPr>
          <w:b/>
        </w:rPr>
        <w:t>Yield</w:t>
      </w:r>
      <w:r w:rsidRPr="00411F99">
        <w:t>: quantitative;</w:t>
      </w:r>
      <w:r w:rsidR="002B4180">
        <w:t xml:space="preserve"> </w:t>
      </w:r>
      <w:r w:rsidR="002B4180" w:rsidRPr="00917E07">
        <w:rPr>
          <w:b/>
        </w:rPr>
        <w:t>Mp</w:t>
      </w:r>
      <w:r w:rsidR="002B4180" w:rsidRPr="00917E07">
        <w:t xml:space="preserve"> = </w:t>
      </w:r>
      <w:r w:rsidR="002B4180">
        <w:t>˃200 °C</w:t>
      </w:r>
      <w:r w:rsidR="002B4180" w:rsidRPr="00917E07">
        <w:t xml:space="preserve">. </w:t>
      </w:r>
      <w:r w:rsidR="002B4180" w:rsidRPr="00917E07">
        <w:rPr>
          <w:b/>
        </w:rPr>
        <w:t xml:space="preserve">IR (KBr): </w:t>
      </w:r>
      <w:r w:rsidR="002B4180" w:rsidRPr="00917E07">
        <w:rPr>
          <w:b/>
        </w:rPr>
        <w:object w:dxaOrig="224" w:dyaOrig="350" w14:anchorId="55D40647">
          <v:shape id="_x0000_i1056" type="#_x0000_t75" style="width:7.5pt;height:7.5pt" o:ole="">
            <v:imagedata r:id="rId23" o:title="" croptop="16244f" cropbottom="17010f" cropleft="12233f" cropright="6117f"/>
          </v:shape>
          <o:OLEObject Type="Embed" ProgID="ChemDraw.Document.6.0" ShapeID="_x0000_i1056" DrawAspect="Content" ObjectID="_1778484124" r:id="rId60"/>
        </w:object>
      </w:r>
      <w:r w:rsidR="002B4180" w:rsidRPr="00917E07">
        <w:rPr>
          <w:b/>
        </w:rPr>
        <w:t xml:space="preserve"> </w:t>
      </w:r>
      <w:r w:rsidR="002B4180" w:rsidRPr="00917E07">
        <w:t xml:space="preserve">= </w:t>
      </w:r>
      <w:r w:rsidR="00E916CC" w:rsidRPr="00E916CC">
        <w:t>817, 875, 941, 982, 1120, 1175, 1249, 1290, 1348, 1395, 1468, 1512, 1601,</w:t>
      </w:r>
      <w:r w:rsidR="00E916CC">
        <w:t xml:space="preserve"> 1766,</w:t>
      </w:r>
      <w:r w:rsidR="00E916CC" w:rsidRPr="00E916CC">
        <w:t xml:space="preserve"> </w:t>
      </w:r>
      <w:r w:rsidR="000207E0">
        <w:t xml:space="preserve">2216, </w:t>
      </w:r>
      <w:r w:rsidR="00E916CC" w:rsidRPr="00E916CC">
        <w:t>2870, 2951, 3045, 3270</w:t>
      </w:r>
      <w:r w:rsidR="002B4180" w:rsidRPr="00F7429D">
        <w:t xml:space="preserve"> </w:t>
      </w:r>
      <w:r w:rsidR="002B4180" w:rsidRPr="00917E07">
        <w:t>cm</w:t>
      </w:r>
      <w:r w:rsidR="002B4180" w:rsidRPr="00917E07">
        <w:rPr>
          <w:vertAlign w:val="superscript"/>
          <w:lang w:val="en-GB"/>
        </w:rPr>
        <w:t>–</w:t>
      </w:r>
      <w:r w:rsidR="002B4180" w:rsidRPr="00917E07">
        <w:rPr>
          <w:vertAlign w:val="superscript"/>
        </w:rPr>
        <w:t>1</w:t>
      </w:r>
      <w:r w:rsidR="002B4180" w:rsidRPr="00917E07">
        <w:t>.</w:t>
      </w:r>
      <w:r w:rsidR="00E916CC">
        <w:t xml:space="preserve"> </w:t>
      </w:r>
      <w:r w:rsidRPr="00411F99">
        <w:rPr>
          <w:b/>
          <w:vertAlign w:val="superscript"/>
        </w:rPr>
        <w:t>1</w:t>
      </w:r>
      <w:r w:rsidRPr="00411F99">
        <w:rPr>
          <w:b/>
        </w:rPr>
        <w:t>H NMR (</w:t>
      </w:r>
      <w:r w:rsidR="000207E0">
        <w:rPr>
          <w:b/>
        </w:rPr>
        <w:t>6</w:t>
      </w:r>
      <w:r w:rsidRPr="00411F99">
        <w:rPr>
          <w:b/>
        </w:rPr>
        <w:t>00 MHz, CD</w:t>
      </w:r>
      <w:r w:rsidRPr="00411F99">
        <w:rPr>
          <w:b/>
          <w:vertAlign w:val="subscript"/>
        </w:rPr>
        <w:t>2</w:t>
      </w:r>
      <w:r w:rsidRPr="00411F99">
        <w:rPr>
          <w:b/>
        </w:rPr>
        <w:t>Cl</w:t>
      </w:r>
      <w:r w:rsidRPr="00411F99">
        <w:rPr>
          <w:b/>
          <w:vertAlign w:val="subscript"/>
        </w:rPr>
        <w:t>2</w:t>
      </w:r>
      <w:r w:rsidRPr="00411F99">
        <w:rPr>
          <w:b/>
        </w:rPr>
        <w:t>):</w:t>
      </w:r>
      <w:r w:rsidRPr="00411F99">
        <w:t xml:space="preserve"> </w:t>
      </w:r>
      <w:r w:rsidRPr="00411F99">
        <w:rPr>
          <w:i/>
        </w:rPr>
        <w:sym w:font="Symbol" w:char="F064"/>
      </w:r>
      <w:r w:rsidRPr="00411F99">
        <w:t xml:space="preserve"> = </w:t>
      </w:r>
      <w:bookmarkStart w:id="10" w:name="_Hlk87883924"/>
      <w:bookmarkStart w:id="11" w:name="_Hlk87883372"/>
      <w:r w:rsidRPr="00411F99">
        <w:t xml:space="preserve">0.72 (s, 6H, w-H), 1.80 (s, 12H, n-H), 1.95 (s, 6H, x-H), 2.18 (brs, 2H, α-H), 2.21 (s, 12H, v-H), 2.42 (s, 6H, o-H), 2.65 (s, 6H, u-H), 2.91 (s, 6H, c’-H), 5.85 (brs, 2H, β-H), 6.02 (d, </w:t>
      </w:r>
      <w:r w:rsidRPr="00411F99">
        <w:rPr>
          <w:vertAlign w:val="superscript"/>
        </w:rPr>
        <w:t>3</w:t>
      </w:r>
      <w:r w:rsidRPr="00411F99">
        <w:rPr>
          <w:i/>
        </w:rPr>
        <w:t>J</w:t>
      </w:r>
      <w:r w:rsidRPr="00411F99">
        <w:t xml:space="preserve"> = 8.5 Hz, 2H, b’-H), 7.76 (d, </w:t>
      </w:r>
      <w:r w:rsidRPr="00411F99">
        <w:rPr>
          <w:vertAlign w:val="superscript"/>
        </w:rPr>
        <w:t>3</w:t>
      </w:r>
      <w:r w:rsidRPr="00411F99">
        <w:rPr>
          <w:i/>
        </w:rPr>
        <w:t>J</w:t>
      </w:r>
      <w:r w:rsidRPr="00411F99">
        <w:t xml:space="preserve"> = 8.0 Hz, 2H, z-H), 6.92 (t, </w:t>
      </w:r>
      <w:r w:rsidRPr="00411F99">
        <w:rPr>
          <w:vertAlign w:val="superscript"/>
        </w:rPr>
        <w:t>3</w:t>
      </w:r>
      <w:r w:rsidRPr="00411F99">
        <w:rPr>
          <w:i/>
        </w:rPr>
        <w:t>J</w:t>
      </w:r>
      <w:r w:rsidRPr="00411F99">
        <w:t xml:space="preserve"> = 8.5 Hz, 1H, a’-H), 7.19 (s, 4H, m’-H), </w:t>
      </w:r>
      <w:r w:rsidRPr="002B4180">
        <w:t xml:space="preserve">7.31 (d, </w:t>
      </w:r>
      <w:r w:rsidRPr="002B4180">
        <w:rPr>
          <w:vertAlign w:val="superscript"/>
        </w:rPr>
        <w:t>3</w:t>
      </w:r>
      <w:r w:rsidRPr="002B4180">
        <w:rPr>
          <w:i/>
        </w:rPr>
        <w:t>J</w:t>
      </w:r>
      <w:r w:rsidRPr="002B4180">
        <w:t xml:space="preserve"> = 8.0 Hz, 2H, </w:t>
      </w:r>
      <w:r w:rsidR="00351DA2" w:rsidRPr="002B4180">
        <w:t>y</w:t>
      </w:r>
      <w:r w:rsidRPr="002B4180">
        <w:t>-H)</w:t>
      </w:r>
      <w:r w:rsidRPr="00411F99">
        <w:t xml:space="preserve">, 7.34 (s, 4H, m-H), 7.46 (dd, </w:t>
      </w:r>
      <w:r w:rsidRPr="00411F99">
        <w:rPr>
          <w:vertAlign w:val="superscript"/>
        </w:rPr>
        <w:t>3</w:t>
      </w:r>
      <w:r w:rsidRPr="00411F99">
        <w:rPr>
          <w:i/>
        </w:rPr>
        <w:t>J</w:t>
      </w:r>
      <w:r w:rsidRPr="00411F99">
        <w:t xml:space="preserve"> = 7.6 Hz, </w:t>
      </w:r>
      <w:r w:rsidR="00D92F03">
        <w:rPr>
          <w:vertAlign w:val="superscript"/>
        </w:rPr>
        <w:t>4</w:t>
      </w:r>
      <w:r w:rsidRPr="00411F99">
        <w:rPr>
          <w:i/>
        </w:rPr>
        <w:t>J</w:t>
      </w:r>
      <w:r w:rsidRPr="00411F99">
        <w:t xml:space="preserve"> = </w:t>
      </w:r>
      <w:r w:rsidR="00351DA2">
        <w:t>1.2</w:t>
      </w:r>
      <w:r w:rsidRPr="00411F99">
        <w:t xml:space="preserve"> Hz, 1H, g-H), 7.51 (ddd, </w:t>
      </w:r>
      <w:r w:rsidRPr="00411F99">
        <w:rPr>
          <w:vertAlign w:val="superscript"/>
        </w:rPr>
        <w:t>3</w:t>
      </w:r>
      <w:r w:rsidRPr="00411F99">
        <w:rPr>
          <w:i/>
        </w:rPr>
        <w:t>J</w:t>
      </w:r>
      <w:r w:rsidRPr="00411F99">
        <w:t xml:space="preserve"> = 7.6 Hz, </w:t>
      </w:r>
      <w:r w:rsidRPr="00411F99">
        <w:rPr>
          <w:vertAlign w:val="superscript"/>
        </w:rPr>
        <w:t>3</w:t>
      </w:r>
      <w:r w:rsidRPr="00411F99">
        <w:rPr>
          <w:i/>
        </w:rPr>
        <w:t>J</w:t>
      </w:r>
      <w:r w:rsidRPr="00411F99">
        <w:t xml:space="preserve"> = 5.4 Hz, </w:t>
      </w:r>
      <w:r w:rsidRPr="00411F99">
        <w:rPr>
          <w:vertAlign w:val="superscript"/>
        </w:rPr>
        <w:t>4</w:t>
      </w:r>
      <w:r w:rsidRPr="00411F99">
        <w:rPr>
          <w:i/>
        </w:rPr>
        <w:t>J</w:t>
      </w:r>
      <w:r w:rsidRPr="00411F99">
        <w:t xml:space="preserve"> = 1.2 Hz, 2H, b</w:t>
      </w:r>
      <w:r w:rsidRPr="00411F99">
        <w:rPr>
          <w:rFonts w:ascii="Cambria Math" w:hAnsi="Cambria Math" w:cs="Cambria Math"/>
        </w:rPr>
        <w:t>‐</w:t>
      </w:r>
      <w:r w:rsidRPr="00411F99">
        <w:t xml:space="preserve">H), 7.61 (ddd, </w:t>
      </w:r>
      <w:r w:rsidRPr="00411F99">
        <w:rPr>
          <w:vertAlign w:val="superscript"/>
        </w:rPr>
        <w:t>3</w:t>
      </w:r>
      <w:r w:rsidRPr="00411F99">
        <w:rPr>
          <w:i/>
        </w:rPr>
        <w:t>J</w:t>
      </w:r>
      <w:r w:rsidRPr="00411F99">
        <w:t xml:space="preserve"> = 5.4 Hz, </w:t>
      </w:r>
      <w:r w:rsidRPr="00411F99">
        <w:rPr>
          <w:vertAlign w:val="superscript"/>
        </w:rPr>
        <w:t>4</w:t>
      </w:r>
      <w:r w:rsidRPr="00411F99">
        <w:rPr>
          <w:i/>
        </w:rPr>
        <w:t>J</w:t>
      </w:r>
      <w:r w:rsidRPr="00411F99">
        <w:t xml:space="preserve"> = 1.2 Hz, </w:t>
      </w:r>
      <w:r w:rsidRPr="00411F99">
        <w:rPr>
          <w:vertAlign w:val="superscript"/>
        </w:rPr>
        <w:t>5</w:t>
      </w:r>
      <w:r w:rsidRPr="00411F99">
        <w:rPr>
          <w:i/>
        </w:rPr>
        <w:t>J</w:t>
      </w:r>
      <w:r w:rsidRPr="00411F99">
        <w:t xml:space="preserve"> = 0.8 Hz, 2H, a</w:t>
      </w:r>
      <w:r w:rsidRPr="00411F99">
        <w:rPr>
          <w:rFonts w:ascii="Cambria Math" w:hAnsi="Cambria Math" w:cs="Cambria Math"/>
        </w:rPr>
        <w:t>‐</w:t>
      </w:r>
      <w:r w:rsidRPr="00411F99">
        <w:t xml:space="preserve">H), 7.63 (d, </w:t>
      </w:r>
      <w:r w:rsidRPr="00411F99">
        <w:rPr>
          <w:vertAlign w:val="superscript"/>
        </w:rPr>
        <w:t>3</w:t>
      </w:r>
      <w:r w:rsidRPr="00411F99">
        <w:rPr>
          <w:i/>
        </w:rPr>
        <w:t>J</w:t>
      </w:r>
      <w:r w:rsidRPr="00411F99">
        <w:t xml:space="preserve"> = 8.0 Hz, 4H, l-H), 7.66 (d, </w:t>
      </w:r>
      <w:r w:rsidR="00E11207" w:rsidRPr="002B4180">
        <w:rPr>
          <w:vertAlign w:val="superscript"/>
        </w:rPr>
        <w:t>4</w:t>
      </w:r>
      <w:r w:rsidRPr="002B4180">
        <w:rPr>
          <w:i/>
        </w:rPr>
        <w:t>J</w:t>
      </w:r>
      <w:r w:rsidRPr="002B4180">
        <w:t xml:space="preserve"> = 1.2 Hz</w:t>
      </w:r>
      <w:r w:rsidRPr="00411F99">
        <w:t xml:space="preserve">, 1H, f-H), 7.86 (d, </w:t>
      </w:r>
      <w:r w:rsidRPr="00411F99">
        <w:rPr>
          <w:vertAlign w:val="superscript"/>
        </w:rPr>
        <w:t>3</w:t>
      </w:r>
      <w:r w:rsidRPr="00411F99">
        <w:rPr>
          <w:i/>
        </w:rPr>
        <w:t>J</w:t>
      </w:r>
      <w:r w:rsidRPr="00411F99">
        <w:t xml:space="preserve"> = 8.2 Hz, 1H, 8-H), 8.09 (d, </w:t>
      </w:r>
      <w:r w:rsidRPr="00411F99">
        <w:rPr>
          <w:vertAlign w:val="superscript"/>
        </w:rPr>
        <w:t>3</w:t>
      </w:r>
      <w:r w:rsidRPr="00411F99">
        <w:rPr>
          <w:i/>
        </w:rPr>
        <w:t>J</w:t>
      </w:r>
      <w:r w:rsidRPr="00411F99">
        <w:t xml:space="preserve"> = 8.2 Hz, 1H, 3-H), 8.19 (d, 2H, 5’-H), 8.24-8.27 (m, 5H, k</w:t>
      </w:r>
      <w:r w:rsidR="004F0F99">
        <w:t xml:space="preserve">-, </w:t>
      </w:r>
      <w:r w:rsidRPr="00411F99">
        <w:t xml:space="preserve">h-H), 8.28 (ddd, </w:t>
      </w:r>
      <w:r w:rsidRPr="00411F99">
        <w:rPr>
          <w:vertAlign w:val="superscript"/>
        </w:rPr>
        <w:t>3</w:t>
      </w:r>
      <w:r w:rsidRPr="00411F99">
        <w:rPr>
          <w:i/>
        </w:rPr>
        <w:t>J</w:t>
      </w:r>
      <w:r w:rsidRPr="00411F99">
        <w:t xml:space="preserve"> = 8.2 Hz, </w:t>
      </w:r>
      <w:r w:rsidRPr="00411F99">
        <w:rPr>
          <w:vertAlign w:val="superscript"/>
        </w:rPr>
        <w:t>3</w:t>
      </w:r>
      <w:r w:rsidRPr="00411F99">
        <w:rPr>
          <w:i/>
        </w:rPr>
        <w:t>J</w:t>
      </w:r>
      <w:r w:rsidRPr="00411F99">
        <w:t xml:space="preserve"> = 7.6 Hz, </w:t>
      </w:r>
      <w:r w:rsidRPr="00411F99">
        <w:rPr>
          <w:vertAlign w:val="superscript"/>
        </w:rPr>
        <w:t>4</w:t>
      </w:r>
      <w:r w:rsidRPr="00411F99">
        <w:rPr>
          <w:i/>
        </w:rPr>
        <w:t>J</w:t>
      </w:r>
      <w:r w:rsidRPr="00411F99">
        <w:t xml:space="preserve"> = 1.2 Hz, 2H, c</w:t>
      </w:r>
      <w:r w:rsidRPr="00411F99">
        <w:rPr>
          <w:rFonts w:ascii="Cambria Math" w:hAnsi="Cambria Math" w:cs="Cambria Math"/>
        </w:rPr>
        <w:t>‐</w:t>
      </w:r>
      <w:r w:rsidRPr="00411F99">
        <w:t xml:space="preserve">H), 8.44 (d, </w:t>
      </w:r>
      <w:r w:rsidRPr="00411F99">
        <w:rPr>
          <w:vertAlign w:val="superscript"/>
        </w:rPr>
        <w:t>3</w:t>
      </w:r>
      <w:r w:rsidRPr="00411F99">
        <w:rPr>
          <w:i/>
        </w:rPr>
        <w:t>J</w:t>
      </w:r>
      <w:r w:rsidRPr="00411F99">
        <w:t xml:space="preserve"> = 8.0 Hz, 1H, 5/6-H), 8.48 (d, </w:t>
      </w:r>
      <w:r w:rsidRPr="00411F99">
        <w:rPr>
          <w:vertAlign w:val="superscript"/>
        </w:rPr>
        <w:lastRenderedPageBreak/>
        <w:t>3</w:t>
      </w:r>
      <w:r w:rsidRPr="00411F99">
        <w:rPr>
          <w:i/>
        </w:rPr>
        <w:t>J</w:t>
      </w:r>
      <w:r w:rsidRPr="00411F99">
        <w:t xml:space="preserve"> = 8.0 Hz, 1H, 6/5-H), 8.58 (s, 2H, 4’-H), 8.65 (d, </w:t>
      </w:r>
      <w:r w:rsidRPr="00411F99">
        <w:rPr>
          <w:vertAlign w:val="superscript"/>
        </w:rPr>
        <w:t>3</w:t>
      </w:r>
      <w:r w:rsidRPr="00411F99">
        <w:rPr>
          <w:i/>
        </w:rPr>
        <w:t>J</w:t>
      </w:r>
      <w:r w:rsidRPr="00411F99">
        <w:t xml:space="preserve"> = 8.2 Hz, d-H), 8.92 (d, </w:t>
      </w:r>
      <w:r w:rsidRPr="00411F99">
        <w:rPr>
          <w:vertAlign w:val="superscript"/>
        </w:rPr>
        <w:t>3</w:t>
      </w:r>
      <w:r w:rsidRPr="00411F99">
        <w:rPr>
          <w:i/>
        </w:rPr>
        <w:t>J</w:t>
      </w:r>
      <w:r w:rsidRPr="00411F99">
        <w:t xml:space="preserve"> = 4.5 Hz, 4H, p-H), 8.93 (s, 2H, e-H), 8.94 (d, </w:t>
      </w:r>
      <w:r w:rsidRPr="00411F99">
        <w:rPr>
          <w:vertAlign w:val="superscript"/>
        </w:rPr>
        <w:t>3</w:t>
      </w:r>
      <w:r w:rsidRPr="00411F99">
        <w:rPr>
          <w:i/>
        </w:rPr>
        <w:t>J</w:t>
      </w:r>
      <w:r w:rsidRPr="00411F99">
        <w:t xml:space="preserve"> = 8.</w:t>
      </w:r>
      <w:r w:rsidR="005D760D">
        <w:t>2</w:t>
      </w:r>
      <w:r w:rsidRPr="00411F99">
        <w:t xml:space="preserve"> Hz, 1H, 7-H), 9.02 (d, </w:t>
      </w:r>
      <w:r w:rsidRPr="00411F99">
        <w:rPr>
          <w:vertAlign w:val="superscript"/>
        </w:rPr>
        <w:t>3</w:t>
      </w:r>
      <w:r w:rsidRPr="00411F99">
        <w:rPr>
          <w:i/>
        </w:rPr>
        <w:t>J</w:t>
      </w:r>
      <w:r w:rsidRPr="00411F99">
        <w:t xml:space="preserve"> = 8.</w:t>
      </w:r>
      <w:r w:rsidR="005D760D">
        <w:t>2</w:t>
      </w:r>
      <w:r w:rsidRPr="00411F99">
        <w:t xml:space="preserve"> Hz, 1H, 4-H), 9.07 (d, </w:t>
      </w:r>
      <w:r w:rsidRPr="00411F99">
        <w:rPr>
          <w:vertAlign w:val="superscript"/>
        </w:rPr>
        <w:t>3</w:t>
      </w:r>
      <w:r w:rsidRPr="00411F99">
        <w:rPr>
          <w:i/>
        </w:rPr>
        <w:t>J</w:t>
      </w:r>
      <w:r w:rsidRPr="00411F99">
        <w:t xml:space="preserve"> = 4.5 Hz, 4H, t-H), 9.30 (brs, 1H, i-H), 9.41 (d, </w:t>
      </w:r>
      <w:r w:rsidRPr="00411F99">
        <w:rPr>
          <w:vertAlign w:val="superscript"/>
        </w:rPr>
        <w:t>3</w:t>
      </w:r>
      <w:r w:rsidRPr="00411F99">
        <w:rPr>
          <w:i/>
        </w:rPr>
        <w:t>J</w:t>
      </w:r>
      <w:r w:rsidRPr="00411F99">
        <w:t xml:space="preserve"> = 4.5 Hz, 4H, q-H), 9.46 (d, </w:t>
      </w:r>
      <w:r w:rsidRPr="00411F99">
        <w:rPr>
          <w:vertAlign w:val="superscript"/>
        </w:rPr>
        <w:t>3</w:t>
      </w:r>
      <w:r w:rsidRPr="00411F99">
        <w:rPr>
          <w:i/>
        </w:rPr>
        <w:t>J</w:t>
      </w:r>
      <w:r w:rsidRPr="00411F99">
        <w:t xml:space="preserve"> = 4.5 Hz, 4H, s-H), 10.28 (s, 4H, r-H)</w:t>
      </w:r>
      <w:bookmarkEnd w:id="10"/>
      <w:r w:rsidRPr="00411F99">
        <w:t xml:space="preserve"> ppm;</w:t>
      </w:r>
      <w:bookmarkEnd w:id="11"/>
      <w:r w:rsidRPr="00411F99">
        <w:t xml:space="preserve"> </w:t>
      </w:r>
      <w:r w:rsidRPr="00411F99">
        <w:rPr>
          <w:b/>
        </w:rPr>
        <w:t>ESI-MS:</w:t>
      </w:r>
      <w:r w:rsidRPr="00411F99">
        <w:t xml:space="preserve"> </w:t>
      </w:r>
      <w:r w:rsidRPr="00411F99">
        <w:rPr>
          <w:i/>
          <w:iCs/>
        </w:rPr>
        <w:t>m</w:t>
      </w:r>
      <w:r w:rsidRPr="00411F99">
        <w:t>/</w:t>
      </w:r>
      <w:r w:rsidRPr="00411F99">
        <w:rPr>
          <w:i/>
          <w:iCs/>
        </w:rPr>
        <w:t xml:space="preserve">z </w:t>
      </w:r>
      <w:r w:rsidRPr="00411F99">
        <w:t>(%) = 1442.2 (100) [CuZn(</w:t>
      </w:r>
      <w:r w:rsidRPr="00411F99">
        <w:rPr>
          <w:b/>
        </w:rPr>
        <w:t>1</w:t>
      </w:r>
      <w:r w:rsidRPr="00411F99">
        <w:t>)(</w:t>
      </w:r>
      <w:r w:rsidRPr="00411F99">
        <w:rPr>
          <w:b/>
        </w:rPr>
        <w:t>2</w:t>
      </w:r>
      <w:r w:rsidRPr="00411F99">
        <w:t>)(</w:t>
      </w:r>
      <w:r w:rsidRPr="00411F99">
        <w:rPr>
          <w:b/>
        </w:rPr>
        <w:t>3</w:t>
      </w:r>
      <w:r w:rsidRPr="00411F99">
        <w:t>)(OTf)]</w:t>
      </w:r>
      <w:r w:rsidRPr="00411F99">
        <w:rPr>
          <w:vertAlign w:val="superscript"/>
        </w:rPr>
        <w:t>2+</w:t>
      </w:r>
      <w:r w:rsidRPr="00411F99">
        <w:t>.</w:t>
      </w:r>
      <w:r w:rsidR="00F70B04">
        <w:t xml:space="preserve"> </w:t>
      </w:r>
      <w:r w:rsidR="00F70B04" w:rsidRPr="00E916CC">
        <w:rPr>
          <w:b/>
        </w:rPr>
        <w:t xml:space="preserve">Elemental analysis: </w:t>
      </w:r>
      <w:r w:rsidR="00F70B04" w:rsidRPr="00E916CC">
        <w:t xml:space="preserve">Anal. Calcd. for </w:t>
      </w:r>
      <w:r w:rsidR="00E916CC" w:rsidRPr="00E916CC">
        <w:t>C</w:t>
      </w:r>
      <w:r w:rsidR="00E916CC" w:rsidRPr="00E916CC">
        <w:rPr>
          <w:vertAlign w:val="subscript"/>
        </w:rPr>
        <w:t>178</w:t>
      </w:r>
      <w:r w:rsidR="00E916CC" w:rsidRPr="00E916CC">
        <w:t>H</w:t>
      </w:r>
      <w:r w:rsidR="00E916CC" w:rsidRPr="00E916CC">
        <w:rPr>
          <w:vertAlign w:val="subscript"/>
        </w:rPr>
        <w:t>139</w:t>
      </w:r>
      <w:r w:rsidR="00E916CC" w:rsidRPr="00E916CC">
        <w:t>CuF</w:t>
      </w:r>
      <w:r w:rsidR="00E916CC" w:rsidRPr="00E916CC">
        <w:rPr>
          <w:vertAlign w:val="subscript"/>
        </w:rPr>
        <w:t>12</w:t>
      </w:r>
      <w:r w:rsidR="00E916CC" w:rsidRPr="00E916CC">
        <w:t>N</w:t>
      </w:r>
      <w:r w:rsidR="00E916CC" w:rsidRPr="00E916CC">
        <w:rPr>
          <w:vertAlign w:val="subscript"/>
        </w:rPr>
        <w:t>16</w:t>
      </w:r>
      <w:r w:rsidR="00E916CC" w:rsidRPr="00E916CC">
        <w:t>O</w:t>
      </w:r>
      <w:r w:rsidR="00E916CC" w:rsidRPr="00E916CC">
        <w:rPr>
          <w:vertAlign w:val="subscript"/>
        </w:rPr>
        <w:t>9</w:t>
      </w:r>
      <w:r w:rsidR="00E916CC" w:rsidRPr="00E916CC">
        <w:t>PS</w:t>
      </w:r>
      <w:r w:rsidR="00E916CC" w:rsidRPr="00E916CC">
        <w:rPr>
          <w:vertAlign w:val="subscript"/>
        </w:rPr>
        <w:t>2</w:t>
      </w:r>
      <w:r w:rsidR="00E916CC" w:rsidRPr="00E916CC">
        <w:t>Zn</w:t>
      </w:r>
      <w:r w:rsidR="00E916CC" w:rsidRPr="00E916CC">
        <w:rPr>
          <w:vertAlign w:val="subscript"/>
        </w:rPr>
        <w:t>3</w:t>
      </w:r>
      <w:r w:rsidR="00E916CC">
        <w:t>•2CH</w:t>
      </w:r>
      <w:r w:rsidR="00E916CC" w:rsidRPr="00E916CC">
        <w:rPr>
          <w:vertAlign w:val="subscript"/>
        </w:rPr>
        <w:t>3</w:t>
      </w:r>
      <w:r w:rsidR="00E916CC">
        <w:t>CN</w:t>
      </w:r>
      <w:r w:rsidR="00F70B04" w:rsidRPr="00E916CC">
        <w:t xml:space="preserve">: </w:t>
      </w:r>
      <w:r w:rsidR="00E916CC" w:rsidRPr="00E916CC">
        <w:rPr>
          <w:lang w:val="en-GB"/>
        </w:rPr>
        <w:t xml:space="preserve">C, 66.02; H, 4.41; N, </w:t>
      </w:r>
      <w:r w:rsidR="00E916CC">
        <w:rPr>
          <w:lang w:val="en-GB"/>
        </w:rPr>
        <w:t xml:space="preserve">7.61; </w:t>
      </w:r>
      <w:r w:rsidR="00E916CC" w:rsidRPr="00E916CC">
        <w:rPr>
          <w:lang w:val="en-GB"/>
        </w:rPr>
        <w:t>S, 1.94</w:t>
      </w:r>
      <w:r w:rsidR="00E916CC">
        <w:rPr>
          <w:lang w:val="en-GB"/>
        </w:rPr>
        <w:t xml:space="preserve">.  </w:t>
      </w:r>
      <w:r w:rsidR="00F70B04" w:rsidRPr="00E916CC">
        <w:t xml:space="preserve">Found: </w:t>
      </w:r>
      <w:r w:rsidR="00F70B04" w:rsidRPr="00E916CC">
        <w:rPr>
          <w:lang w:val="en-GB"/>
        </w:rPr>
        <w:t xml:space="preserve">C, </w:t>
      </w:r>
      <w:r w:rsidR="00E916CC">
        <w:rPr>
          <w:lang w:val="en-GB"/>
        </w:rPr>
        <w:t>66.21</w:t>
      </w:r>
      <w:r w:rsidR="00F70B04" w:rsidRPr="00E916CC">
        <w:rPr>
          <w:lang w:val="en-GB"/>
        </w:rPr>
        <w:t xml:space="preserve">; H, </w:t>
      </w:r>
      <w:r w:rsidR="00E916CC">
        <w:rPr>
          <w:lang w:val="en-GB"/>
        </w:rPr>
        <w:t>4.31</w:t>
      </w:r>
      <w:r w:rsidR="00F70B04" w:rsidRPr="00E916CC">
        <w:rPr>
          <w:lang w:val="en-GB"/>
        </w:rPr>
        <w:t xml:space="preserve">; N, </w:t>
      </w:r>
      <w:r w:rsidR="00E916CC">
        <w:rPr>
          <w:lang w:val="en-GB"/>
        </w:rPr>
        <w:t>7.66</w:t>
      </w:r>
      <w:bookmarkEnd w:id="8"/>
      <w:bookmarkEnd w:id="9"/>
      <w:r w:rsidR="00E916CC">
        <w:t>; S, 1.99.</w:t>
      </w:r>
    </w:p>
    <w:p w14:paraId="4312F4A2" w14:textId="54F69CB5" w:rsidR="00B811AE" w:rsidRPr="00411F99" w:rsidRDefault="00B811AE" w:rsidP="00B811AE">
      <w:pPr>
        <w:rPr>
          <w:bCs w:val="0"/>
          <w:vertAlign w:val="superscript"/>
        </w:rPr>
      </w:pPr>
      <w:r w:rsidRPr="00411F99">
        <w:rPr>
          <w:b/>
        </w:rPr>
        <w:t xml:space="preserve">Complex </w:t>
      </w:r>
      <w:r w:rsidRPr="00E916CC">
        <w:rPr>
          <w:b/>
        </w:rPr>
        <w:t xml:space="preserve">R2 = </w:t>
      </w:r>
      <w:r w:rsidRPr="00E916CC">
        <w:t>[CuZn(</w:t>
      </w:r>
      <w:r w:rsidRPr="00E916CC">
        <w:rPr>
          <w:b/>
        </w:rPr>
        <w:t>1</w:t>
      </w:r>
      <w:r w:rsidRPr="00E916CC">
        <w:t>)(</w:t>
      </w:r>
      <w:r w:rsidRPr="00E916CC">
        <w:rPr>
          <w:b/>
        </w:rPr>
        <w:t>2</w:t>
      </w:r>
      <w:r w:rsidR="00C25257" w:rsidRPr="00E916CC">
        <w:rPr>
          <w:b/>
        </w:rPr>
        <w:t>’</w:t>
      </w:r>
      <w:r w:rsidRPr="00E916CC">
        <w:t>)(</w:t>
      </w:r>
      <w:r w:rsidRPr="00E916CC">
        <w:rPr>
          <w:b/>
        </w:rPr>
        <w:t>3</w:t>
      </w:r>
      <w:r w:rsidRPr="00E916CC">
        <w:t>)</w:t>
      </w:r>
      <w:r w:rsidR="00C25257" w:rsidRPr="00E916CC">
        <w:t>]</w:t>
      </w:r>
      <w:r w:rsidR="00C25257" w:rsidRPr="00E916CC">
        <w:rPr>
          <w:vertAlign w:val="superscript"/>
        </w:rPr>
        <w:t>3</w:t>
      </w:r>
      <w:r w:rsidRPr="00E916CC">
        <w:rPr>
          <w:vertAlign w:val="superscript"/>
        </w:rPr>
        <w:t>+</w:t>
      </w:r>
    </w:p>
    <w:p w14:paraId="493FD2EE" w14:textId="77777777" w:rsidR="00B811AE" w:rsidRPr="00411F99" w:rsidRDefault="00B811AE" w:rsidP="00B811AE">
      <w:pPr>
        <w:rPr>
          <w:bCs w:val="0"/>
          <w:vertAlign w:val="superscript"/>
        </w:rPr>
      </w:pPr>
    </w:p>
    <w:bookmarkStart w:id="12" w:name="_Hlk87878700"/>
    <w:p w14:paraId="308BCA68" w14:textId="77777777" w:rsidR="00B811AE" w:rsidRPr="00411F99" w:rsidRDefault="00B811AE" w:rsidP="00B811AE">
      <w:pPr>
        <w:jc w:val="center"/>
      </w:pPr>
      <w:r w:rsidRPr="00411F99">
        <w:object w:dxaOrig="10212" w:dyaOrig="6334" w14:anchorId="47EACD41">
          <v:shape id="_x0000_i1057" type="#_x0000_t75" style="width:269pt;height:167pt" o:ole="">
            <v:imagedata r:id="rId61" o:title=""/>
          </v:shape>
          <o:OLEObject Type="Embed" ProgID="ChemDraw.Document.6.0" ShapeID="_x0000_i1057" DrawAspect="Content" ObjectID="_1778484125" r:id="rId62"/>
        </w:object>
      </w:r>
    </w:p>
    <w:p w14:paraId="3E512680" w14:textId="38A7B419" w:rsidR="00F70B04" w:rsidRPr="00F70B04" w:rsidRDefault="00B811AE" w:rsidP="00F70B04">
      <w:pPr>
        <w:autoSpaceDE w:val="0"/>
        <w:autoSpaceDN w:val="0"/>
        <w:adjustRightInd w:val="0"/>
        <w:jc w:val="both"/>
        <w:rPr>
          <w:color w:val="FF0000"/>
        </w:rPr>
      </w:pPr>
      <w:r w:rsidRPr="00D92F03">
        <w:t xml:space="preserve">In an NMR tube, ligands </w:t>
      </w:r>
      <w:r w:rsidRPr="00D92F03">
        <w:rPr>
          <w:b/>
        </w:rPr>
        <w:t>1</w:t>
      </w:r>
      <w:r w:rsidRPr="00D92F03">
        <w:t xml:space="preserve"> (1.3</w:t>
      </w:r>
      <w:r w:rsidR="00AA7670">
        <w:t>1</w:t>
      </w:r>
      <w:r w:rsidRPr="00D92F03">
        <w:t xml:space="preserve"> mg, 0.8</w:t>
      </w:r>
      <w:r w:rsidR="00AA7670">
        <w:t>16</w:t>
      </w:r>
      <w:r w:rsidRPr="00D92F03">
        <w:t xml:space="preserve"> μmol)</w:t>
      </w:r>
      <w:r w:rsidR="007D3761" w:rsidRPr="00D92F03">
        <w:t>,</w:t>
      </w:r>
      <w:r w:rsidRPr="00D92F03">
        <w:t xml:space="preserve"> </w:t>
      </w:r>
      <w:r w:rsidRPr="00D92F03">
        <w:rPr>
          <w:b/>
        </w:rPr>
        <w:t>2</w:t>
      </w:r>
      <w:r w:rsidRPr="00D92F03">
        <w:t xml:space="preserve"> (293 µg, 0.816 μmol), and </w:t>
      </w:r>
      <w:r w:rsidRPr="00D92F03">
        <w:rPr>
          <w:b/>
        </w:rPr>
        <w:t>3</w:t>
      </w:r>
      <w:r w:rsidRPr="00D92F03">
        <w:t xml:space="preserve"> (526 μg, 0.816 μmol), [Cu(CH</w:t>
      </w:r>
      <w:r w:rsidRPr="00D92F03">
        <w:rPr>
          <w:vertAlign w:val="subscript"/>
        </w:rPr>
        <w:t>3</w:t>
      </w:r>
      <w:r w:rsidRPr="00D92F03">
        <w:t>CN)</w:t>
      </w:r>
      <w:r w:rsidRPr="00D92F03">
        <w:rPr>
          <w:vertAlign w:val="subscript"/>
        </w:rPr>
        <w:t>4</w:t>
      </w:r>
      <w:r w:rsidRPr="00D92F03">
        <w:t>]PF</w:t>
      </w:r>
      <w:r w:rsidRPr="00D92F03">
        <w:rPr>
          <w:vertAlign w:val="subscript"/>
        </w:rPr>
        <w:t>6</w:t>
      </w:r>
      <w:r w:rsidRPr="00D92F03">
        <w:t xml:space="preserve"> (303 µg, 0.816 μmol) and Zn(OTf)</w:t>
      </w:r>
      <w:r w:rsidRPr="00D92F03">
        <w:rPr>
          <w:vertAlign w:val="subscript"/>
        </w:rPr>
        <w:t>2</w:t>
      </w:r>
      <w:r w:rsidRPr="00D92F03">
        <w:t xml:space="preserve"> (294 μg, 0.816 μmol) in 10 µL of CD</w:t>
      </w:r>
      <w:r w:rsidRPr="00D92F03">
        <w:rPr>
          <w:vertAlign w:val="subscript"/>
        </w:rPr>
        <w:t>3</w:t>
      </w:r>
      <w:r w:rsidRPr="00D92F03">
        <w:t xml:space="preserve">CN were dissolved </w:t>
      </w:r>
      <w:r w:rsidRPr="00DC4C4C">
        <w:t>in 500 μL of CD</w:t>
      </w:r>
      <w:r w:rsidRPr="00DC4C4C">
        <w:rPr>
          <w:vertAlign w:val="subscript"/>
        </w:rPr>
        <w:t>2</w:t>
      </w:r>
      <w:r w:rsidRPr="00DC4C4C">
        <w:t>Cl</w:t>
      </w:r>
      <w:r w:rsidRPr="00DC4C4C">
        <w:rPr>
          <w:vertAlign w:val="subscript"/>
        </w:rPr>
        <w:t>2</w:t>
      </w:r>
      <w:r w:rsidR="007D3761" w:rsidRPr="00DC4C4C">
        <w:t>. S</w:t>
      </w:r>
      <w:r w:rsidRPr="00DC4C4C">
        <w:t>ubsequently</w:t>
      </w:r>
      <w:r w:rsidR="007D3761" w:rsidRPr="00DC4C4C">
        <w:t>, the</w:t>
      </w:r>
      <w:r w:rsidRPr="00DC4C4C">
        <w:t xml:space="preserve"> mixture was heated at 40 °C for 20 min. Thereunto, ligand </w:t>
      </w:r>
      <w:r w:rsidRPr="00DC4C4C">
        <w:rPr>
          <w:b/>
        </w:rPr>
        <w:t>4</w:t>
      </w:r>
      <w:r w:rsidRPr="00DC4C4C">
        <w:t xml:space="preserve"> (87.3 µg, 0.816 μmol) was added and </w:t>
      </w:r>
      <w:r w:rsidR="007D3761" w:rsidRPr="00DC4C4C">
        <w:t xml:space="preserve">the mixture </w:t>
      </w:r>
      <w:r w:rsidRPr="00DC4C4C">
        <w:t xml:space="preserve">heated for 1 h at 50 °C. </w:t>
      </w:r>
      <w:r w:rsidR="007D3761" w:rsidRPr="00DC4C4C">
        <w:t xml:space="preserve">Then </w:t>
      </w:r>
      <w:r w:rsidR="00F2731D" w:rsidRPr="00DC4C4C">
        <w:t xml:space="preserve">the </w:t>
      </w:r>
      <w:r w:rsidRPr="00DC4C4C">
        <w:t>NMR was recorded</w:t>
      </w:r>
      <w:r w:rsidR="00F2731D" w:rsidRPr="00DC4C4C">
        <w:t xml:space="preserve"> at rt</w:t>
      </w:r>
      <w:r w:rsidRPr="00DC4C4C">
        <w:t xml:space="preserve">. </w:t>
      </w:r>
      <w:r w:rsidRPr="00DC4C4C">
        <w:rPr>
          <w:b/>
        </w:rPr>
        <w:t>Yield</w:t>
      </w:r>
      <w:r w:rsidRPr="00DC4C4C">
        <w:t>: quantitative</w:t>
      </w:r>
      <w:r w:rsidR="007D3761" w:rsidRPr="00DC4C4C">
        <w:t>.</w:t>
      </w:r>
      <w:r w:rsidRPr="00DC4C4C">
        <w:t xml:space="preserve"> </w:t>
      </w:r>
      <w:r w:rsidR="0083028A" w:rsidRPr="00917E07">
        <w:rPr>
          <w:b/>
        </w:rPr>
        <w:t>Mp</w:t>
      </w:r>
      <w:r w:rsidR="0083028A" w:rsidRPr="00917E07">
        <w:t xml:space="preserve"> = </w:t>
      </w:r>
      <w:r w:rsidR="0083028A">
        <w:t>˃200 °C</w:t>
      </w:r>
      <w:r w:rsidR="0083028A" w:rsidRPr="00917E07">
        <w:t xml:space="preserve">. </w:t>
      </w:r>
      <w:r w:rsidR="0083028A" w:rsidRPr="00917E07">
        <w:rPr>
          <w:b/>
        </w:rPr>
        <w:t xml:space="preserve">IR (KBr): </w:t>
      </w:r>
      <w:r w:rsidR="0083028A" w:rsidRPr="00917E07">
        <w:rPr>
          <w:b/>
        </w:rPr>
        <w:object w:dxaOrig="224" w:dyaOrig="350" w14:anchorId="06616639">
          <v:shape id="_x0000_i1058" type="#_x0000_t75" style="width:7.5pt;height:7.5pt" o:ole="">
            <v:imagedata r:id="rId23" o:title="" croptop="16244f" cropbottom="17010f" cropleft="12233f" cropright="6117f"/>
          </v:shape>
          <o:OLEObject Type="Embed" ProgID="ChemDraw.Document.6.0" ShapeID="_x0000_i1058" DrawAspect="Content" ObjectID="_1778484126" r:id="rId63"/>
        </w:object>
      </w:r>
      <w:r w:rsidR="0083028A" w:rsidRPr="00917E07">
        <w:rPr>
          <w:b/>
        </w:rPr>
        <w:t xml:space="preserve"> </w:t>
      </w:r>
      <w:r w:rsidR="0083028A" w:rsidRPr="00917E07">
        <w:t xml:space="preserve">= </w:t>
      </w:r>
      <w:r w:rsidR="000207E0" w:rsidRPr="00FE5880">
        <w:t xml:space="preserve">877, 939, 985, 1124, 1181, 1248, 1294, 1354, 1387, 1470, 1516, 1607, 2096, </w:t>
      </w:r>
      <w:r w:rsidR="000207E0">
        <w:t xml:space="preserve">2133, </w:t>
      </w:r>
      <w:r w:rsidR="000207E0" w:rsidRPr="00FE5880">
        <w:t xml:space="preserve">2873, 2959, 3041, 3278 </w:t>
      </w:r>
      <w:r w:rsidR="0083028A" w:rsidRPr="00917E07">
        <w:t>cm</w:t>
      </w:r>
      <w:r w:rsidR="0083028A" w:rsidRPr="00917E07">
        <w:rPr>
          <w:vertAlign w:val="superscript"/>
          <w:lang w:val="en-GB"/>
        </w:rPr>
        <w:t>–</w:t>
      </w:r>
      <w:r w:rsidR="0083028A" w:rsidRPr="00917E07">
        <w:rPr>
          <w:vertAlign w:val="superscript"/>
        </w:rPr>
        <w:t>1</w:t>
      </w:r>
      <w:r w:rsidR="0083028A" w:rsidRPr="00917E07">
        <w:t>.</w:t>
      </w:r>
      <w:r w:rsidR="0083028A">
        <w:t xml:space="preserve"> </w:t>
      </w:r>
      <w:r w:rsidRPr="00DC4C4C">
        <w:rPr>
          <w:b/>
          <w:vertAlign w:val="superscript"/>
        </w:rPr>
        <w:t>1</w:t>
      </w:r>
      <w:r w:rsidRPr="00DC4C4C">
        <w:rPr>
          <w:b/>
        </w:rPr>
        <w:t>H NMR (</w:t>
      </w:r>
      <w:r w:rsidR="000207E0">
        <w:rPr>
          <w:b/>
        </w:rPr>
        <w:t>6</w:t>
      </w:r>
      <w:r w:rsidRPr="00DC4C4C">
        <w:rPr>
          <w:b/>
        </w:rPr>
        <w:t>00 MHz, CD</w:t>
      </w:r>
      <w:r w:rsidRPr="00DC4C4C">
        <w:rPr>
          <w:b/>
          <w:vertAlign w:val="subscript"/>
        </w:rPr>
        <w:t>2</w:t>
      </w:r>
      <w:r w:rsidRPr="00DC4C4C">
        <w:rPr>
          <w:b/>
        </w:rPr>
        <w:t>Cl</w:t>
      </w:r>
      <w:r w:rsidRPr="00DC4C4C">
        <w:rPr>
          <w:b/>
          <w:vertAlign w:val="subscript"/>
        </w:rPr>
        <w:t>2</w:t>
      </w:r>
      <w:r w:rsidRPr="00DC4C4C">
        <w:rPr>
          <w:b/>
        </w:rPr>
        <w:t>):</w:t>
      </w:r>
      <w:r w:rsidRPr="00DC4C4C">
        <w:t xml:space="preserve"> </w:t>
      </w:r>
      <w:r w:rsidRPr="00DC4C4C">
        <w:rPr>
          <w:i/>
        </w:rPr>
        <w:sym w:font="Symbol" w:char="F064"/>
      </w:r>
      <w:r w:rsidRPr="00DC4C4C">
        <w:t xml:space="preserve"> = </w:t>
      </w:r>
      <w:bookmarkStart w:id="13" w:name="_Hlk87882449"/>
      <w:bookmarkStart w:id="14" w:name="_Hlk87880947"/>
      <w:r w:rsidRPr="00DC4C4C">
        <w:t xml:space="preserve">0.71 (s, 6H, w-H), 1.79 (brs, 2H, α-H), 1.82 (s, 12H, n-H), 1.89 (s, 6H, x-H), 2.15 (s, 12H, v-H), 2.31 (s, 3H, u’-H), 2.35 (s, 3H, u’-H), 2.62 (s, 6H, o-H), 2.90 (s, 6H, c’-H), 4.39 (s, 2H, j-H), 5.18 (brs, 2H, β-H), 6.02 (d, </w:t>
      </w:r>
      <w:r w:rsidRPr="00DC4C4C">
        <w:rPr>
          <w:vertAlign w:val="superscript"/>
        </w:rPr>
        <w:t>3</w:t>
      </w:r>
      <w:r w:rsidRPr="00DC4C4C">
        <w:rPr>
          <w:i/>
        </w:rPr>
        <w:t>J</w:t>
      </w:r>
      <w:r w:rsidRPr="00DC4C4C">
        <w:t xml:space="preserve"> = 8.5 Hz, 2H, b’-H), 6.40 (s, 2H, m’-H), 6.60 (d, </w:t>
      </w:r>
      <w:r w:rsidRPr="00DC4C4C">
        <w:rPr>
          <w:vertAlign w:val="superscript"/>
        </w:rPr>
        <w:t>3</w:t>
      </w:r>
      <w:r w:rsidRPr="00DC4C4C">
        <w:rPr>
          <w:i/>
        </w:rPr>
        <w:t>J</w:t>
      </w:r>
      <w:r w:rsidRPr="00DC4C4C">
        <w:t xml:space="preserve"> = 8.0 Hz, 2H, z-H), 6.65-6.80 (m, 2H, k’-H), 6.85 (s, 2H, m</w:t>
      </w:r>
      <w:r w:rsidRPr="00DC4C4C">
        <w:rPr>
          <w:vertAlign w:val="subscript"/>
        </w:rPr>
        <w:t>1</w:t>
      </w:r>
      <w:r w:rsidRPr="00DC4C4C">
        <w:t xml:space="preserve">’-H), </w:t>
      </w:r>
      <w:r w:rsidR="00D92F03" w:rsidRPr="00DC4C4C">
        <w:t xml:space="preserve">6.86 (dd, 3J = 7.6 Hz, </w:t>
      </w:r>
      <w:r w:rsidR="00D92F03" w:rsidRPr="00DC4C4C">
        <w:rPr>
          <w:vertAlign w:val="superscript"/>
        </w:rPr>
        <w:t>4</w:t>
      </w:r>
      <w:r w:rsidR="00D92F03" w:rsidRPr="00DC4C4C">
        <w:rPr>
          <w:i/>
          <w:iCs/>
        </w:rPr>
        <w:t xml:space="preserve">J </w:t>
      </w:r>
      <w:r w:rsidR="00D92F03" w:rsidRPr="00DC4C4C">
        <w:t xml:space="preserve">= 1.2 Hz, 1H, g-H), </w:t>
      </w:r>
      <w:r w:rsidRPr="00DC4C4C">
        <w:t xml:space="preserve">6.93 (t, </w:t>
      </w:r>
      <w:r w:rsidRPr="00DC4C4C">
        <w:rPr>
          <w:vertAlign w:val="superscript"/>
        </w:rPr>
        <w:t>3</w:t>
      </w:r>
      <w:r w:rsidRPr="00DC4C4C">
        <w:rPr>
          <w:i/>
        </w:rPr>
        <w:t>J</w:t>
      </w:r>
      <w:r w:rsidRPr="00DC4C4C">
        <w:t xml:space="preserve"> = 8.5 Hz, 1H, a’-H), 7.33 (s, 4H, m-H), 7.34-7.63 (m, 1</w:t>
      </w:r>
      <w:r w:rsidR="00D92F03" w:rsidRPr="00DC4C4C">
        <w:t>4</w:t>
      </w:r>
      <w:r w:rsidRPr="00DC4C4C">
        <w:t>H, l</w:t>
      </w:r>
      <w:r w:rsidR="00C511F9">
        <w:t>-</w:t>
      </w:r>
      <w:r w:rsidRPr="00DC4C4C">
        <w:t>,</w:t>
      </w:r>
      <w:r w:rsidR="00C511F9">
        <w:t xml:space="preserve"> </w:t>
      </w:r>
      <w:r w:rsidRPr="00DC4C4C">
        <w:t>a</w:t>
      </w:r>
      <w:r w:rsidR="00C511F9">
        <w:t>-</w:t>
      </w:r>
      <w:r w:rsidRPr="00DC4C4C">
        <w:t>,</w:t>
      </w:r>
      <w:r w:rsidR="00C511F9">
        <w:t xml:space="preserve"> </w:t>
      </w:r>
      <w:r w:rsidRPr="00DC4C4C">
        <w:t>b</w:t>
      </w:r>
      <w:r w:rsidR="00C511F9">
        <w:t>-</w:t>
      </w:r>
      <w:r w:rsidRPr="00DC4C4C">
        <w:t>,</w:t>
      </w:r>
      <w:r w:rsidR="00C511F9">
        <w:t xml:space="preserve"> </w:t>
      </w:r>
      <w:r w:rsidRPr="00DC4C4C">
        <w:t>f</w:t>
      </w:r>
      <w:r w:rsidR="00C511F9">
        <w:t>-</w:t>
      </w:r>
      <w:r w:rsidRPr="00DC4C4C">
        <w:t>,</w:t>
      </w:r>
      <w:r w:rsidR="00C511F9">
        <w:t xml:space="preserve"> </w:t>
      </w:r>
      <w:r w:rsidR="007B1A0A" w:rsidRPr="00DC4C4C">
        <w:t>l</w:t>
      </w:r>
      <w:r w:rsidRPr="00DC4C4C">
        <w:t>’</w:t>
      </w:r>
      <w:r w:rsidR="00C511F9">
        <w:t>-</w:t>
      </w:r>
      <w:r w:rsidRPr="00DC4C4C">
        <w:t>,</w:t>
      </w:r>
      <w:r w:rsidR="00C511F9">
        <w:t xml:space="preserve"> </w:t>
      </w:r>
      <w:r w:rsidRPr="00DC4C4C">
        <w:t>n’</w:t>
      </w:r>
      <w:r w:rsidR="00C511F9">
        <w:t>-</w:t>
      </w:r>
      <w:r w:rsidRPr="00DC4C4C">
        <w:t>,</w:t>
      </w:r>
      <w:r w:rsidR="00C511F9">
        <w:t xml:space="preserve"> </w:t>
      </w:r>
      <w:r w:rsidRPr="00DC4C4C">
        <w:t xml:space="preserve">y-H), 7.82 (d, </w:t>
      </w:r>
      <w:r w:rsidRPr="00DC4C4C">
        <w:rPr>
          <w:vertAlign w:val="superscript"/>
        </w:rPr>
        <w:t>3</w:t>
      </w:r>
      <w:r w:rsidRPr="00DC4C4C">
        <w:rPr>
          <w:i/>
        </w:rPr>
        <w:t>J</w:t>
      </w:r>
      <w:r w:rsidRPr="00DC4C4C">
        <w:t xml:space="preserve"> = 8.2 Hz, 1H</w:t>
      </w:r>
      <w:r w:rsidRPr="00CB564B">
        <w:t>, 8-H</w:t>
      </w:r>
      <w:r w:rsidRPr="00DC4C4C">
        <w:t xml:space="preserve">), 8.08 (d, </w:t>
      </w:r>
      <w:r w:rsidRPr="00DC4C4C">
        <w:rPr>
          <w:vertAlign w:val="superscript"/>
        </w:rPr>
        <w:t>3</w:t>
      </w:r>
      <w:r w:rsidRPr="00DC4C4C">
        <w:rPr>
          <w:i/>
        </w:rPr>
        <w:t>J</w:t>
      </w:r>
      <w:r w:rsidRPr="00DC4C4C">
        <w:t xml:space="preserve"> = 8.2 Hz, 1H, 3-H), 8.14-8.20 (m, 4H, c</w:t>
      </w:r>
      <w:r w:rsidR="00CB564B">
        <w:t>-</w:t>
      </w:r>
      <w:r w:rsidRPr="00DC4C4C">
        <w:t>,</w:t>
      </w:r>
      <w:r w:rsidR="00CB564B">
        <w:t xml:space="preserve"> </w:t>
      </w:r>
      <w:r w:rsidRPr="00DC4C4C">
        <w:t xml:space="preserve">5’-H), 8.21-8.28 (m, </w:t>
      </w:r>
      <w:r w:rsidR="007B1A0A" w:rsidRPr="00DC4C4C">
        <w:t>5</w:t>
      </w:r>
      <w:r w:rsidRPr="00DC4C4C">
        <w:t>H, k</w:t>
      </w:r>
      <w:r w:rsidR="00CB564B">
        <w:t>-</w:t>
      </w:r>
      <w:r w:rsidRPr="00DC4C4C">
        <w:t>,</w:t>
      </w:r>
      <w:r w:rsidR="00CB564B">
        <w:t xml:space="preserve"> </w:t>
      </w:r>
      <w:r w:rsidRPr="00DC4C4C">
        <w:t xml:space="preserve">h-H), 8.42 (d, </w:t>
      </w:r>
      <w:r w:rsidRPr="00DC4C4C">
        <w:rPr>
          <w:vertAlign w:val="superscript"/>
        </w:rPr>
        <w:t>3</w:t>
      </w:r>
      <w:r w:rsidRPr="00DC4C4C">
        <w:rPr>
          <w:i/>
        </w:rPr>
        <w:t>J</w:t>
      </w:r>
      <w:r w:rsidRPr="00DC4C4C">
        <w:t xml:space="preserve"> = 8.0 Hz, 1H, 5/6-H), 8.47 (d, </w:t>
      </w:r>
      <w:r w:rsidRPr="00DC4C4C">
        <w:rPr>
          <w:vertAlign w:val="superscript"/>
        </w:rPr>
        <w:t>3</w:t>
      </w:r>
      <w:r w:rsidRPr="00DC4C4C">
        <w:rPr>
          <w:i/>
        </w:rPr>
        <w:t>J</w:t>
      </w:r>
      <w:r w:rsidRPr="00DC4C4C">
        <w:t xml:space="preserve"> = 8.0 Hz, 1H, 6/5-H), 8.65 (s, 1H, i-H), 8.74 (s, 2H, 4’-H), 8.79 (d, </w:t>
      </w:r>
      <w:r w:rsidRPr="00DC4C4C">
        <w:rPr>
          <w:vertAlign w:val="superscript"/>
        </w:rPr>
        <w:t>3</w:t>
      </w:r>
      <w:r w:rsidRPr="00DC4C4C">
        <w:rPr>
          <w:i/>
        </w:rPr>
        <w:t>J</w:t>
      </w:r>
      <w:r w:rsidRPr="00DC4C4C">
        <w:t xml:space="preserve"> = 8.2 Hz, </w:t>
      </w:r>
      <w:r w:rsidR="0006066F" w:rsidRPr="00DC4C4C">
        <w:t xml:space="preserve">2H, </w:t>
      </w:r>
      <w:r w:rsidRPr="00DC4C4C">
        <w:t>d-H), 8.89-9.04 (m, 12H, p</w:t>
      </w:r>
      <w:r w:rsidR="000F7335">
        <w:t>-</w:t>
      </w:r>
      <w:r w:rsidRPr="00DC4C4C">
        <w:t>,</w:t>
      </w:r>
      <w:r w:rsidR="000F7335">
        <w:t xml:space="preserve"> </w:t>
      </w:r>
      <w:r w:rsidRPr="00DC4C4C">
        <w:t>e</w:t>
      </w:r>
      <w:r w:rsidR="000F7335">
        <w:t>-</w:t>
      </w:r>
      <w:r w:rsidRPr="00DC4C4C">
        <w:t>,</w:t>
      </w:r>
      <w:r w:rsidR="000F7335">
        <w:t xml:space="preserve"> </w:t>
      </w:r>
      <w:r w:rsidRPr="00DC4C4C">
        <w:t>7</w:t>
      </w:r>
      <w:r w:rsidR="000F7335">
        <w:t>-</w:t>
      </w:r>
      <w:r w:rsidRPr="00DC4C4C">
        <w:t>,</w:t>
      </w:r>
      <w:r w:rsidR="000F7335">
        <w:t xml:space="preserve"> </w:t>
      </w:r>
      <w:r w:rsidRPr="00DC4C4C">
        <w:t>t</w:t>
      </w:r>
      <w:r w:rsidR="000F7335">
        <w:t>-</w:t>
      </w:r>
      <w:r w:rsidRPr="00DC4C4C">
        <w:t>,</w:t>
      </w:r>
      <w:r w:rsidR="000F7335">
        <w:t xml:space="preserve"> </w:t>
      </w:r>
      <w:r w:rsidRPr="00DC4C4C">
        <w:t xml:space="preserve">4-H), 9.39 (d, </w:t>
      </w:r>
      <w:r w:rsidRPr="00DC4C4C">
        <w:rPr>
          <w:vertAlign w:val="superscript"/>
        </w:rPr>
        <w:t>3</w:t>
      </w:r>
      <w:r w:rsidRPr="00DC4C4C">
        <w:rPr>
          <w:i/>
        </w:rPr>
        <w:t>J</w:t>
      </w:r>
      <w:r w:rsidRPr="00DC4C4C">
        <w:t xml:space="preserve"> = 4.5 Hz, 4H</w:t>
      </w:r>
      <w:r w:rsidRPr="00D92F03">
        <w:t xml:space="preserve">, q-H), 9.42 (d, </w:t>
      </w:r>
      <w:r w:rsidRPr="00D92F03">
        <w:rPr>
          <w:vertAlign w:val="superscript"/>
        </w:rPr>
        <w:t>3</w:t>
      </w:r>
      <w:r w:rsidRPr="00D92F03">
        <w:rPr>
          <w:i/>
        </w:rPr>
        <w:t>J</w:t>
      </w:r>
      <w:r w:rsidRPr="00D92F03">
        <w:t xml:space="preserve"> = 4.5 Hz, 4H, s-H), 10.28 (s, 4H, r-H) ppm</w:t>
      </w:r>
      <w:bookmarkEnd w:id="13"/>
      <w:r w:rsidRPr="00D92F03">
        <w:t xml:space="preserve">. </w:t>
      </w:r>
      <w:r w:rsidRPr="00D92F03">
        <w:rPr>
          <w:b/>
        </w:rPr>
        <w:t>ESI-MS:</w:t>
      </w:r>
      <w:r w:rsidRPr="00D92F03">
        <w:t xml:space="preserve"> </w:t>
      </w:r>
      <w:r w:rsidRPr="00D92F03">
        <w:rPr>
          <w:i/>
          <w:iCs/>
        </w:rPr>
        <w:t>m</w:t>
      </w:r>
      <w:r w:rsidRPr="00D92F03">
        <w:t>/</w:t>
      </w:r>
      <w:r w:rsidRPr="00D92F03">
        <w:rPr>
          <w:i/>
          <w:iCs/>
        </w:rPr>
        <w:t xml:space="preserve">z </w:t>
      </w:r>
      <w:r w:rsidRPr="00D92F03">
        <w:t>(%) = 1517.45 (100) [CuZn(</w:t>
      </w:r>
      <w:r w:rsidRPr="00D92F03">
        <w:rPr>
          <w:b/>
        </w:rPr>
        <w:t>1</w:t>
      </w:r>
      <w:r w:rsidRPr="00D92F03">
        <w:t>)(</w:t>
      </w:r>
      <w:r w:rsidRPr="00D92F03">
        <w:rPr>
          <w:b/>
        </w:rPr>
        <w:t>2</w:t>
      </w:r>
      <w:r w:rsidR="00C25257" w:rsidRPr="00D92F03">
        <w:rPr>
          <w:b/>
        </w:rPr>
        <w:t>’</w:t>
      </w:r>
      <w:r w:rsidRPr="00D92F03">
        <w:t>)(</w:t>
      </w:r>
      <w:r w:rsidRPr="00D92F03">
        <w:rPr>
          <w:b/>
        </w:rPr>
        <w:t>3</w:t>
      </w:r>
      <w:r w:rsidRPr="00D92F03">
        <w:t>)(OTf)]</w:t>
      </w:r>
      <w:r w:rsidRPr="00D92F03">
        <w:rPr>
          <w:vertAlign w:val="superscript"/>
        </w:rPr>
        <w:t>2+</w:t>
      </w:r>
      <w:r w:rsidRPr="00D92F03">
        <w:t>.</w:t>
      </w:r>
      <w:bookmarkEnd w:id="14"/>
      <w:r w:rsidR="00F70B04">
        <w:t xml:space="preserve"> </w:t>
      </w:r>
      <w:r w:rsidR="00F70B04" w:rsidRPr="000207E0">
        <w:rPr>
          <w:b/>
        </w:rPr>
        <w:t xml:space="preserve">Elemental analysis: </w:t>
      </w:r>
      <w:r w:rsidR="00F70B04" w:rsidRPr="000207E0">
        <w:t xml:space="preserve">Anal. Calcd. for </w:t>
      </w:r>
      <w:r w:rsidR="000207E0" w:rsidRPr="000207E0">
        <w:lastRenderedPageBreak/>
        <w:t>C</w:t>
      </w:r>
      <w:r w:rsidR="000207E0" w:rsidRPr="000207E0">
        <w:rPr>
          <w:vertAlign w:val="subscript"/>
        </w:rPr>
        <w:t>185</w:t>
      </w:r>
      <w:r w:rsidR="000207E0" w:rsidRPr="000207E0">
        <w:t>H</w:t>
      </w:r>
      <w:r w:rsidR="000207E0" w:rsidRPr="000207E0">
        <w:rPr>
          <w:vertAlign w:val="subscript"/>
        </w:rPr>
        <w:t>143</w:t>
      </w:r>
      <w:r w:rsidR="000207E0" w:rsidRPr="000207E0">
        <w:t>CuF</w:t>
      </w:r>
      <w:r w:rsidR="000207E0" w:rsidRPr="000207E0">
        <w:rPr>
          <w:vertAlign w:val="subscript"/>
        </w:rPr>
        <w:t>12</w:t>
      </w:r>
      <w:r w:rsidR="000207E0" w:rsidRPr="000207E0">
        <w:t>N</w:t>
      </w:r>
      <w:r w:rsidR="000207E0" w:rsidRPr="000207E0">
        <w:rPr>
          <w:vertAlign w:val="subscript"/>
        </w:rPr>
        <w:t>18</w:t>
      </w:r>
      <w:r w:rsidR="000207E0" w:rsidRPr="000207E0">
        <w:t>O</w:t>
      </w:r>
      <w:r w:rsidR="000207E0" w:rsidRPr="000207E0">
        <w:rPr>
          <w:vertAlign w:val="subscript"/>
        </w:rPr>
        <w:t>8</w:t>
      </w:r>
      <w:r w:rsidR="000207E0" w:rsidRPr="000207E0">
        <w:t>PS</w:t>
      </w:r>
      <w:r w:rsidR="000207E0" w:rsidRPr="000207E0">
        <w:rPr>
          <w:vertAlign w:val="subscript"/>
        </w:rPr>
        <w:t>2</w:t>
      </w:r>
      <w:r w:rsidR="000207E0" w:rsidRPr="000207E0">
        <w:t>Zn</w:t>
      </w:r>
      <w:r w:rsidR="000207E0" w:rsidRPr="000207E0">
        <w:rPr>
          <w:vertAlign w:val="subscript"/>
        </w:rPr>
        <w:t>3</w:t>
      </w:r>
      <w:r w:rsidR="00F70B04" w:rsidRPr="000207E0">
        <w:t xml:space="preserve">: </w:t>
      </w:r>
      <w:r w:rsidR="000207E0" w:rsidRPr="000207E0">
        <w:rPr>
          <w:lang w:val="en-GB"/>
        </w:rPr>
        <w:t xml:space="preserve">C, 66.65; H, 4.37; N, 7.90; S, 1.90. </w:t>
      </w:r>
      <w:r w:rsidR="00F70B04" w:rsidRPr="000207E0">
        <w:t xml:space="preserve">Found: </w:t>
      </w:r>
      <w:r w:rsidR="00F70B04" w:rsidRPr="000207E0">
        <w:rPr>
          <w:lang w:val="en-GB"/>
        </w:rPr>
        <w:t xml:space="preserve">C, </w:t>
      </w:r>
      <w:r w:rsidR="000207E0" w:rsidRPr="000207E0">
        <w:rPr>
          <w:lang w:val="en-GB"/>
        </w:rPr>
        <w:t>66.69</w:t>
      </w:r>
      <w:r w:rsidR="00F70B04" w:rsidRPr="000207E0">
        <w:rPr>
          <w:lang w:val="en-GB"/>
        </w:rPr>
        <w:t xml:space="preserve">; H, </w:t>
      </w:r>
      <w:r w:rsidR="000207E0" w:rsidRPr="000207E0">
        <w:rPr>
          <w:lang w:val="en-GB"/>
        </w:rPr>
        <w:t>4.36</w:t>
      </w:r>
      <w:r w:rsidR="00F70B04" w:rsidRPr="000207E0">
        <w:rPr>
          <w:lang w:val="en-GB"/>
        </w:rPr>
        <w:t xml:space="preserve">; N, </w:t>
      </w:r>
      <w:r w:rsidR="000207E0" w:rsidRPr="000207E0">
        <w:rPr>
          <w:lang w:val="en-GB"/>
        </w:rPr>
        <w:t>7.99</w:t>
      </w:r>
      <w:r w:rsidR="000207E0" w:rsidRPr="000207E0">
        <w:t>; S, 1.80</w:t>
      </w:r>
      <w:r w:rsidR="006724F4">
        <w:t>.</w:t>
      </w:r>
    </w:p>
    <w:bookmarkEnd w:id="12"/>
    <w:p w14:paraId="03150A83" w14:textId="16EC7937" w:rsidR="00E16FD4" w:rsidRPr="00411F99" w:rsidRDefault="002C4569" w:rsidP="00E16FD4">
      <w:pPr>
        <w:spacing w:before="240" w:after="120" w:line="240" w:lineRule="auto"/>
        <w:jc w:val="both"/>
        <w:rPr>
          <w:b/>
        </w:rPr>
      </w:pPr>
      <w:r>
        <w:rPr>
          <w:b/>
        </w:rPr>
        <w:t>3</w:t>
      </w:r>
      <w:r w:rsidR="00411F99" w:rsidRPr="00411F99">
        <w:rPr>
          <w:b/>
        </w:rPr>
        <w:t>. Model Studies</w:t>
      </w:r>
    </w:p>
    <w:p w14:paraId="7921510B" w14:textId="674A806C" w:rsidR="00411F99" w:rsidRPr="00411F99" w:rsidRDefault="00411F99" w:rsidP="00F70B04">
      <w:pPr>
        <w:spacing w:after="240"/>
        <w:jc w:val="both"/>
        <w:rPr>
          <w:b/>
          <w:bCs w:val="0"/>
        </w:rPr>
      </w:pPr>
      <w:r w:rsidRPr="00411F99">
        <w:rPr>
          <w:b/>
        </w:rPr>
        <w:t>Nine-component library of self-sorting</w:t>
      </w:r>
    </w:p>
    <w:p w14:paraId="0E2F05F1" w14:textId="0F0708CE" w:rsidR="00411F99" w:rsidRPr="00411F99" w:rsidRDefault="00411F99" w:rsidP="00411F99">
      <w:pPr>
        <w:jc w:val="both"/>
        <w:rPr>
          <w:bCs w:val="0"/>
        </w:rPr>
      </w:pPr>
      <w:r w:rsidRPr="00411F99">
        <w:t xml:space="preserve">Metal-dependent self-sorting was tested by </w:t>
      </w:r>
      <w:r w:rsidRPr="00DC4C4C">
        <w:t>mixing ligand</w:t>
      </w:r>
      <w:r w:rsidR="002403C8" w:rsidRPr="00DC4C4C">
        <w:t>s</w:t>
      </w:r>
      <w:r w:rsidRPr="00DC4C4C">
        <w:t xml:space="preserve"> </w:t>
      </w:r>
      <w:r w:rsidRPr="00DC4C4C">
        <w:rPr>
          <w:b/>
        </w:rPr>
        <w:t>5</w:t>
      </w:r>
      <w:r w:rsidRPr="00DC4C4C">
        <w:t xml:space="preserve"> (370 μg, </w:t>
      </w:r>
      <w:bookmarkStart w:id="15" w:name="_Hlk89538059"/>
      <w:r w:rsidRPr="00DC4C4C">
        <w:t>1.58 μmol</w:t>
      </w:r>
      <w:bookmarkEnd w:id="15"/>
      <w:r w:rsidRPr="00DC4C4C">
        <w:t xml:space="preserve">), </w:t>
      </w:r>
      <w:r w:rsidRPr="00DC4C4C">
        <w:rPr>
          <w:b/>
        </w:rPr>
        <w:t xml:space="preserve">6 </w:t>
      </w:r>
      <w:r w:rsidRPr="00DC4C4C">
        <w:t xml:space="preserve">(622 μg, 1.58 μmol), </w:t>
      </w:r>
      <w:r w:rsidRPr="00DC4C4C">
        <w:rPr>
          <w:b/>
        </w:rPr>
        <w:t xml:space="preserve">7 </w:t>
      </w:r>
      <w:r w:rsidRPr="00DC4C4C">
        <w:t>(</w:t>
      </w:r>
      <w:bookmarkStart w:id="16" w:name="_Hlk89544987"/>
      <w:r w:rsidR="00742F78" w:rsidRPr="00DC4C4C">
        <w:t xml:space="preserve">658 μg, </w:t>
      </w:r>
      <w:r w:rsidR="00E16FD4" w:rsidRPr="00DC4C4C">
        <w:t>1.58 μmol</w:t>
      </w:r>
      <w:bookmarkEnd w:id="16"/>
      <w:r w:rsidRPr="00DC4C4C">
        <w:t>)</w:t>
      </w:r>
      <w:r w:rsidRPr="00DC4C4C">
        <w:rPr>
          <w:b/>
        </w:rPr>
        <w:t>,</w:t>
      </w:r>
      <w:r w:rsidR="00742F78" w:rsidRPr="00DC4C4C">
        <w:rPr>
          <w:b/>
        </w:rPr>
        <w:t xml:space="preserve"> </w:t>
      </w:r>
      <w:r w:rsidRPr="00DC4C4C">
        <w:rPr>
          <w:b/>
        </w:rPr>
        <w:t xml:space="preserve">8 </w:t>
      </w:r>
      <w:r w:rsidRPr="00DC4C4C">
        <w:t>(</w:t>
      </w:r>
      <w:r w:rsidR="00742F78" w:rsidRPr="00DC4C4C">
        <w:t xml:space="preserve">963 μg, </w:t>
      </w:r>
      <w:r w:rsidR="00E16FD4" w:rsidRPr="00DC4C4C">
        <w:t>1.58 μmol</w:t>
      </w:r>
      <w:r w:rsidRPr="00DC4C4C">
        <w:t>)</w:t>
      </w:r>
      <w:r w:rsidRPr="00DC4C4C">
        <w:rPr>
          <w:b/>
        </w:rPr>
        <w:t>,</w:t>
      </w:r>
      <w:r w:rsidR="002403C8" w:rsidRPr="00DC4C4C">
        <w:t xml:space="preserve"> </w:t>
      </w:r>
      <w:r w:rsidRPr="00DC4C4C">
        <w:rPr>
          <w:b/>
        </w:rPr>
        <w:t xml:space="preserve">9 </w:t>
      </w:r>
      <w:r w:rsidRPr="00DC4C4C">
        <w:t>(</w:t>
      </w:r>
      <w:r w:rsidR="00742F78" w:rsidRPr="00DC4C4C">
        <w:t xml:space="preserve">293 μg, </w:t>
      </w:r>
      <w:r w:rsidR="00E16FD4" w:rsidRPr="00DC4C4C">
        <w:t>1.58 μmol</w:t>
      </w:r>
      <w:r w:rsidRPr="00DC4C4C">
        <w:t>),</w:t>
      </w:r>
      <w:r w:rsidRPr="00DC4C4C">
        <w:rPr>
          <w:b/>
        </w:rPr>
        <w:t xml:space="preserve"> </w:t>
      </w:r>
      <w:r w:rsidR="002403C8" w:rsidRPr="00DC4C4C">
        <w:t>and</w:t>
      </w:r>
      <w:r w:rsidRPr="00DC4C4C">
        <w:t xml:space="preserve"> </w:t>
      </w:r>
      <w:r w:rsidRPr="00DC4C4C">
        <w:rPr>
          <w:b/>
        </w:rPr>
        <w:t xml:space="preserve">10 </w:t>
      </w:r>
      <w:r w:rsidRPr="00DC4C4C">
        <w:t>(</w:t>
      </w:r>
      <w:r w:rsidR="00742F78" w:rsidRPr="00DC4C4C">
        <w:t xml:space="preserve">323 μg, </w:t>
      </w:r>
      <w:r w:rsidR="00E16FD4" w:rsidRPr="00DC4C4C">
        <w:t>1.58 μmol</w:t>
      </w:r>
      <w:r w:rsidRPr="00DC4C4C">
        <w:t>)</w:t>
      </w:r>
      <w:r w:rsidRPr="00DC4C4C">
        <w:rPr>
          <w:b/>
        </w:rPr>
        <w:t xml:space="preserve"> </w:t>
      </w:r>
      <w:r w:rsidR="002403C8" w:rsidRPr="00DC4C4C">
        <w:t xml:space="preserve">with </w:t>
      </w:r>
      <w:r w:rsidRPr="00DC4C4C">
        <w:rPr>
          <w:b/>
        </w:rPr>
        <w:t>[</w:t>
      </w:r>
      <w:r w:rsidRPr="00DC4C4C">
        <w:t>Cu(CH</w:t>
      </w:r>
      <w:r w:rsidRPr="00DC4C4C">
        <w:rPr>
          <w:vertAlign w:val="subscript"/>
        </w:rPr>
        <w:t>3</w:t>
      </w:r>
      <w:r w:rsidRPr="00DC4C4C">
        <w:t>CN)</w:t>
      </w:r>
      <w:r w:rsidRPr="00DC4C4C">
        <w:rPr>
          <w:vertAlign w:val="subscript"/>
        </w:rPr>
        <w:t>4</w:t>
      </w:r>
      <w:r w:rsidRPr="00DC4C4C">
        <w:t>]PF</w:t>
      </w:r>
      <w:r w:rsidRPr="00DC4C4C">
        <w:rPr>
          <w:vertAlign w:val="subscript"/>
        </w:rPr>
        <w:t>6</w:t>
      </w:r>
      <w:r w:rsidRPr="00DC4C4C">
        <w:t xml:space="preserve"> (307 μg, 1.58 μmol) and Zn(OTf)</w:t>
      </w:r>
      <w:r w:rsidRPr="00DC4C4C">
        <w:rPr>
          <w:vertAlign w:val="subscript"/>
        </w:rPr>
        <w:t>2</w:t>
      </w:r>
      <w:r w:rsidR="002403C8" w:rsidRPr="00DC4C4C">
        <w:t xml:space="preserve"> (287 μg, </w:t>
      </w:r>
      <w:r w:rsidRPr="00DC4C4C">
        <w:t xml:space="preserve">790 </w:t>
      </w:r>
      <w:r w:rsidR="002403C8" w:rsidRPr="00DC4C4C">
        <w:t>n</w:t>
      </w:r>
      <w:r w:rsidRPr="00DC4C4C">
        <w:t>mol) in a ratio of 1:1:1:1:1:1:1:1 in 500 µL of CD</w:t>
      </w:r>
      <w:r w:rsidRPr="00DC4C4C">
        <w:rPr>
          <w:vertAlign w:val="subscript"/>
        </w:rPr>
        <w:t>2</w:t>
      </w:r>
      <w:r w:rsidRPr="00DC4C4C">
        <w:t>Cl</w:t>
      </w:r>
      <w:r w:rsidRPr="00DC4C4C">
        <w:rPr>
          <w:vertAlign w:val="subscript"/>
        </w:rPr>
        <w:t>2</w:t>
      </w:r>
      <w:r w:rsidRPr="00DC4C4C">
        <w:t xml:space="preserve"> and CD</w:t>
      </w:r>
      <w:r w:rsidRPr="00DC4C4C">
        <w:rPr>
          <w:vertAlign w:val="subscript"/>
        </w:rPr>
        <w:t>3</w:t>
      </w:r>
      <w:r w:rsidR="002403C8" w:rsidRPr="00DC4C4C">
        <w:t xml:space="preserve">CN (50:1). According to </w:t>
      </w:r>
      <w:r w:rsidR="002403C8" w:rsidRPr="00DC4C4C">
        <w:rPr>
          <w:vertAlign w:val="superscript"/>
        </w:rPr>
        <w:t>1</w:t>
      </w:r>
      <w:r w:rsidR="002403C8" w:rsidRPr="00DC4C4C">
        <w:t>H NMR analysis, the c</w:t>
      </w:r>
      <w:r w:rsidRPr="00DC4C4C">
        <w:t xml:space="preserve">omplexes </w:t>
      </w:r>
      <w:r w:rsidRPr="00DC4C4C">
        <w:rPr>
          <w:b/>
        </w:rPr>
        <w:t>C1</w:t>
      </w:r>
      <w:r w:rsidRPr="00DC4C4C">
        <w:t xml:space="preserve"> = [Zn(</w:t>
      </w:r>
      <w:r w:rsidRPr="00DC4C4C">
        <w:rPr>
          <w:b/>
        </w:rPr>
        <w:t>5</w:t>
      </w:r>
      <w:r w:rsidRPr="00DC4C4C">
        <w:t>)(</w:t>
      </w:r>
      <w:r w:rsidRPr="00DC4C4C">
        <w:rPr>
          <w:b/>
        </w:rPr>
        <w:t>6</w:t>
      </w:r>
      <w:r w:rsidRPr="00DC4C4C">
        <w:t>)]</w:t>
      </w:r>
      <w:r w:rsidRPr="00DC4C4C">
        <w:rPr>
          <w:vertAlign w:val="superscript"/>
        </w:rPr>
        <w:t>2+</w:t>
      </w:r>
      <w:r w:rsidRPr="00DC4C4C">
        <w:t xml:space="preserve">, </w:t>
      </w:r>
      <w:r w:rsidRPr="00DC4C4C">
        <w:rPr>
          <w:b/>
        </w:rPr>
        <w:t>C2</w:t>
      </w:r>
      <w:r w:rsidRPr="00DC4C4C">
        <w:t xml:space="preserve"> = [Cu(</w:t>
      </w:r>
      <w:r w:rsidRPr="00DC4C4C">
        <w:rPr>
          <w:b/>
        </w:rPr>
        <w:t>7</w:t>
      </w:r>
      <w:r w:rsidRPr="00DC4C4C">
        <w:t>)(9)]</w:t>
      </w:r>
      <w:r w:rsidRPr="00DC4C4C">
        <w:rPr>
          <w:vertAlign w:val="superscript"/>
        </w:rPr>
        <w:t>+</w:t>
      </w:r>
      <w:r w:rsidRPr="00DC4C4C">
        <w:t xml:space="preserve"> and </w:t>
      </w:r>
      <w:r w:rsidRPr="00DC4C4C">
        <w:rPr>
          <w:b/>
        </w:rPr>
        <w:t>C3</w:t>
      </w:r>
      <w:r w:rsidRPr="00DC4C4C">
        <w:t xml:space="preserve"> = [(</w:t>
      </w:r>
      <w:r w:rsidRPr="00DC4C4C">
        <w:rPr>
          <w:b/>
        </w:rPr>
        <w:t>8</w:t>
      </w:r>
      <w:r w:rsidRPr="00DC4C4C">
        <w:t>)(</w:t>
      </w:r>
      <w:r w:rsidRPr="00DC4C4C">
        <w:rPr>
          <w:b/>
        </w:rPr>
        <w:t>10</w:t>
      </w:r>
      <w:r w:rsidRPr="00DC4C4C">
        <w:t xml:space="preserve">)] were </w:t>
      </w:r>
      <w:r w:rsidR="002403C8" w:rsidRPr="00DC4C4C">
        <w:t>afforded</w:t>
      </w:r>
      <w:r w:rsidRPr="00DC4C4C">
        <w:t xml:space="preserve"> quantitatively </w:t>
      </w:r>
      <w:r w:rsidR="002403C8" w:rsidRPr="00DC4C4C">
        <w:t>in a</w:t>
      </w:r>
      <w:r w:rsidRPr="00DC4C4C">
        <w:t xml:space="preserve"> three-fold completive self-sorting. The </w:t>
      </w:r>
      <w:r w:rsidRPr="00DC4C4C">
        <w:rPr>
          <w:vertAlign w:val="superscript"/>
        </w:rPr>
        <w:t>1</w:t>
      </w:r>
      <w:r w:rsidRPr="00DC4C4C">
        <w:t>H NMR spectrum was compared with those of the individual lig</w:t>
      </w:r>
      <w:r w:rsidR="002403C8" w:rsidRPr="00DC4C4C">
        <w:t>ands and complexes. Thereunto, l</w:t>
      </w:r>
      <w:r w:rsidRPr="00DC4C4C">
        <w:t xml:space="preserve">igand </w:t>
      </w:r>
      <w:r w:rsidRPr="00DC4C4C">
        <w:rPr>
          <w:b/>
        </w:rPr>
        <w:t>4</w:t>
      </w:r>
      <w:r w:rsidRPr="00DC4C4C">
        <w:t xml:space="preserve"> (</w:t>
      </w:r>
      <w:r w:rsidR="00742F78" w:rsidRPr="00DC4C4C">
        <w:t xml:space="preserve">169 μg, </w:t>
      </w:r>
      <w:r w:rsidR="00CB5D08" w:rsidRPr="00DC4C4C">
        <w:t>1.58 μmol</w:t>
      </w:r>
      <w:r w:rsidRPr="00DC4C4C">
        <w:t xml:space="preserve">) was added to the mixture in </w:t>
      </w:r>
      <w:r w:rsidR="002403C8" w:rsidRPr="00DC4C4C">
        <w:t xml:space="preserve">a </w:t>
      </w:r>
      <w:r w:rsidRPr="00DC4C4C">
        <w:t>stoichiometric ratio</w:t>
      </w:r>
      <w:r w:rsidR="002403C8" w:rsidRPr="00DC4C4C">
        <w:t>. Then,</w:t>
      </w:r>
      <w:r w:rsidRPr="00DC4C4C">
        <w:t xml:space="preserve"> the solution </w:t>
      </w:r>
      <w:r w:rsidR="002403C8" w:rsidRPr="00DC4C4C">
        <w:t xml:space="preserve">was heated </w:t>
      </w:r>
      <w:r w:rsidRPr="00DC4C4C">
        <w:t xml:space="preserve">at 50 °C for 1 h </w:t>
      </w:r>
      <w:r w:rsidR="002403C8" w:rsidRPr="00DC4C4C">
        <w:t>resulting in</w:t>
      </w:r>
      <w:r w:rsidRPr="00DC4C4C">
        <w:t xml:space="preserve"> </w:t>
      </w:r>
      <w:r w:rsidR="002403C8" w:rsidRPr="00DC4C4C">
        <w:t>a second</w:t>
      </w:r>
      <w:r w:rsidRPr="00DC4C4C">
        <w:t xml:space="preserve"> self-sorting </w:t>
      </w:r>
      <w:r w:rsidR="002403C8" w:rsidRPr="00DC4C4C">
        <w:t>generating</w:t>
      </w:r>
      <w:r w:rsidRPr="00DC4C4C">
        <w:t xml:space="preserve"> complexes </w:t>
      </w:r>
      <w:r w:rsidRPr="00DC4C4C">
        <w:rPr>
          <w:b/>
        </w:rPr>
        <w:t>C1</w:t>
      </w:r>
      <w:r w:rsidRPr="00DC4C4C">
        <w:t xml:space="preserve"> = [Zn(</w:t>
      </w:r>
      <w:r w:rsidRPr="00DC4C4C">
        <w:rPr>
          <w:b/>
        </w:rPr>
        <w:t>5</w:t>
      </w:r>
      <w:r w:rsidRPr="00DC4C4C">
        <w:t>)(</w:t>
      </w:r>
      <w:r w:rsidRPr="00DC4C4C">
        <w:rPr>
          <w:b/>
        </w:rPr>
        <w:t>6</w:t>
      </w:r>
      <w:r w:rsidRPr="00DC4C4C">
        <w:t>)]</w:t>
      </w:r>
      <w:r w:rsidRPr="00DC4C4C">
        <w:rPr>
          <w:vertAlign w:val="superscript"/>
        </w:rPr>
        <w:t>2+</w:t>
      </w:r>
      <w:r w:rsidRPr="00DC4C4C">
        <w:t xml:space="preserve">, </w:t>
      </w:r>
      <w:r w:rsidRPr="00DC4C4C">
        <w:rPr>
          <w:b/>
        </w:rPr>
        <w:t>C4</w:t>
      </w:r>
      <w:r w:rsidRPr="00DC4C4C">
        <w:t xml:space="preserve"> = [Cu(</w:t>
      </w:r>
      <w:r w:rsidRPr="009A2C47">
        <w:rPr>
          <w:b/>
        </w:rPr>
        <w:t>7</w:t>
      </w:r>
      <w:r w:rsidRPr="00DC4C4C">
        <w:t>)(</w:t>
      </w:r>
      <w:r w:rsidRPr="00DC4C4C">
        <w:rPr>
          <w:b/>
        </w:rPr>
        <w:t>9</w:t>
      </w:r>
      <w:r w:rsidR="00742F78" w:rsidRPr="00DC4C4C">
        <w:rPr>
          <w:b/>
        </w:rPr>
        <w:t>’</w:t>
      </w:r>
      <w:r w:rsidRPr="00DC4C4C">
        <w:t>)]</w:t>
      </w:r>
      <w:r w:rsidRPr="00DC4C4C">
        <w:rPr>
          <w:vertAlign w:val="superscript"/>
        </w:rPr>
        <w:t>+</w:t>
      </w:r>
      <w:r w:rsidRPr="00DC4C4C">
        <w:t xml:space="preserve"> and </w:t>
      </w:r>
      <w:r w:rsidRPr="00DC4C4C">
        <w:rPr>
          <w:b/>
        </w:rPr>
        <w:t>C3</w:t>
      </w:r>
      <w:r w:rsidRPr="00DC4C4C">
        <w:t xml:space="preserve"> =</w:t>
      </w:r>
      <w:r w:rsidRPr="00411F99">
        <w:t xml:space="preserve"> [(</w:t>
      </w:r>
      <w:r w:rsidRPr="00411F99">
        <w:rPr>
          <w:b/>
        </w:rPr>
        <w:t>8</w:t>
      </w:r>
      <w:r w:rsidRPr="00411F99">
        <w:t>)(</w:t>
      </w:r>
      <w:r w:rsidRPr="00411F99">
        <w:rPr>
          <w:b/>
        </w:rPr>
        <w:t>10</w:t>
      </w:r>
      <w:r w:rsidRPr="00411F99">
        <w:t xml:space="preserve">)]. </w:t>
      </w:r>
    </w:p>
    <w:p w14:paraId="3D03943D" w14:textId="77777777" w:rsidR="00B811AE" w:rsidRPr="00411F99" w:rsidRDefault="00B811AE" w:rsidP="002A689B">
      <w:pPr>
        <w:spacing w:after="200"/>
        <w:jc w:val="both"/>
        <w:rPr>
          <w:b/>
        </w:rPr>
      </w:pPr>
    </w:p>
    <w:p w14:paraId="2D98598C" w14:textId="3947711B" w:rsidR="008144CC" w:rsidRPr="009A2C47" w:rsidRDefault="00930A74" w:rsidP="009A2C47">
      <w:pPr>
        <w:spacing w:after="200"/>
        <w:jc w:val="center"/>
        <w:rPr>
          <w:color w:val="000000" w:themeColor="text1"/>
        </w:rPr>
      </w:pPr>
      <w:r w:rsidRPr="00411F99">
        <w:rPr>
          <w:color w:val="000000" w:themeColor="text1"/>
        </w:rPr>
        <w:object w:dxaOrig="14827" w:dyaOrig="10272" w14:anchorId="15D118C6">
          <v:shape id="_x0000_i1059" type="#_x0000_t75" style="width:447pt;height:313.5pt" o:ole="">
            <v:imagedata r:id="rId64" o:title=""/>
          </v:shape>
          <o:OLEObject Type="Embed" ProgID="ChemDraw.Document.6.0" ShapeID="_x0000_i1059" DrawAspect="Content" ObjectID="_1778484127" r:id="rId65"/>
        </w:object>
      </w:r>
    </w:p>
    <w:p w14:paraId="2FEAD37D" w14:textId="4EFDB43E" w:rsidR="00411F99" w:rsidRPr="00411F99" w:rsidRDefault="007C7F38" w:rsidP="002A689B">
      <w:pPr>
        <w:spacing w:after="200"/>
        <w:jc w:val="both"/>
        <w:rPr>
          <w:b/>
        </w:rPr>
      </w:pPr>
      <w:r w:rsidRPr="007C7F38">
        <w:rPr>
          <w:noProof/>
          <w:lang w:val="de-DE"/>
        </w:rPr>
        <w:lastRenderedPageBreak/>
        <w:drawing>
          <wp:inline distT="0" distB="0" distL="0" distR="0" wp14:anchorId="172B31A9" wp14:editId="5BAD369C">
            <wp:extent cx="5943600" cy="3035935"/>
            <wp:effectExtent l="0" t="0" r="0" b="0"/>
            <wp:docPr id="93" name="Picture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035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C0386D" w14:textId="2D057023" w:rsidR="00411F99" w:rsidRPr="00DE635D" w:rsidRDefault="00411F99" w:rsidP="00DE635D">
      <w:pPr>
        <w:jc w:val="both"/>
        <w:rPr>
          <w:sz w:val="20"/>
          <w:szCs w:val="20"/>
        </w:rPr>
      </w:pPr>
      <w:r w:rsidRPr="00DE635D">
        <w:rPr>
          <w:b/>
          <w:sz w:val="20"/>
          <w:szCs w:val="20"/>
        </w:rPr>
        <w:t>Figure S</w:t>
      </w:r>
      <w:r w:rsidR="00C75CBC" w:rsidRPr="00DE635D">
        <w:rPr>
          <w:b/>
          <w:sz w:val="20"/>
          <w:szCs w:val="20"/>
        </w:rPr>
        <w:fldChar w:fldCharType="begin"/>
      </w:r>
      <w:r w:rsidRPr="00DE635D">
        <w:rPr>
          <w:b/>
          <w:sz w:val="20"/>
          <w:szCs w:val="20"/>
        </w:rPr>
        <w:instrText xml:space="preserve"> SEQ Figure \* ARABIC </w:instrText>
      </w:r>
      <w:r w:rsidR="00C75CBC" w:rsidRPr="00DE635D">
        <w:rPr>
          <w:b/>
          <w:sz w:val="20"/>
          <w:szCs w:val="20"/>
        </w:rPr>
        <w:fldChar w:fldCharType="separate"/>
      </w:r>
      <w:r w:rsidR="001C03D4">
        <w:rPr>
          <w:b/>
          <w:noProof/>
          <w:sz w:val="20"/>
          <w:szCs w:val="20"/>
        </w:rPr>
        <w:t>1</w:t>
      </w:r>
      <w:r w:rsidR="00C75CBC" w:rsidRPr="00DE635D">
        <w:rPr>
          <w:sz w:val="20"/>
          <w:szCs w:val="20"/>
        </w:rPr>
        <w:fldChar w:fldCharType="end"/>
      </w:r>
      <w:r w:rsidRPr="00DE635D">
        <w:rPr>
          <w:b/>
          <w:sz w:val="20"/>
          <w:szCs w:val="20"/>
        </w:rPr>
        <w:t xml:space="preserve">.  </w:t>
      </w:r>
      <w:r w:rsidRPr="00DE635D">
        <w:rPr>
          <w:sz w:val="20"/>
          <w:szCs w:val="20"/>
          <w:vertAlign w:val="superscript"/>
        </w:rPr>
        <w:t>1</w:t>
      </w:r>
      <w:r w:rsidRPr="00DE635D">
        <w:rPr>
          <w:sz w:val="20"/>
          <w:szCs w:val="20"/>
        </w:rPr>
        <w:t xml:space="preserve">H NMR </w:t>
      </w:r>
      <w:r w:rsidR="00AB1DB5">
        <w:rPr>
          <w:sz w:val="20"/>
          <w:szCs w:val="20"/>
        </w:rPr>
        <w:t>in CD</w:t>
      </w:r>
      <w:r w:rsidR="00AB1DB5" w:rsidRPr="00AB1DB5">
        <w:rPr>
          <w:sz w:val="20"/>
          <w:szCs w:val="20"/>
          <w:vertAlign w:val="subscript"/>
        </w:rPr>
        <w:t>2</w:t>
      </w:r>
      <w:r w:rsidR="00AB1DB5">
        <w:rPr>
          <w:sz w:val="20"/>
          <w:szCs w:val="20"/>
        </w:rPr>
        <w:t>Cl</w:t>
      </w:r>
      <w:r w:rsidR="00AB1DB5" w:rsidRPr="00AB1DB5">
        <w:rPr>
          <w:sz w:val="20"/>
          <w:szCs w:val="20"/>
          <w:vertAlign w:val="subscript"/>
        </w:rPr>
        <w:t>2</w:t>
      </w:r>
      <w:r w:rsidR="00AB1DB5">
        <w:rPr>
          <w:sz w:val="20"/>
          <w:szCs w:val="20"/>
        </w:rPr>
        <w:t xml:space="preserve"> </w:t>
      </w:r>
      <w:r w:rsidRPr="00DE635D">
        <w:rPr>
          <w:sz w:val="20"/>
          <w:szCs w:val="20"/>
        </w:rPr>
        <w:t xml:space="preserve">(400 MHz, 298 K) of (a) ligand </w:t>
      </w:r>
      <w:r w:rsidRPr="00DE635D">
        <w:rPr>
          <w:b/>
          <w:sz w:val="20"/>
          <w:szCs w:val="20"/>
        </w:rPr>
        <w:t>5</w:t>
      </w:r>
      <w:r w:rsidRPr="00DE635D">
        <w:rPr>
          <w:sz w:val="20"/>
          <w:szCs w:val="20"/>
        </w:rPr>
        <w:t xml:space="preserve">; (b) </w:t>
      </w:r>
      <w:r w:rsidR="002403C8" w:rsidRPr="00DE635D">
        <w:rPr>
          <w:sz w:val="20"/>
          <w:szCs w:val="20"/>
        </w:rPr>
        <w:t>c</w:t>
      </w:r>
      <w:r w:rsidRPr="00DE635D">
        <w:rPr>
          <w:sz w:val="20"/>
          <w:szCs w:val="20"/>
        </w:rPr>
        <w:t xml:space="preserve">omplex </w:t>
      </w:r>
      <w:r w:rsidRPr="00DE635D">
        <w:rPr>
          <w:b/>
          <w:sz w:val="20"/>
          <w:szCs w:val="20"/>
        </w:rPr>
        <w:t>C</w:t>
      </w:r>
      <w:r w:rsidR="007C7F38" w:rsidRPr="00DE635D">
        <w:rPr>
          <w:b/>
          <w:sz w:val="20"/>
          <w:szCs w:val="20"/>
        </w:rPr>
        <w:t>1</w:t>
      </w:r>
      <w:r w:rsidRPr="00DE635D">
        <w:rPr>
          <w:sz w:val="20"/>
          <w:szCs w:val="20"/>
        </w:rPr>
        <w:t xml:space="preserve">; (c) </w:t>
      </w:r>
      <w:r w:rsidR="002403C8" w:rsidRPr="00DE635D">
        <w:rPr>
          <w:sz w:val="20"/>
          <w:szCs w:val="20"/>
        </w:rPr>
        <w:t>c</w:t>
      </w:r>
      <w:r w:rsidRPr="00DE635D">
        <w:rPr>
          <w:sz w:val="20"/>
          <w:szCs w:val="20"/>
        </w:rPr>
        <w:t xml:space="preserve">omplex </w:t>
      </w:r>
      <w:r w:rsidRPr="00DE635D">
        <w:rPr>
          <w:b/>
          <w:sz w:val="20"/>
          <w:szCs w:val="20"/>
        </w:rPr>
        <w:t>C</w:t>
      </w:r>
      <w:r w:rsidR="007C7F38" w:rsidRPr="00DE635D">
        <w:rPr>
          <w:b/>
          <w:sz w:val="20"/>
          <w:szCs w:val="20"/>
        </w:rPr>
        <w:t>3</w:t>
      </w:r>
      <w:r w:rsidRPr="00DE635D">
        <w:rPr>
          <w:sz w:val="20"/>
          <w:szCs w:val="20"/>
        </w:rPr>
        <w:t>;</w:t>
      </w:r>
      <w:r w:rsidR="007C7F38" w:rsidRPr="00DE635D">
        <w:rPr>
          <w:sz w:val="20"/>
          <w:szCs w:val="20"/>
        </w:rPr>
        <w:t xml:space="preserve"> (d)</w:t>
      </w:r>
      <w:r w:rsidRPr="00DE635D">
        <w:rPr>
          <w:sz w:val="20"/>
          <w:szCs w:val="20"/>
        </w:rPr>
        <w:t xml:space="preserve"> </w:t>
      </w:r>
      <w:r w:rsidR="007C7F38" w:rsidRPr="00DE635D">
        <w:rPr>
          <w:sz w:val="20"/>
          <w:szCs w:val="20"/>
        </w:rPr>
        <w:t xml:space="preserve">complex </w:t>
      </w:r>
      <w:r w:rsidR="007C7F38" w:rsidRPr="00DE635D">
        <w:rPr>
          <w:b/>
          <w:bCs w:val="0"/>
          <w:sz w:val="20"/>
          <w:szCs w:val="20"/>
        </w:rPr>
        <w:t>C2</w:t>
      </w:r>
      <w:r w:rsidR="007C7F38" w:rsidRPr="00DE635D">
        <w:rPr>
          <w:sz w:val="20"/>
          <w:szCs w:val="20"/>
        </w:rPr>
        <w:t xml:space="preserve"> </w:t>
      </w:r>
      <w:r w:rsidRPr="00DE635D">
        <w:rPr>
          <w:sz w:val="20"/>
          <w:szCs w:val="20"/>
        </w:rPr>
        <w:t>(</w:t>
      </w:r>
      <w:r w:rsidR="007C7F38" w:rsidRPr="00DE635D">
        <w:rPr>
          <w:sz w:val="20"/>
          <w:szCs w:val="20"/>
        </w:rPr>
        <w:t>e</w:t>
      </w:r>
      <w:r w:rsidRPr="00DE635D">
        <w:rPr>
          <w:sz w:val="20"/>
          <w:szCs w:val="20"/>
        </w:rPr>
        <w:t xml:space="preserve">) </w:t>
      </w:r>
      <w:r w:rsidR="007C7F38" w:rsidRPr="00DE635D">
        <w:rPr>
          <w:sz w:val="20"/>
          <w:szCs w:val="20"/>
        </w:rPr>
        <w:t xml:space="preserve">complex </w:t>
      </w:r>
      <w:r w:rsidR="007C7F38" w:rsidRPr="00DE635D">
        <w:rPr>
          <w:b/>
          <w:bCs w:val="0"/>
          <w:sz w:val="20"/>
          <w:szCs w:val="20"/>
        </w:rPr>
        <w:t>C4</w:t>
      </w:r>
      <w:r w:rsidR="007C7F38" w:rsidRPr="00DE635D">
        <w:rPr>
          <w:sz w:val="20"/>
          <w:szCs w:val="20"/>
        </w:rPr>
        <w:t xml:space="preserve"> (f) </w:t>
      </w:r>
      <w:r w:rsidR="002403C8" w:rsidRPr="00DE635D">
        <w:rPr>
          <w:sz w:val="20"/>
          <w:szCs w:val="20"/>
        </w:rPr>
        <w:t>c</w:t>
      </w:r>
      <w:r w:rsidRPr="00DE635D">
        <w:rPr>
          <w:sz w:val="20"/>
          <w:szCs w:val="20"/>
        </w:rPr>
        <w:t xml:space="preserve">omplex </w:t>
      </w:r>
      <w:r w:rsidRPr="00DE635D">
        <w:rPr>
          <w:b/>
          <w:sz w:val="20"/>
          <w:szCs w:val="20"/>
        </w:rPr>
        <w:t>C4</w:t>
      </w:r>
      <w:r w:rsidR="009F5C48">
        <w:rPr>
          <w:b/>
          <w:sz w:val="20"/>
          <w:szCs w:val="20"/>
        </w:rPr>
        <w:t xml:space="preserve"> </w:t>
      </w:r>
      <w:r w:rsidRPr="00DE635D">
        <w:rPr>
          <w:sz w:val="20"/>
          <w:szCs w:val="20"/>
        </w:rPr>
        <w:t>+</w:t>
      </w:r>
      <w:r w:rsidR="009F5C48">
        <w:rPr>
          <w:sz w:val="20"/>
          <w:szCs w:val="20"/>
        </w:rPr>
        <w:t xml:space="preserve"> </w:t>
      </w:r>
      <w:r w:rsidRPr="00DE635D">
        <w:rPr>
          <w:b/>
          <w:sz w:val="20"/>
          <w:szCs w:val="20"/>
        </w:rPr>
        <w:t>C3</w:t>
      </w:r>
      <w:r w:rsidR="002403C8" w:rsidRPr="00DE635D">
        <w:rPr>
          <w:sz w:val="20"/>
          <w:szCs w:val="20"/>
        </w:rPr>
        <w:t xml:space="preserve"> </w:t>
      </w:r>
      <w:r w:rsidRPr="00DE635D">
        <w:rPr>
          <w:sz w:val="20"/>
          <w:szCs w:val="20"/>
        </w:rPr>
        <w:t>(</w:t>
      </w:r>
      <w:r w:rsidR="007C7F38" w:rsidRPr="00DE635D">
        <w:rPr>
          <w:sz w:val="20"/>
          <w:szCs w:val="20"/>
        </w:rPr>
        <w:t>g</w:t>
      </w:r>
      <w:r w:rsidRPr="00DE635D">
        <w:rPr>
          <w:sz w:val="20"/>
          <w:szCs w:val="20"/>
        </w:rPr>
        <w:t xml:space="preserve">) </w:t>
      </w:r>
      <w:r w:rsidR="002403C8" w:rsidRPr="00DE635D">
        <w:rPr>
          <w:sz w:val="20"/>
          <w:szCs w:val="20"/>
        </w:rPr>
        <w:t>c</w:t>
      </w:r>
      <w:r w:rsidRPr="00DE635D">
        <w:rPr>
          <w:sz w:val="20"/>
          <w:szCs w:val="20"/>
        </w:rPr>
        <w:t xml:space="preserve">omplex </w:t>
      </w:r>
      <w:r w:rsidRPr="00DE635D">
        <w:rPr>
          <w:b/>
          <w:sz w:val="20"/>
          <w:szCs w:val="20"/>
        </w:rPr>
        <w:t>C1</w:t>
      </w:r>
      <w:r w:rsidR="009F5C48">
        <w:rPr>
          <w:b/>
          <w:sz w:val="20"/>
          <w:szCs w:val="20"/>
        </w:rPr>
        <w:t xml:space="preserve"> </w:t>
      </w:r>
      <w:r w:rsidRPr="00DE635D">
        <w:rPr>
          <w:sz w:val="20"/>
          <w:szCs w:val="20"/>
        </w:rPr>
        <w:t>+</w:t>
      </w:r>
      <w:r w:rsidR="009F5C48">
        <w:rPr>
          <w:sz w:val="20"/>
          <w:szCs w:val="20"/>
        </w:rPr>
        <w:t xml:space="preserve"> </w:t>
      </w:r>
      <w:r w:rsidRPr="00DE635D">
        <w:rPr>
          <w:b/>
          <w:sz w:val="20"/>
          <w:szCs w:val="20"/>
        </w:rPr>
        <w:t>C2</w:t>
      </w:r>
      <w:r w:rsidR="002403C8" w:rsidRPr="00DE635D">
        <w:rPr>
          <w:sz w:val="20"/>
          <w:szCs w:val="20"/>
        </w:rPr>
        <w:t>;</w:t>
      </w:r>
      <w:r w:rsidRPr="00DE635D">
        <w:rPr>
          <w:sz w:val="20"/>
          <w:szCs w:val="20"/>
        </w:rPr>
        <w:t xml:space="preserve"> (</w:t>
      </w:r>
      <w:r w:rsidR="007C7F38" w:rsidRPr="00DE635D">
        <w:rPr>
          <w:sz w:val="20"/>
          <w:szCs w:val="20"/>
        </w:rPr>
        <w:t>h</w:t>
      </w:r>
      <w:r w:rsidRPr="00DE635D">
        <w:rPr>
          <w:sz w:val="20"/>
          <w:szCs w:val="20"/>
        </w:rPr>
        <w:t xml:space="preserve">) </w:t>
      </w:r>
      <w:r w:rsidR="002403C8" w:rsidRPr="00DE635D">
        <w:rPr>
          <w:sz w:val="20"/>
          <w:szCs w:val="20"/>
        </w:rPr>
        <w:t>c</w:t>
      </w:r>
      <w:r w:rsidRPr="00DE635D">
        <w:rPr>
          <w:sz w:val="20"/>
          <w:szCs w:val="20"/>
        </w:rPr>
        <w:t xml:space="preserve">omplex </w:t>
      </w:r>
      <w:r w:rsidRPr="00DE635D">
        <w:rPr>
          <w:b/>
          <w:sz w:val="20"/>
          <w:szCs w:val="20"/>
        </w:rPr>
        <w:t>C1</w:t>
      </w:r>
      <w:r w:rsidR="009F5C48">
        <w:rPr>
          <w:b/>
          <w:sz w:val="20"/>
          <w:szCs w:val="20"/>
        </w:rPr>
        <w:t xml:space="preserve"> </w:t>
      </w:r>
      <w:r w:rsidRPr="00DE635D">
        <w:rPr>
          <w:sz w:val="20"/>
          <w:szCs w:val="20"/>
        </w:rPr>
        <w:t>+</w:t>
      </w:r>
      <w:r w:rsidR="009F5C48">
        <w:rPr>
          <w:sz w:val="20"/>
          <w:szCs w:val="20"/>
        </w:rPr>
        <w:t xml:space="preserve"> </w:t>
      </w:r>
      <w:r w:rsidRPr="00DE635D">
        <w:rPr>
          <w:b/>
          <w:sz w:val="20"/>
          <w:szCs w:val="20"/>
        </w:rPr>
        <w:t>C2</w:t>
      </w:r>
      <w:r w:rsidR="009F5C48">
        <w:rPr>
          <w:b/>
          <w:sz w:val="20"/>
          <w:szCs w:val="20"/>
        </w:rPr>
        <w:t xml:space="preserve"> </w:t>
      </w:r>
      <w:r w:rsidRPr="00DE635D">
        <w:rPr>
          <w:b/>
          <w:sz w:val="20"/>
          <w:szCs w:val="20"/>
        </w:rPr>
        <w:t>+</w:t>
      </w:r>
      <w:r w:rsidR="009F5C48">
        <w:rPr>
          <w:b/>
          <w:sz w:val="20"/>
          <w:szCs w:val="20"/>
        </w:rPr>
        <w:t xml:space="preserve"> </w:t>
      </w:r>
      <w:r w:rsidRPr="00DE635D">
        <w:rPr>
          <w:b/>
          <w:sz w:val="20"/>
          <w:szCs w:val="20"/>
        </w:rPr>
        <w:t>C3</w:t>
      </w:r>
      <w:r w:rsidRPr="00DE635D">
        <w:rPr>
          <w:sz w:val="20"/>
          <w:szCs w:val="20"/>
        </w:rPr>
        <w:t>; (</w:t>
      </w:r>
      <w:r w:rsidR="007C7F38" w:rsidRPr="00DE635D">
        <w:rPr>
          <w:sz w:val="20"/>
          <w:szCs w:val="20"/>
        </w:rPr>
        <w:t>i</w:t>
      </w:r>
      <w:r w:rsidRPr="00DE635D">
        <w:rPr>
          <w:sz w:val="20"/>
          <w:szCs w:val="20"/>
        </w:rPr>
        <w:t xml:space="preserve">) </w:t>
      </w:r>
      <w:r w:rsidR="002403C8" w:rsidRPr="00DE635D">
        <w:rPr>
          <w:sz w:val="20"/>
          <w:szCs w:val="20"/>
        </w:rPr>
        <w:t>the</w:t>
      </w:r>
      <w:r w:rsidRPr="00DE635D">
        <w:rPr>
          <w:sz w:val="20"/>
          <w:szCs w:val="20"/>
        </w:rPr>
        <w:t xml:space="preserve"> solution after </w:t>
      </w:r>
      <w:r w:rsidR="002403C8" w:rsidRPr="00DE635D">
        <w:rPr>
          <w:sz w:val="20"/>
          <w:szCs w:val="20"/>
        </w:rPr>
        <w:t>addition</w:t>
      </w:r>
      <w:r w:rsidRPr="00DE635D">
        <w:rPr>
          <w:sz w:val="20"/>
          <w:szCs w:val="20"/>
        </w:rPr>
        <w:t xml:space="preserve"> of benzyl amine (</w:t>
      </w:r>
      <w:r w:rsidRPr="00DE635D">
        <w:rPr>
          <w:b/>
          <w:sz w:val="20"/>
          <w:szCs w:val="20"/>
        </w:rPr>
        <w:t>4</w:t>
      </w:r>
      <w:r w:rsidRPr="00DE635D">
        <w:rPr>
          <w:sz w:val="20"/>
          <w:szCs w:val="20"/>
        </w:rPr>
        <w:t xml:space="preserve">) to </w:t>
      </w:r>
      <w:r w:rsidR="002403C8" w:rsidRPr="00DE635D">
        <w:rPr>
          <w:b/>
          <w:sz w:val="20"/>
          <w:szCs w:val="20"/>
        </w:rPr>
        <w:t>C1</w:t>
      </w:r>
      <w:r w:rsidR="009F5C48">
        <w:rPr>
          <w:b/>
          <w:sz w:val="20"/>
          <w:szCs w:val="20"/>
        </w:rPr>
        <w:t xml:space="preserve"> </w:t>
      </w:r>
      <w:r w:rsidR="002403C8" w:rsidRPr="00DE635D">
        <w:rPr>
          <w:sz w:val="20"/>
          <w:szCs w:val="20"/>
        </w:rPr>
        <w:t>+</w:t>
      </w:r>
      <w:r w:rsidR="009F5C48">
        <w:rPr>
          <w:sz w:val="20"/>
          <w:szCs w:val="20"/>
        </w:rPr>
        <w:t xml:space="preserve"> </w:t>
      </w:r>
      <w:r w:rsidR="002403C8" w:rsidRPr="00DE635D">
        <w:rPr>
          <w:b/>
          <w:sz w:val="20"/>
          <w:szCs w:val="20"/>
        </w:rPr>
        <w:t>C2</w:t>
      </w:r>
      <w:r w:rsidR="009F5C48">
        <w:rPr>
          <w:b/>
          <w:sz w:val="20"/>
          <w:szCs w:val="20"/>
        </w:rPr>
        <w:t xml:space="preserve"> </w:t>
      </w:r>
      <w:r w:rsidR="002403C8" w:rsidRPr="00DE635D">
        <w:rPr>
          <w:b/>
          <w:sz w:val="20"/>
          <w:szCs w:val="20"/>
        </w:rPr>
        <w:t>+</w:t>
      </w:r>
      <w:r w:rsidR="009F5C48">
        <w:rPr>
          <w:b/>
          <w:sz w:val="20"/>
          <w:szCs w:val="20"/>
        </w:rPr>
        <w:t xml:space="preserve"> </w:t>
      </w:r>
      <w:r w:rsidR="002403C8" w:rsidRPr="00DE635D">
        <w:rPr>
          <w:b/>
          <w:sz w:val="20"/>
          <w:szCs w:val="20"/>
        </w:rPr>
        <w:t>C3</w:t>
      </w:r>
      <w:r w:rsidR="002403C8" w:rsidRPr="00DE635D">
        <w:rPr>
          <w:sz w:val="20"/>
          <w:szCs w:val="20"/>
        </w:rPr>
        <w:t xml:space="preserve">. It shows </w:t>
      </w:r>
      <w:r w:rsidR="009A2C47" w:rsidRPr="00DE635D">
        <w:rPr>
          <w:sz w:val="20"/>
          <w:szCs w:val="20"/>
        </w:rPr>
        <w:t>the formation</w:t>
      </w:r>
      <w:r w:rsidR="002403C8" w:rsidRPr="00DE635D">
        <w:rPr>
          <w:sz w:val="20"/>
          <w:szCs w:val="20"/>
        </w:rPr>
        <w:t xml:space="preserve"> of </w:t>
      </w:r>
      <w:r w:rsidRPr="00DE635D">
        <w:rPr>
          <w:b/>
          <w:sz w:val="20"/>
          <w:szCs w:val="20"/>
        </w:rPr>
        <w:t>C1</w:t>
      </w:r>
      <w:r w:rsidR="009F5C48">
        <w:rPr>
          <w:b/>
          <w:sz w:val="20"/>
          <w:szCs w:val="20"/>
        </w:rPr>
        <w:t xml:space="preserve"> </w:t>
      </w:r>
      <w:r w:rsidRPr="00DE635D">
        <w:rPr>
          <w:sz w:val="20"/>
          <w:szCs w:val="20"/>
        </w:rPr>
        <w:t>+</w:t>
      </w:r>
      <w:r w:rsidR="009F5C48">
        <w:rPr>
          <w:sz w:val="20"/>
          <w:szCs w:val="20"/>
        </w:rPr>
        <w:t xml:space="preserve"> </w:t>
      </w:r>
      <w:r w:rsidRPr="00DE635D">
        <w:rPr>
          <w:b/>
          <w:sz w:val="20"/>
          <w:szCs w:val="20"/>
        </w:rPr>
        <w:t>C4</w:t>
      </w:r>
      <w:r w:rsidR="009F5C48">
        <w:rPr>
          <w:b/>
          <w:sz w:val="20"/>
          <w:szCs w:val="20"/>
        </w:rPr>
        <w:t xml:space="preserve"> </w:t>
      </w:r>
      <w:r w:rsidRPr="00DE635D">
        <w:rPr>
          <w:b/>
          <w:sz w:val="20"/>
          <w:szCs w:val="20"/>
        </w:rPr>
        <w:t>+</w:t>
      </w:r>
      <w:r w:rsidR="009F5C48">
        <w:rPr>
          <w:b/>
          <w:sz w:val="20"/>
          <w:szCs w:val="20"/>
        </w:rPr>
        <w:t xml:space="preserve"> </w:t>
      </w:r>
      <w:r w:rsidRPr="00DE635D">
        <w:rPr>
          <w:b/>
          <w:sz w:val="20"/>
          <w:szCs w:val="20"/>
        </w:rPr>
        <w:t>C3</w:t>
      </w:r>
      <w:r w:rsidRPr="00DE635D">
        <w:rPr>
          <w:sz w:val="20"/>
          <w:szCs w:val="20"/>
        </w:rPr>
        <w:t>.</w:t>
      </w:r>
    </w:p>
    <w:p w14:paraId="0F419B85" w14:textId="48B340CA" w:rsidR="00411F99" w:rsidRPr="002403C8" w:rsidRDefault="00411F99" w:rsidP="00411F99">
      <w:pPr>
        <w:spacing w:before="240" w:after="120" w:line="240" w:lineRule="auto"/>
        <w:jc w:val="both"/>
        <w:rPr>
          <w:b/>
          <w:sz w:val="28"/>
          <w:szCs w:val="28"/>
        </w:rPr>
      </w:pPr>
      <w:r w:rsidRPr="00411F99">
        <w:rPr>
          <w:b/>
        </w:rPr>
        <w:br w:type="column"/>
      </w:r>
      <w:r w:rsidR="0091318F">
        <w:rPr>
          <w:b/>
          <w:sz w:val="28"/>
          <w:szCs w:val="28"/>
        </w:rPr>
        <w:lastRenderedPageBreak/>
        <w:t>4</w:t>
      </w:r>
      <w:r w:rsidRPr="002403C8">
        <w:rPr>
          <w:b/>
          <w:sz w:val="28"/>
          <w:szCs w:val="28"/>
        </w:rPr>
        <w:t xml:space="preserve">. NMR spectra: </w:t>
      </w:r>
      <w:r w:rsidRPr="002403C8">
        <w:rPr>
          <w:b/>
          <w:sz w:val="28"/>
          <w:szCs w:val="28"/>
          <w:vertAlign w:val="superscript"/>
        </w:rPr>
        <w:t>1</w:t>
      </w:r>
      <w:r w:rsidRPr="002403C8">
        <w:rPr>
          <w:b/>
          <w:sz w:val="28"/>
          <w:szCs w:val="28"/>
        </w:rPr>
        <w:t xml:space="preserve">H, </w:t>
      </w:r>
      <w:r w:rsidRPr="002403C8">
        <w:rPr>
          <w:b/>
          <w:sz w:val="28"/>
          <w:szCs w:val="28"/>
          <w:vertAlign w:val="superscript"/>
        </w:rPr>
        <w:t>13</w:t>
      </w:r>
      <w:r w:rsidRPr="002403C8">
        <w:rPr>
          <w:b/>
          <w:sz w:val="28"/>
          <w:szCs w:val="28"/>
        </w:rPr>
        <w:t xml:space="preserve">C, </w:t>
      </w:r>
      <w:r w:rsidRPr="002403C8">
        <w:rPr>
          <w:b/>
          <w:sz w:val="28"/>
          <w:szCs w:val="28"/>
          <w:vertAlign w:val="superscript"/>
        </w:rPr>
        <w:t>1</w:t>
      </w:r>
      <w:r w:rsidRPr="002403C8">
        <w:rPr>
          <w:b/>
          <w:sz w:val="28"/>
          <w:szCs w:val="28"/>
        </w:rPr>
        <w:t>H‐</w:t>
      </w:r>
      <w:r w:rsidRPr="002403C8">
        <w:rPr>
          <w:b/>
          <w:sz w:val="28"/>
          <w:szCs w:val="28"/>
          <w:vertAlign w:val="superscript"/>
        </w:rPr>
        <w:t>1</w:t>
      </w:r>
      <w:r w:rsidRPr="002403C8">
        <w:rPr>
          <w:b/>
          <w:sz w:val="28"/>
          <w:szCs w:val="28"/>
        </w:rPr>
        <w:t>H COSY</w:t>
      </w:r>
    </w:p>
    <w:p w14:paraId="62F802B3" w14:textId="77777777" w:rsidR="00411F99" w:rsidRPr="00411F99" w:rsidRDefault="00411F99" w:rsidP="002A689B">
      <w:pPr>
        <w:spacing w:after="200"/>
        <w:jc w:val="both"/>
      </w:pPr>
    </w:p>
    <w:p w14:paraId="5F8C6E82" w14:textId="77777777" w:rsidR="00411F99" w:rsidRPr="00411F99" w:rsidRDefault="00411F99" w:rsidP="00411F99">
      <w:pPr>
        <w:keepNext/>
        <w:jc w:val="both"/>
      </w:pPr>
      <w:r w:rsidRPr="00411F99">
        <w:rPr>
          <w:noProof/>
          <w:lang w:val="de-DE"/>
        </w:rPr>
        <w:drawing>
          <wp:inline distT="0" distB="0" distL="0" distR="0" wp14:anchorId="05CFF460" wp14:editId="15DECB5D">
            <wp:extent cx="5377218" cy="2860955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0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8795" cy="28777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785721" w14:textId="3D7ECCA9" w:rsidR="00411F99" w:rsidRPr="00E3028B" w:rsidRDefault="00411F99" w:rsidP="00411F99">
      <w:pPr>
        <w:pStyle w:val="Caption"/>
        <w:jc w:val="both"/>
        <w:rPr>
          <w:b w:val="0"/>
        </w:rPr>
      </w:pPr>
      <w:r w:rsidRPr="00E3028B">
        <w:t>Figure S</w:t>
      </w:r>
      <w:r w:rsidR="00C75CBC" w:rsidRPr="00E3028B">
        <w:rPr>
          <w:i/>
        </w:rPr>
        <w:fldChar w:fldCharType="begin"/>
      </w:r>
      <w:r w:rsidRPr="00E3028B">
        <w:instrText xml:space="preserve"> SEQ Figure \* ARABIC </w:instrText>
      </w:r>
      <w:r w:rsidR="00C75CBC" w:rsidRPr="00E3028B">
        <w:rPr>
          <w:i/>
        </w:rPr>
        <w:fldChar w:fldCharType="separate"/>
      </w:r>
      <w:r w:rsidR="001C03D4">
        <w:rPr>
          <w:noProof/>
        </w:rPr>
        <w:t>2</w:t>
      </w:r>
      <w:r w:rsidR="00C75CBC" w:rsidRPr="00E3028B">
        <w:rPr>
          <w:i/>
        </w:rPr>
        <w:fldChar w:fldCharType="end"/>
      </w:r>
      <w:r w:rsidRPr="00E3028B">
        <w:rPr>
          <w:b w:val="0"/>
        </w:rPr>
        <w:t xml:space="preserve">. </w:t>
      </w:r>
      <w:r w:rsidRPr="00E3028B">
        <w:rPr>
          <w:b w:val="0"/>
          <w:vertAlign w:val="superscript"/>
        </w:rPr>
        <w:t>1</w:t>
      </w:r>
      <w:r w:rsidRPr="00E3028B">
        <w:rPr>
          <w:b w:val="0"/>
        </w:rPr>
        <w:t xml:space="preserve">H NMR spectrum of ligand </w:t>
      </w:r>
      <w:r w:rsidRPr="00E3028B">
        <w:t>5</w:t>
      </w:r>
      <w:r w:rsidRPr="00E3028B">
        <w:rPr>
          <w:b w:val="0"/>
        </w:rPr>
        <w:t xml:space="preserve"> in CDCl</w:t>
      </w:r>
      <w:r w:rsidRPr="00E3028B">
        <w:rPr>
          <w:b w:val="0"/>
          <w:vertAlign w:val="subscript"/>
        </w:rPr>
        <w:t>3</w:t>
      </w:r>
      <w:r w:rsidRPr="00E3028B">
        <w:rPr>
          <w:b w:val="0"/>
        </w:rPr>
        <w:t xml:space="preserve"> (400 MHz, 298 K).</w:t>
      </w:r>
    </w:p>
    <w:p w14:paraId="08B36808" w14:textId="77777777" w:rsidR="009974B4" w:rsidRPr="009974B4" w:rsidRDefault="009974B4" w:rsidP="009974B4"/>
    <w:p w14:paraId="65AAA29E" w14:textId="77777777" w:rsidR="00411F99" w:rsidRPr="00411F99" w:rsidRDefault="00411F99" w:rsidP="00411F99">
      <w:pPr>
        <w:keepNext/>
        <w:jc w:val="center"/>
      </w:pPr>
      <w:r w:rsidRPr="00411F99">
        <w:rPr>
          <w:noProof/>
          <w:lang w:val="de-DE"/>
        </w:rPr>
        <w:drawing>
          <wp:inline distT="0" distB="0" distL="0" distR="0" wp14:anchorId="1F2C6303" wp14:editId="04DF34B9">
            <wp:extent cx="4517409" cy="336269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1"/>
                    <pic:cNvPicPr>
                      <a:picLocks noChangeAspect="1" noChangeArrowheads="1"/>
                    </pic:cNvPicPr>
                  </pic:nvPicPr>
                  <pic:blipFill rotWithShape="1"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847"/>
                    <a:stretch/>
                  </pic:blipFill>
                  <pic:spPr bwMode="auto">
                    <a:xfrm>
                      <a:off x="0" y="0"/>
                      <a:ext cx="4548641" cy="33859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E2D6B93" w14:textId="1AD163AC" w:rsidR="00411F99" w:rsidRPr="00E3028B" w:rsidRDefault="00411F99" w:rsidP="00411F99">
      <w:pPr>
        <w:pStyle w:val="Caption"/>
        <w:rPr>
          <w:b w:val="0"/>
        </w:rPr>
      </w:pPr>
      <w:r w:rsidRPr="00E3028B">
        <w:t>Figure S</w:t>
      </w:r>
      <w:r w:rsidR="00C75CBC" w:rsidRPr="00E3028B">
        <w:rPr>
          <w:i/>
        </w:rPr>
        <w:fldChar w:fldCharType="begin"/>
      </w:r>
      <w:r w:rsidRPr="00E3028B">
        <w:instrText xml:space="preserve"> SEQ Figure \* ARABIC </w:instrText>
      </w:r>
      <w:r w:rsidR="00C75CBC" w:rsidRPr="00E3028B">
        <w:rPr>
          <w:i/>
        </w:rPr>
        <w:fldChar w:fldCharType="separate"/>
      </w:r>
      <w:r w:rsidR="001C03D4">
        <w:rPr>
          <w:noProof/>
        </w:rPr>
        <w:t>3</w:t>
      </w:r>
      <w:r w:rsidR="00C75CBC" w:rsidRPr="00E3028B">
        <w:rPr>
          <w:i/>
        </w:rPr>
        <w:fldChar w:fldCharType="end"/>
      </w:r>
      <w:r w:rsidRPr="00E3028B">
        <w:rPr>
          <w:b w:val="0"/>
        </w:rPr>
        <w:t xml:space="preserve">. </w:t>
      </w:r>
      <w:r w:rsidRPr="00E3028B">
        <w:rPr>
          <w:b w:val="0"/>
          <w:vertAlign w:val="superscript"/>
        </w:rPr>
        <w:t>1</w:t>
      </w:r>
      <w:r w:rsidRPr="00E3028B">
        <w:rPr>
          <w:b w:val="0"/>
        </w:rPr>
        <w:t>H-</w:t>
      </w:r>
      <w:r w:rsidRPr="00E3028B">
        <w:rPr>
          <w:b w:val="0"/>
          <w:vertAlign w:val="superscript"/>
        </w:rPr>
        <w:t>1</w:t>
      </w:r>
      <w:r w:rsidRPr="00E3028B">
        <w:rPr>
          <w:b w:val="0"/>
        </w:rPr>
        <w:t xml:space="preserve">H COSY NMR spectrum of </w:t>
      </w:r>
      <w:r w:rsidRPr="00E3028B">
        <w:t>5</w:t>
      </w:r>
      <w:r w:rsidRPr="00E3028B">
        <w:rPr>
          <w:b w:val="0"/>
        </w:rPr>
        <w:t xml:space="preserve"> in CDCl</w:t>
      </w:r>
      <w:r w:rsidRPr="00E3028B">
        <w:rPr>
          <w:b w:val="0"/>
          <w:vertAlign w:val="subscript"/>
        </w:rPr>
        <w:t>3</w:t>
      </w:r>
      <w:r w:rsidRPr="00E3028B">
        <w:rPr>
          <w:b w:val="0"/>
        </w:rPr>
        <w:t xml:space="preserve"> (400 MHz, 298 K).</w:t>
      </w:r>
    </w:p>
    <w:p w14:paraId="0F84E0FD" w14:textId="77777777" w:rsidR="00411F99" w:rsidRPr="00411F99" w:rsidRDefault="00411F99" w:rsidP="00411F99">
      <w:r w:rsidRPr="00411F99">
        <w:rPr>
          <w:b/>
        </w:rPr>
        <w:br w:type="column"/>
      </w:r>
      <w:r w:rsidRPr="00411F99">
        <w:rPr>
          <w:noProof/>
          <w:lang w:val="de-DE"/>
        </w:rPr>
        <w:lastRenderedPageBreak/>
        <w:drawing>
          <wp:inline distT="0" distB="0" distL="0" distR="0" wp14:anchorId="01F64D64" wp14:editId="6103A0EF">
            <wp:extent cx="5652348" cy="2047164"/>
            <wp:effectExtent l="0" t="0" r="5715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3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5967" cy="20520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B803AD" w14:textId="353BF295" w:rsidR="00411F99" w:rsidRPr="00E3028B" w:rsidRDefault="00411F99" w:rsidP="00411F99">
      <w:pPr>
        <w:pStyle w:val="Caption"/>
        <w:rPr>
          <w:b w:val="0"/>
        </w:rPr>
      </w:pPr>
      <w:r w:rsidRPr="00E3028B">
        <w:t>Figure S</w:t>
      </w:r>
      <w:r w:rsidR="00C75CBC" w:rsidRPr="00E3028B">
        <w:rPr>
          <w:i/>
        </w:rPr>
        <w:fldChar w:fldCharType="begin"/>
      </w:r>
      <w:r w:rsidRPr="00E3028B">
        <w:instrText xml:space="preserve"> SEQ Figure \* ARABIC </w:instrText>
      </w:r>
      <w:r w:rsidR="00C75CBC" w:rsidRPr="00E3028B">
        <w:rPr>
          <w:i/>
        </w:rPr>
        <w:fldChar w:fldCharType="separate"/>
      </w:r>
      <w:r w:rsidR="001C03D4">
        <w:rPr>
          <w:noProof/>
        </w:rPr>
        <w:t>4</w:t>
      </w:r>
      <w:r w:rsidR="00C75CBC" w:rsidRPr="00E3028B">
        <w:rPr>
          <w:i/>
        </w:rPr>
        <w:fldChar w:fldCharType="end"/>
      </w:r>
      <w:r w:rsidRPr="00E3028B">
        <w:rPr>
          <w:b w:val="0"/>
        </w:rPr>
        <w:t xml:space="preserve">. </w:t>
      </w:r>
      <w:r w:rsidRPr="00E3028B">
        <w:rPr>
          <w:b w:val="0"/>
          <w:vertAlign w:val="superscript"/>
        </w:rPr>
        <w:t>13</w:t>
      </w:r>
      <w:r w:rsidRPr="00E3028B">
        <w:rPr>
          <w:b w:val="0"/>
        </w:rPr>
        <w:t xml:space="preserve">C NMR spectrum of </w:t>
      </w:r>
      <w:r w:rsidRPr="00E3028B">
        <w:t>5</w:t>
      </w:r>
      <w:r w:rsidRPr="00E3028B">
        <w:rPr>
          <w:b w:val="0"/>
        </w:rPr>
        <w:t xml:space="preserve"> in CDCl</w:t>
      </w:r>
      <w:r w:rsidRPr="00E3028B">
        <w:rPr>
          <w:b w:val="0"/>
          <w:vertAlign w:val="subscript"/>
        </w:rPr>
        <w:t>3</w:t>
      </w:r>
      <w:r w:rsidRPr="00E3028B">
        <w:rPr>
          <w:b w:val="0"/>
        </w:rPr>
        <w:t xml:space="preserve"> (100 MHz, 298 K).</w:t>
      </w:r>
    </w:p>
    <w:p w14:paraId="697205C5" w14:textId="77777777" w:rsidR="002403C8" w:rsidRPr="002403C8" w:rsidRDefault="002403C8" w:rsidP="002403C8"/>
    <w:p w14:paraId="56545592" w14:textId="77777777" w:rsidR="009974B4" w:rsidRPr="009974B4" w:rsidRDefault="009974B4" w:rsidP="009974B4"/>
    <w:p w14:paraId="7C63974E" w14:textId="77777777" w:rsidR="00411F99" w:rsidRPr="00411F99" w:rsidRDefault="00411F99" w:rsidP="00411F99">
      <w:pPr>
        <w:keepNext/>
        <w:jc w:val="center"/>
        <w:rPr>
          <w:sz w:val="22"/>
          <w:szCs w:val="22"/>
        </w:rPr>
      </w:pPr>
      <w:r w:rsidRPr="00411F99">
        <w:rPr>
          <w:noProof/>
          <w:sz w:val="22"/>
          <w:szCs w:val="22"/>
          <w:lang w:val="de-DE"/>
        </w:rPr>
        <w:drawing>
          <wp:inline distT="0" distB="0" distL="0" distR="0" wp14:anchorId="6341E616" wp14:editId="7224D519">
            <wp:extent cx="5242496" cy="3261815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7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2011" cy="328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B0804D" w14:textId="725E8058" w:rsidR="00411F99" w:rsidRPr="00E3028B" w:rsidRDefault="00411F99" w:rsidP="00411F99">
      <w:pPr>
        <w:pStyle w:val="Caption"/>
        <w:rPr>
          <w:b w:val="0"/>
        </w:rPr>
      </w:pPr>
      <w:r w:rsidRPr="00E3028B">
        <w:t>Figure S</w:t>
      </w:r>
      <w:r w:rsidR="00C75CBC" w:rsidRPr="00E3028B">
        <w:rPr>
          <w:i/>
        </w:rPr>
        <w:fldChar w:fldCharType="begin"/>
      </w:r>
      <w:r w:rsidRPr="00E3028B">
        <w:instrText xml:space="preserve"> SEQ Figure \* ARABIC </w:instrText>
      </w:r>
      <w:r w:rsidR="00C75CBC" w:rsidRPr="00E3028B">
        <w:rPr>
          <w:i/>
        </w:rPr>
        <w:fldChar w:fldCharType="separate"/>
      </w:r>
      <w:r w:rsidR="001C03D4">
        <w:rPr>
          <w:noProof/>
        </w:rPr>
        <w:t>5</w:t>
      </w:r>
      <w:r w:rsidR="00C75CBC" w:rsidRPr="00E3028B">
        <w:rPr>
          <w:i/>
        </w:rPr>
        <w:fldChar w:fldCharType="end"/>
      </w:r>
      <w:r w:rsidRPr="00E3028B">
        <w:rPr>
          <w:b w:val="0"/>
        </w:rPr>
        <w:t xml:space="preserve">. </w:t>
      </w:r>
      <w:r w:rsidRPr="00E3028B">
        <w:rPr>
          <w:b w:val="0"/>
          <w:vertAlign w:val="superscript"/>
        </w:rPr>
        <w:t>1</w:t>
      </w:r>
      <w:r w:rsidRPr="00E3028B">
        <w:rPr>
          <w:b w:val="0"/>
        </w:rPr>
        <w:t xml:space="preserve">H NMR spectrum of ligand </w:t>
      </w:r>
      <w:r w:rsidRPr="00E3028B">
        <w:t>17</w:t>
      </w:r>
      <w:r w:rsidRPr="00E3028B">
        <w:rPr>
          <w:b w:val="0"/>
        </w:rPr>
        <w:t xml:space="preserve"> in CDCl</w:t>
      </w:r>
      <w:r w:rsidRPr="00E3028B">
        <w:rPr>
          <w:b w:val="0"/>
          <w:vertAlign w:val="subscript"/>
        </w:rPr>
        <w:t>3</w:t>
      </w:r>
      <w:r w:rsidRPr="00E3028B">
        <w:rPr>
          <w:b w:val="0"/>
        </w:rPr>
        <w:t xml:space="preserve"> (400 MHz, 298 K).</w:t>
      </w:r>
    </w:p>
    <w:p w14:paraId="7536D247" w14:textId="77777777" w:rsidR="00411F99" w:rsidRPr="00411F99" w:rsidRDefault="00411F99" w:rsidP="00411F99">
      <w:pPr>
        <w:keepNext/>
        <w:jc w:val="center"/>
        <w:rPr>
          <w:sz w:val="22"/>
          <w:szCs w:val="22"/>
        </w:rPr>
      </w:pPr>
      <w:r>
        <w:rPr>
          <w:b/>
          <w:sz w:val="22"/>
          <w:szCs w:val="22"/>
        </w:rPr>
        <w:br w:type="column"/>
      </w:r>
      <w:r w:rsidRPr="00411F99">
        <w:rPr>
          <w:noProof/>
          <w:sz w:val="22"/>
          <w:szCs w:val="22"/>
          <w:lang w:val="de-DE"/>
        </w:rPr>
        <w:lastRenderedPageBreak/>
        <w:drawing>
          <wp:inline distT="0" distB="0" distL="0" distR="0" wp14:anchorId="0A100AA2" wp14:editId="2474A7B8">
            <wp:extent cx="3957851" cy="2942802"/>
            <wp:effectExtent l="0" t="0" r="5080" b="0"/>
            <wp:docPr id="238" name="Picture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0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7884" cy="29576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2DD27F" w14:textId="5EBDDE04" w:rsidR="00411F99" w:rsidRPr="00E3028B" w:rsidRDefault="00411F99" w:rsidP="00411F99">
      <w:pPr>
        <w:pStyle w:val="Caption"/>
        <w:rPr>
          <w:b w:val="0"/>
        </w:rPr>
      </w:pPr>
      <w:r w:rsidRPr="00E3028B">
        <w:t>Figure S</w:t>
      </w:r>
      <w:r w:rsidR="00C75CBC" w:rsidRPr="00E3028B">
        <w:rPr>
          <w:i/>
        </w:rPr>
        <w:fldChar w:fldCharType="begin"/>
      </w:r>
      <w:r w:rsidRPr="00E3028B">
        <w:instrText xml:space="preserve"> SEQ Figure \* ARABIC </w:instrText>
      </w:r>
      <w:r w:rsidR="00C75CBC" w:rsidRPr="00E3028B">
        <w:rPr>
          <w:i/>
        </w:rPr>
        <w:fldChar w:fldCharType="separate"/>
      </w:r>
      <w:r w:rsidR="001C03D4">
        <w:rPr>
          <w:noProof/>
        </w:rPr>
        <w:t>6</w:t>
      </w:r>
      <w:r w:rsidR="00C75CBC" w:rsidRPr="00E3028B">
        <w:rPr>
          <w:i/>
        </w:rPr>
        <w:fldChar w:fldCharType="end"/>
      </w:r>
      <w:r w:rsidRPr="00E3028B">
        <w:t>.</w:t>
      </w:r>
      <w:r w:rsidRPr="00E3028B">
        <w:rPr>
          <w:b w:val="0"/>
        </w:rPr>
        <w:t xml:space="preserve"> </w:t>
      </w:r>
      <w:r w:rsidRPr="00E3028B">
        <w:rPr>
          <w:b w:val="0"/>
          <w:vertAlign w:val="superscript"/>
        </w:rPr>
        <w:t>1</w:t>
      </w:r>
      <w:r w:rsidRPr="00E3028B">
        <w:rPr>
          <w:b w:val="0"/>
        </w:rPr>
        <w:t>H-</w:t>
      </w:r>
      <w:r w:rsidRPr="00E3028B">
        <w:rPr>
          <w:b w:val="0"/>
          <w:vertAlign w:val="superscript"/>
        </w:rPr>
        <w:t>1</w:t>
      </w:r>
      <w:r w:rsidRPr="00E3028B">
        <w:rPr>
          <w:b w:val="0"/>
        </w:rPr>
        <w:t xml:space="preserve">H COSY NMR spectrum of </w:t>
      </w:r>
      <w:r w:rsidRPr="00E3028B">
        <w:t>17</w:t>
      </w:r>
      <w:r w:rsidRPr="00E3028B">
        <w:rPr>
          <w:b w:val="0"/>
        </w:rPr>
        <w:t xml:space="preserve"> in CDCl</w:t>
      </w:r>
      <w:r w:rsidRPr="00E3028B">
        <w:rPr>
          <w:b w:val="0"/>
          <w:vertAlign w:val="subscript"/>
        </w:rPr>
        <w:t>3</w:t>
      </w:r>
      <w:r w:rsidRPr="00E3028B">
        <w:rPr>
          <w:b w:val="0"/>
        </w:rPr>
        <w:t xml:space="preserve"> (400 MHz, 298 K).</w:t>
      </w:r>
    </w:p>
    <w:p w14:paraId="1FF130C6" w14:textId="77777777" w:rsidR="009974B4" w:rsidRPr="002403C8" w:rsidRDefault="009974B4" w:rsidP="009974B4"/>
    <w:p w14:paraId="02E8DF38" w14:textId="77777777" w:rsidR="00411F99" w:rsidRPr="002403C8" w:rsidRDefault="00411F99" w:rsidP="00411F99">
      <w:pPr>
        <w:keepNext/>
        <w:jc w:val="center"/>
      </w:pPr>
      <w:r w:rsidRPr="002403C8">
        <w:rPr>
          <w:noProof/>
          <w:lang w:val="de-DE"/>
        </w:rPr>
        <w:drawing>
          <wp:inline distT="0" distB="0" distL="0" distR="0" wp14:anchorId="2A530088" wp14:editId="4D482E35">
            <wp:extent cx="5248809" cy="3084394"/>
            <wp:effectExtent l="0" t="0" r="9525" b="1905"/>
            <wp:docPr id="239" name="Picture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8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1214" cy="31210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C81F2A" w14:textId="3F1DE666" w:rsidR="00411F99" w:rsidRPr="00E3028B" w:rsidRDefault="00411F99" w:rsidP="00411F99">
      <w:pPr>
        <w:pStyle w:val="Caption"/>
        <w:rPr>
          <w:b w:val="0"/>
        </w:rPr>
      </w:pPr>
      <w:r w:rsidRPr="00E3028B">
        <w:t>Figure S</w:t>
      </w:r>
      <w:r w:rsidR="00C75CBC" w:rsidRPr="00E3028B">
        <w:rPr>
          <w:i/>
        </w:rPr>
        <w:fldChar w:fldCharType="begin"/>
      </w:r>
      <w:r w:rsidRPr="00E3028B">
        <w:instrText xml:space="preserve"> SEQ Figure \* ARABIC </w:instrText>
      </w:r>
      <w:r w:rsidR="00C75CBC" w:rsidRPr="00E3028B">
        <w:rPr>
          <w:i/>
        </w:rPr>
        <w:fldChar w:fldCharType="separate"/>
      </w:r>
      <w:r w:rsidR="001C03D4">
        <w:rPr>
          <w:noProof/>
        </w:rPr>
        <w:t>7</w:t>
      </w:r>
      <w:r w:rsidR="00C75CBC" w:rsidRPr="00E3028B">
        <w:rPr>
          <w:i/>
        </w:rPr>
        <w:fldChar w:fldCharType="end"/>
      </w:r>
      <w:r w:rsidRPr="00E3028B">
        <w:rPr>
          <w:b w:val="0"/>
        </w:rPr>
        <w:t xml:space="preserve">. </w:t>
      </w:r>
      <w:r w:rsidRPr="00E3028B">
        <w:rPr>
          <w:b w:val="0"/>
          <w:vertAlign w:val="superscript"/>
        </w:rPr>
        <w:t>13</w:t>
      </w:r>
      <w:r w:rsidRPr="00E3028B">
        <w:rPr>
          <w:b w:val="0"/>
        </w:rPr>
        <w:t xml:space="preserve">C NMR spectrum of </w:t>
      </w:r>
      <w:r w:rsidRPr="00E3028B">
        <w:t>17</w:t>
      </w:r>
      <w:r w:rsidRPr="00E3028B">
        <w:rPr>
          <w:b w:val="0"/>
        </w:rPr>
        <w:t xml:space="preserve"> in CDCl</w:t>
      </w:r>
      <w:r w:rsidRPr="00E3028B">
        <w:rPr>
          <w:b w:val="0"/>
          <w:vertAlign w:val="subscript"/>
        </w:rPr>
        <w:t>3</w:t>
      </w:r>
      <w:r w:rsidRPr="00E3028B">
        <w:rPr>
          <w:b w:val="0"/>
        </w:rPr>
        <w:t xml:space="preserve"> (100 MHz, 298 K).</w:t>
      </w:r>
    </w:p>
    <w:p w14:paraId="2A607477" w14:textId="77777777" w:rsidR="00411F99" w:rsidRPr="00411F99" w:rsidRDefault="00411F99" w:rsidP="00411F99">
      <w:pPr>
        <w:pStyle w:val="Caption"/>
        <w:keepNext/>
        <w:jc w:val="center"/>
        <w:rPr>
          <w:b w:val="0"/>
          <w:sz w:val="22"/>
          <w:szCs w:val="22"/>
        </w:rPr>
      </w:pPr>
      <w:r w:rsidRPr="00411F99">
        <w:rPr>
          <w:b w:val="0"/>
          <w:sz w:val="22"/>
          <w:szCs w:val="22"/>
        </w:rPr>
        <w:br w:type="column"/>
      </w:r>
      <w:r w:rsidRPr="00411F99">
        <w:rPr>
          <w:b w:val="0"/>
          <w:noProof/>
          <w:sz w:val="22"/>
          <w:szCs w:val="22"/>
          <w:lang w:val="de-DE"/>
        </w:rPr>
        <w:lastRenderedPageBreak/>
        <w:drawing>
          <wp:inline distT="0" distB="0" distL="0" distR="0" wp14:anchorId="6521880F" wp14:editId="526D9B5D">
            <wp:extent cx="5536584" cy="2797791"/>
            <wp:effectExtent l="0" t="0" r="6985" b="3175"/>
            <wp:docPr id="240" name="Picture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4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2444" cy="28159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60BA6B" w14:textId="277CE884" w:rsidR="00411F99" w:rsidRDefault="00411F99" w:rsidP="00411F99">
      <w:pPr>
        <w:pStyle w:val="Caption"/>
        <w:rPr>
          <w:b w:val="0"/>
        </w:rPr>
      </w:pPr>
      <w:r w:rsidRPr="00E3028B">
        <w:t>Figure S</w:t>
      </w:r>
      <w:r w:rsidR="00C75CBC" w:rsidRPr="00E3028B">
        <w:rPr>
          <w:i/>
        </w:rPr>
        <w:fldChar w:fldCharType="begin"/>
      </w:r>
      <w:r w:rsidRPr="00E3028B">
        <w:instrText xml:space="preserve"> SEQ Figure \* ARABIC </w:instrText>
      </w:r>
      <w:r w:rsidR="00C75CBC" w:rsidRPr="00E3028B">
        <w:rPr>
          <w:i/>
        </w:rPr>
        <w:fldChar w:fldCharType="separate"/>
      </w:r>
      <w:r w:rsidR="001C03D4">
        <w:rPr>
          <w:noProof/>
        </w:rPr>
        <w:t>8</w:t>
      </w:r>
      <w:r w:rsidR="00C75CBC" w:rsidRPr="00E3028B">
        <w:rPr>
          <w:i/>
        </w:rPr>
        <w:fldChar w:fldCharType="end"/>
      </w:r>
      <w:r w:rsidRPr="00E3028B">
        <w:rPr>
          <w:b w:val="0"/>
        </w:rPr>
        <w:t xml:space="preserve">. </w:t>
      </w:r>
      <w:r w:rsidRPr="00E3028B">
        <w:rPr>
          <w:b w:val="0"/>
          <w:vertAlign w:val="superscript"/>
        </w:rPr>
        <w:t>1</w:t>
      </w:r>
      <w:r w:rsidRPr="00E3028B">
        <w:rPr>
          <w:b w:val="0"/>
        </w:rPr>
        <w:t xml:space="preserve">H NMR spectrum of ligand </w:t>
      </w:r>
      <w:r w:rsidRPr="00E3028B">
        <w:t>18</w:t>
      </w:r>
      <w:r w:rsidRPr="00E3028B">
        <w:rPr>
          <w:b w:val="0"/>
        </w:rPr>
        <w:t xml:space="preserve"> in CDCl</w:t>
      </w:r>
      <w:r w:rsidRPr="00E3028B">
        <w:rPr>
          <w:b w:val="0"/>
          <w:vertAlign w:val="subscript"/>
        </w:rPr>
        <w:t>3</w:t>
      </w:r>
      <w:r w:rsidRPr="00E3028B">
        <w:rPr>
          <w:b w:val="0"/>
        </w:rPr>
        <w:t xml:space="preserve"> (400 MHz, 298 K).</w:t>
      </w:r>
    </w:p>
    <w:p w14:paraId="24C131F9" w14:textId="22A6EF35" w:rsidR="00E3028B" w:rsidRDefault="00E3028B" w:rsidP="00E3028B"/>
    <w:p w14:paraId="79337E3F" w14:textId="77777777" w:rsidR="00E3028B" w:rsidRPr="00E3028B" w:rsidRDefault="00E3028B" w:rsidP="00E3028B"/>
    <w:p w14:paraId="06DC75C3" w14:textId="77777777" w:rsidR="009974B4" w:rsidRPr="002403C8" w:rsidRDefault="009974B4" w:rsidP="009974B4"/>
    <w:p w14:paraId="529E79FA" w14:textId="77777777" w:rsidR="00411F99" w:rsidRPr="002403C8" w:rsidRDefault="00411F99" w:rsidP="00411F99">
      <w:pPr>
        <w:keepNext/>
        <w:jc w:val="center"/>
      </w:pPr>
      <w:r w:rsidRPr="002403C8">
        <w:rPr>
          <w:noProof/>
          <w:lang w:val="de-DE"/>
        </w:rPr>
        <w:drawing>
          <wp:inline distT="0" distB="0" distL="0" distR="0" wp14:anchorId="51EE188C" wp14:editId="3630A3ED">
            <wp:extent cx="4795870" cy="3343701"/>
            <wp:effectExtent l="0" t="0" r="0" b="9525"/>
            <wp:docPr id="241" name="Picture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5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1677" cy="33965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BA583E" w14:textId="1949EB05" w:rsidR="00411F99" w:rsidRPr="00E3028B" w:rsidRDefault="00411F99" w:rsidP="00411F99">
      <w:pPr>
        <w:pStyle w:val="Caption"/>
        <w:rPr>
          <w:b w:val="0"/>
        </w:rPr>
      </w:pPr>
      <w:r w:rsidRPr="00E3028B">
        <w:t>Figure S</w:t>
      </w:r>
      <w:r w:rsidR="00C75CBC" w:rsidRPr="00E3028B">
        <w:rPr>
          <w:i/>
        </w:rPr>
        <w:fldChar w:fldCharType="begin"/>
      </w:r>
      <w:r w:rsidRPr="00E3028B">
        <w:instrText xml:space="preserve"> SEQ Figure \* ARABIC </w:instrText>
      </w:r>
      <w:r w:rsidR="00C75CBC" w:rsidRPr="00E3028B">
        <w:rPr>
          <w:i/>
        </w:rPr>
        <w:fldChar w:fldCharType="separate"/>
      </w:r>
      <w:r w:rsidR="001C03D4">
        <w:rPr>
          <w:noProof/>
        </w:rPr>
        <w:t>9</w:t>
      </w:r>
      <w:r w:rsidR="00C75CBC" w:rsidRPr="00E3028B">
        <w:rPr>
          <w:i/>
        </w:rPr>
        <w:fldChar w:fldCharType="end"/>
      </w:r>
      <w:r w:rsidRPr="00E3028B">
        <w:rPr>
          <w:b w:val="0"/>
        </w:rPr>
        <w:t xml:space="preserve">. </w:t>
      </w:r>
      <w:r w:rsidRPr="00E3028B">
        <w:rPr>
          <w:b w:val="0"/>
          <w:vertAlign w:val="superscript"/>
        </w:rPr>
        <w:t>1</w:t>
      </w:r>
      <w:r w:rsidRPr="00E3028B">
        <w:rPr>
          <w:b w:val="0"/>
        </w:rPr>
        <w:t>H-</w:t>
      </w:r>
      <w:r w:rsidRPr="00E3028B">
        <w:rPr>
          <w:b w:val="0"/>
          <w:vertAlign w:val="superscript"/>
        </w:rPr>
        <w:t>1</w:t>
      </w:r>
      <w:r w:rsidRPr="00E3028B">
        <w:rPr>
          <w:b w:val="0"/>
        </w:rPr>
        <w:t xml:space="preserve">H COSY NMR spectrum of </w:t>
      </w:r>
      <w:r w:rsidRPr="00E3028B">
        <w:t>18</w:t>
      </w:r>
      <w:r w:rsidRPr="00E3028B">
        <w:rPr>
          <w:b w:val="0"/>
        </w:rPr>
        <w:t xml:space="preserve"> in CDCl</w:t>
      </w:r>
      <w:r w:rsidRPr="00E3028B">
        <w:rPr>
          <w:b w:val="0"/>
          <w:vertAlign w:val="subscript"/>
        </w:rPr>
        <w:t>3</w:t>
      </w:r>
      <w:r w:rsidR="002403C8" w:rsidRPr="00E3028B">
        <w:rPr>
          <w:b w:val="0"/>
        </w:rPr>
        <w:t xml:space="preserve"> (</w:t>
      </w:r>
      <w:r w:rsidRPr="00E3028B">
        <w:rPr>
          <w:b w:val="0"/>
        </w:rPr>
        <w:t>400 MHz, 298 K).</w:t>
      </w:r>
    </w:p>
    <w:p w14:paraId="1BD815FF" w14:textId="77777777" w:rsidR="00411F99" w:rsidRPr="00411F99" w:rsidRDefault="00411F99" w:rsidP="00411F99">
      <w:pPr>
        <w:keepNext/>
        <w:jc w:val="center"/>
        <w:rPr>
          <w:sz w:val="22"/>
          <w:szCs w:val="22"/>
        </w:rPr>
      </w:pPr>
      <w:r w:rsidRPr="00411F99">
        <w:rPr>
          <w:sz w:val="22"/>
          <w:szCs w:val="22"/>
        </w:rPr>
        <w:br w:type="column"/>
      </w:r>
      <w:r w:rsidRPr="00411F99">
        <w:rPr>
          <w:noProof/>
          <w:sz w:val="22"/>
          <w:szCs w:val="22"/>
          <w:lang w:val="de-DE"/>
        </w:rPr>
        <w:lastRenderedPageBreak/>
        <w:drawing>
          <wp:inline distT="0" distB="0" distL="0" distR="0" wp14:anchorId="030D989D" wp14:editId="3BA46686">
            <wp:extent cx="5253239" cy="1392072"/>
            <wp:effectExtent l="0" t="0" r="5080" b="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6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4197" cy="142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D09873" w14:textId="7DA1E3BE" w:rsidR="00411F99" w:rsidRPr="00E3028B" w:rsidRDefault="00411F99" w:rsidP="00411F99">
      <w:pPr>
        <w:pStyle w:val="Caption"/>
        <w:rPr>
          <w:b w:val="0"/>
          <w:i/>
        </w:rPr>
      </w:pPr>
      <w:r w:rsidRPr="00E3028B">
        <w:t>Figure S</w:t>
      </w:r>
      <w:r w:rsidR="00C75CBC" w:rsidRPr="00E3028B">
        <w:rPr>
          <w:i/>
        </w:rPr>
        <w:fldChar w:fldCharType="begin"/>
      </w:r>
      <w:r w:rsidRPr="00E3028B">
        <w:instrText xml:space="preserve"> SEQ Figure \* ARABIC </w:instrText>
      </w:r>
      <w:r w:rsidR="00C75CBC" w:rsidRPr="00E3028B">
        <w:rPr>
          <w:i/>
        </w:rPr>
        <w:fldChar w:fldCharType="separate"/>
      </w:r>
      <w:r w:rsidR="001C03D4">
        <w:rPr>
          <w:noProof/>
        </w:rPr>
        <w:t>10</w:t>
      </w:r>
      <w:r w:rsidR="00C75CBC" w:rsidRPr="00E3028B">
        <w:rPr>
          <w:i/>
        </w:rPr>
        <w:fldChar w:fldCharType="end"/>
      </w:r>
      <w:r w:rsidRPr="00E3028B">
        <w:rPr>
          <w:b w:val="0"/>
        </w:rPr>
        <w:t xml:space="preserve">. </w:t>
      </w:r>
      <w:r w:rsidRPr="00E3028B">
        <w:rPr>
          <w:b w:val="0"/>
          <w:vertAlign w:val="superscript"/>
        </w:rPr>
        <w:t>13</w:t>
      </w:r>
      <w:r w:rsidRPr="00E3028B">
        <w:rPr>
          <w:b w:val="0"/>
        </w:rPr>
        <w:t xml:space="preserve">C NMR spectrum of ligand </w:t>
      </w:r>
      <w:r w:rsidRPr="00E3028B">
        <w:t>18</w:t>
      </w:r>
      <w:r w:rsidRPr="00E3028B">
        <w:rPr>
          <w:b w:val="0"/>
        </w:rPr>
        <w:t xml:space="preserve"> in CDCl</w:t>
      </w:r>
      <w:r w:rsidRPr="00E3028B">
        <w:rPr>
          <w:b w:val="0"/>
          <w:vertAlign w:val="subscript"/>
        </w:rPr>
        <w:t>3</w:t>
      </w:r>
      <w:r w:rsidRPr="00E3028B">
        <w:rPr>
          <w:b w:val="0"/>
        </w:rPr>
        <w:t xml:space="preserve"> (100 MHz, 298 K).</w:t>
      </w:r>
    </w:p>
    <w:p w14:paraId="1C755231" w14:textId="77777777" w:rsidR="00411F99" w:rsidRDefault="00411F99" w:rsidP="00411F99"/>
    <w:p w14:paraId="5BDED02E" w14:textId="77777777" w:rsidR="00390B12" w:rsidRPr="00390B12" w:rsidRDefault="00390B12" w:rsidP="00411F99"/>
    <w:p w14:paraId="0DE55F43" w14:textId="77777777" w:rsidR="00411F99" w:rsidRPr="00390B12" w:rsidRDefault="00411F99" w:rsidP="00411F99">
      <w:pPr>
        <w:keepNext/>
        <w:jc w:val="center"/>
      </w:pPr>
      <w:r w:rsidRPr="00390B12">
        <w:rPr>
          <w:noProof/>
          <w:lang w:val="de-DE"/>
        </w:rPr>
        <w:drawing>
          <wp:inline distT="0" distB="0" distL="0" distR="0" wp14:anchorId="2CFDF1F5" wp14:editId="2538153A">
            <wp:extent cx="5056341" cy="2852382"/>
            <wp:effectExtent l="0" t="0" r="0" b="5715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7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0080" cy="2871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844C0E" w14:textId="3068E29B" w:rsidR="00411F99" w:rsidRPr="00E3028B" w:rsidRDefault="00411F99" w:rsidP="00411F99">
      <w:pPr>
        <w:pStyle w:val="Caption"/>
        <w:rPr>
          <w:b w:val="0"/>
        </w:rPr>
      </w:pPr>
      <w:r w:rsidRPr="00E3028B">
        <w:t>Figure S</w:t>
      </w:r>
      <w:r w:rsidR="00C75CBC" w:rsidRPr="00E3028B">
        <w:rPr>
          <w:i/>
        </w:rPr>
        <w:fldChar w:fldCharType="begin"/>
      </w:r>
      <w:r w:rsidRPr="00E3028B">
        <w:instrText xml:space="preserve"> SEQ Figure \* ARABIC </w:instrText>
      </w:r>
      <w:r w:rsidR="00C75CBC" w:rsidRPr="00E3028B">
        <w:rPr>
          <w:i/>
        </w:rPr>
        <w:fldChar w:fldCharType="separate"/>
      </w:r>
      <w:r w:rsidR="001C03D4">
        <w:rPr>
          <w:noProof/>
        </w:rPr>
        <w:t>11</w:t>
      </w:r>
      <w:r w:rsidR="00C75CBC" w:rsidRPr="00E3028B">
        <w:rPr>
          <w:i/>
        </w:rPr>
        <w:fldChar w:fldCharType="end"/>
      </w:r>
      <w:r w:rsidRPr="00E3028B">
        <w:rPr>
          <w:b w:val="0"/>
        </w:rPr>
        <w:t xml:space="preserve">. </w:t>
      </w:r>
      <w:r w:rsidRPr="00E3028B">
        <w:rPr>
          <w:b w:val="0"/>
          <w:vertAlign w:val="superscript"/>
        </w:rPr>
        <w:t>1</w:t>
      </w:r>
      <w:r w:rsidRPr="00E3028B">
        <w:rPr>
          <w:b w:val="0"/>
        </w:rPr>
        <w:t xml:space="preserve">H NMR spectrum of ligand </w:t>
      </w:r>
      <w:r w:rsidRPr="00E3028B">
        <w:t>3</w:t>
      </w:r>
      <w:r w:rsidRPr="00E3028B">
        <w:rPr>
          <w:b w:val="0"/>
        </w:rPr>
        <w:t xml:space="preserve"> in CD</w:t>
      </w:r>
      <w:r w:rsidRPr="00E3028B">
        <w:rPr>
          <w:b w:val="0"/>
          <w:vertAlign w:val="subscript"/>
        </w:rPr>
        <w:t>2</w:t>
      </w:r>
      <w:r w:rsidRPr="00E3028B">
        <w:rPr>
          <w:b w:val="0"/>
        </w:rPr>
        <w:t>Cl</w:t>
      </w:r>
      <w:r w:rsidRPr="00E3028B">
        <w:rPr>
          <w:b w:val="0"/>
          <w:vertAlign w:val="subscript"/>
        </w:rPr>
        <w:t>2</w:t>
      </w:r>
      <w:r w:rsidRPr="00E3028B">
        <w:rPr>
          <w:b w:val="0"/>
        </w:rPr>
        <w:t xml:space="preserve"> (500 MHz, 298 K).</w:t>
      </w:r>
    </w:p>
    <w:p w14:paraId="75669032" w14:textId="77777777" w:rsidR="00411F99" w:rsidRPr="00411F99" w:rsidRDefault="00411F99" w:rsidP="009974B4">
      <w:pPr>
        <w:keepNext/>
        <w:jc w:val="center"/>
        <w:rPr>
          <w:sz w:val="22"/>
          <w:szCs w:val="22"/>
        </w:rPr>
      </w:pPr>
      <w:r w:rsidRPr="00411F99">
        <w:rPr>
          <w:sz w:val="22"/>
          <w:szCs w:val="22"/>
        </w:rPr>
        <w:br w:type="column"/>
      </w:r>
      <w:r w:rsidRPr="00411F99">
        <w:rPr>
          <w:noProof/>
          <w:sz w:val="22"/>
          <w:szCs w:val="22"/>
          <w:lang w:val="de-DE"/>
        </w:rPr>
        <w:lastRenderedPageBreak/>
        <w:drawing>
          <wp:inline distT="0" distB="0" distL="0" distR="0" wp14:anchorId="73932803" wp14:editId="6F72E20A">
            <wp:extent cx="4940490" cy="3219623"/>
            <wp:effectExtent l="0" t="0" r="0" b="0"/>
            <wp:docPr id="242" name="Picture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1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9061" cy="32317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B6C991" w14:textId="3E9FBFB5" w:rsidR="00411F99" w:rsidRPr="00E3028B" w:rsidRDefault="00411F99" w:rsidP="00411F99">
      <w:pPr>
        <w:pStyle w:val="Caption"/>
        <w:rPr>
          <w:b w:val="0"/>
        </w:rPr>
      </w:pPr>
      <w:r w:rsidRPr="00E3028B">
        <w:t>Figure S</w:t>
      </w:r>
      <w:r w:rsidR="00C75CBC" w:rsidRPr="00E3028B">
        <w:rPr>
          <w:i/>
        </w:rPr>
        <w:fldChar w:fldCharType="begin"/>
      </w:r>
      <w:r w:rsidRPr="00E3028B">
        <w:instrText xml:space="preserve"> SEQ Figure \* ARABIC </w:instrText>
      </w:r>
      <w:r w:rsidR="00C75CBC" w:rsidRPr="00E3028B">
        <w:rPr>
          <w:i/>
        </w:rPr>
        <w:fldChar w:fldCharType="separate"/>
      </w:r>
      <w:r w:rsidR="001C03D4">
        <w:rPr>
          <w:noProof/>
        </w:rPr>
        <w:t>12</w:t>
      </w:r>
      <w:r w:rsidR="00C75CBC" w:rsidRPr="00E3028B">
        <w:rPr>
          <w:i/>
        </w:rPr>
        <w:fldChar w:fldCharType="end"/>
      </w:r>
      <w:r w:rsidRPr="00E3028B">
        <w:rPr>
          <w:b w:val="0"/>
        </w:rPr>
        <w:t xml:space="preserve">. </w:t>
      </w:r>
      <w:r w:rsidRPr="00E3028B">
        <w:rPr>
          <w:b w:val="0"/>
          <w:vertAlign w:val="superscript"/>
        </w:rPr>
        <w:t>1</w:t>
      </w:r>
      <w:r w:rsidRPr="00E3028B">
        <w:rPr>
          <w:b w:val="0"/>
        </w:rPr>
        <w:t>H-</w:t>
      </w:r>
      <w:r w:rsidRPr="00E3028B">
        <w:rPr>
          <w:b w:val="0"/>
          <w:vertAlign w:val="superscript"/>
        </w:rPr>
        <w:t>1</w:t>
      </w:r>
      <w:r w:rsidRPr="00E3028B">
        <w:rPr>
          <w:b w:val="0"/>
        </w:rPr>
        <w:t xml:space="preserve">H COSY NMR spectrum of </w:t>
      </w:r>
      <w:r w:rsidRPr="00E3028B">
        <w:t>3</w:t>
      </w:r>
      <w:r w:rsidRPr="00E3028B">
        <w:rPr>
          <w:b w:val="0"/>
        </w:rPr>
        <w:t xml:space="preserve"> in CD</w:t>
      </w:r>
      <w:r w:rsidRPr="00E3028B">
        <w:rPr>
          <w:b w:val="0"/>
          <w:vertAlign w:val="subscript"/>
        </w:rPr>
        <w:t>2</w:t>
      </w:r>
      <w:r w:rsidRPr="00E3028B">
        <w:rPr>
          <w:b w:val="0"/>
        </w:rPr>
        <w:t>Cl</w:t>
      </w:r>
      <w:r w:rsidRPr="00E3028B">
        <w:rPr>
          <w:b w:val="0"/>
          <w:vertAlign w:val="subscript"/>
        </w:rPr>
        <w:t>2</w:t>
      </w:r>
      <w:r w:rsidRPr="00E3028B">
        <w:rPr>
          <w:b w:val="0"/>
        </w:rPr>
        <w:t xml:space="preserve"> (500 MHz, 298 K).</w:t>
      </w:r>
    </w:p>
    <w:p w14:paraId="6204A94B" w14:textId="67DF8992" w:rsidR="00E3028B" w:rsidRDefault="00E3028B" w:rsidP="00E3028B"/>
    <w:p w14:paraId="05AD9264" w14:textId="77777777" w:rsidR="00E3028B" w:rsidRPr="00E3028B" w:rsidRDefault="00E3028B" w:rsidP="00E3028B"/>
    <w:p w14:paraId="515FC62C" w14:textId="77777777" w:rsidR="009974B4" w:rsidRPr="00390B12" w:rsidRDefault="009974B4" w:rsidP="009974B4"/>
    <w:p w14:paraId="6242619F" w14:textId="77777777" w:rsidR="00411F99" w:rsidRPr="00390B12" w:rsidRDefault="00411F99" w:rsidP="00411F99">
      <w:pPr>
        <w:keepNext/>
      </w:pPr>
      <w:r w:rsidRPr="00390B12">
        <w:rPr>
          <w:noProof/>
          <w:lang w:val="de-DE"/>
        </w:rPr>
        <w:drawing>
          <wp:inline distT="0" distB="0" distL="0" distR="0" wp14:anchorId="255689A7" wp14:editId="03EB946D">
            <wp:extent cx="5626976" cy="2074460"/>
            <wp:effectExtent l="0" t="0" r="0" b="2540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3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6963" cy="20892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A7F039" w14:textId="11F7E887" w:rsidR="00411F99" w:rsidRPr="00E3028B" w:rsidRDefault="00411F99" w:rsidP="00411F99">
      <w:pPr>
        <w:pStyle w:val="Caption"/>
        <w:rPr>
          <w:b w:val="0"/>
        </w:rPr>
      </w:pPr>
      <w:r w:rsidRPr="00E3028B">
        <w:t>Figure S</w:t>
      </w:r>
      <w:r w:rsidR="00C75CBC" w:rsidRPr="00E3028B">
        <w:rPr>
          <w:i/>
        </w:rPr>
        <w:fldChar w:fldCharType="begin"/>
      </w:r>
      <w:r w:rsidRPr="00E3028B">
        <w:instrText xml:space="preserve"> SEQ Figure \* ARABIC </w:instrText>
      </w:r>
      <w:r w:rsidR="00C75CBC" w:rsidRPr="00E3028B">
        <w:rPr>
          <w:i/>
        </w:rPr>
        <w:fldChar w:fldCharType="separate"/>
      </w:r>
      <w:r w:rsidR="001C03D4">
        <w:rPr>
          <w:noProof/>
        </w:rPr>
        <w:t>13</w:t>
      </w:r>
      <w:r w:rsidR="00C75CBC" w:rsidRPr="00E3028B">
        <w:rPr>
          <w:i/>
        </w:rPr>
        <w:fldChar w:fldCharType="end"/>
      </w:r>
      <w:r w:rsidRPr="00E3028B">
        <w:rPr>
          <w:b w:val="0"/>
        </w:rPr>
        <w:t xml:space="preserve">. </w:t>
      </w:r>
      <w:r w:rsidRPr="00E3028B">
        <w:rPr>
          <w:b w:val="0"/>
          <w:vertAlign w:val="superscript"/>
        </w:rPr>
        <w:t>13</w:t>
      </w:r>
      <w:r w:rsidRPr="00E3028B">
        <w:rPr>
          <w:b w:val="0"/>
        </w:rPr>
        <w:t xml:space="preserve">C NMR spectrum of ligand </w:t>
      </w:r>
      <w:r w:rsidRPr="00E3028B">
        <w:t>3</w:t>
      </w:r>
      <w:r w:rsidRPr="00E3028B">
        <w:rPr>
          <w:b w:val="0"/>
        </w:rPr>
        <w:t xml:space="preserve"> in CD</w:t>
      </w:r>
      <w:r w:rsidRPr="00E3028B">
        <w:rPr>
          <w:b w:val="0"/>
          <w:vertAlign w:val="subscript"/>
        </w:rPr>
        <w:t>2</w:t>
      </w:r>
      <w:r w:rsidRPr="00E3028B">
        <w:rPr>
          <w:b w:val="0"/>
        </w:rPr>
        <w:t>Cl</w:t>
      </w:r>
      <w:r w:rsidRPr="00E3028B">
        <w:rPr>
          <w:b w:val="0"/>
          <w:vertAlign w:val="subscript"/>
        </w:rPr>
        <w:t>2</w:t>
      </w:r>
      <w:r w:rsidRPr="00E3028B">
        <w:rPr>
          <w:b w:val="0"/>
        </w:rPr>
        <w:t xml:space="preserve"> (100 MHz, 298 K).</w:t>
      </w:r>
    </w:p>
    <w:p w14:paraId="70B77DEA" w14:textId="77777777" w:rsidR="00411F99" w:rsidRPr="00411F99" w:rsidRDefault="00411F99" w:rsidP="00411F99">
      <w:pPr>
        <w:keepNext/>
        <w:rPr>
          <w:sz w:val="22"/>
          <w:szCs w:val="22"/>
        </w:rPr>
      </w:pPr>
      <w:r w:rsidRPr="00411F99">
        <w:rPr>
          <w:sz w:val="22"/>
          <w:szCs w:val="22"/>
        </w:rPr>
        <w:br w:type="column"/>
      </w:r>
      <w:r w:rsidRPr="00411F99">
        <w:rPr>
          <w:noProof/>
          <w:sz w:val="22"/>
          <w:szCs w:val="22"/>
          <w:lang w:val="de-DE"/>
        </w:rPr>
        <w:lastRenderedPageBreak/>
        <w:drawing>
          <wp:inline distT="0" distB="0" distL="0" distR="0" wp14:anchorId="7FA9DB62" wp14:editId="32522AE0">
            <wp:extent cx="5363570" cy="2877522"/>
            <wp:effectExtent l="0" t="0" r="8890" b="0"/>
            <wp:docPr id="243" name="Picture 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4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5354" cy="28999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667796" w14:textId="7CEDBDF7" w:rsidR="00411F99" w:rsidRPr="00E3028B" w:rsidRDefault="00411F99" w:rsidP="00411F99">
      <w:pPr>
        <w:pStyle w:val="Caption"/>
        <w:rPr>
          <w:b w:val="0"/>
        </w:rPr>
      </w:pPr>
      <w:r w:rsidRPr="00E3028B">
        <w:t>Figure S</w:t>
      </w:r>
      <w:r w:rsidR="00C75CBC" w:rsidRPr="00E3028B">
        <w:rPr>
          <w:i/>
        </w:rPr>
        <w:fldChar w:fldCharType="begin"/>
      </w:r>
      <w:r w:rsidRPr="00E3028B">
        <w:instrText xml:space="preserve"> SEQ Figure \* ARABIC </w:instrText>
      </w:r>
      <w:r w:rsidR="00C75CBC" w:rsidRPr="00E3028B">
        <w:rPr>
          <w:i/>
        </w:rPr>
        <w:fldChar w:fldCharType="separate"/>
      </w:r>
      <w:r w:rsidR="001C03D4">
        <w:rPr>
          <w:noProof/>
        </w:rPr>
        <w:t>14</w:t>
      </w:r>
      <w:r w:rsidR="00C75CBC" w:rsidRPr="00E3028B">
        <w:rPr>
          <w:i/>
        </w:rPr>
        <w:fldChar w:fldCharType="end"/>
      </w:r>
      <w:r w:rsidRPr="00E3028B">
        <w:rPr>
          <w:b w:val="0"/>
        </w:rPr>
        <w:t xml:space="preserve">. </w:t>
      </w:r>
      <w:r w:rsidRPr="00E3028B">
        <w:rPr>
          <w:b w:val="0"/>
          <w:vertAlign w:val="superscript"/>
        </w:rPr>
        <w:t>1</w:t>
      </w:r>
      <w:r w:rsidRPr="00E3028B">
        <w:rPr>
          <w:b w:val="0"/>
        </w:rPr>
        <w:t xml:space="preserve">H NMR spectrum of ligand </w:t>
      </w:r>
      <w:r w:rsidRPr="00E3028B">
        <w:t>2</w:t>
      </w:r>
      <w:r w:rsidRPr="00E3028B">
        <w:rPr>
          <w:b w:val="0"/>
        </w:rPr>
        <w:t xml:space="preserve"> in CD</w:t>
      </w:r>
      <w:r w:rsidRPr="00E3028B">
        <w:rPr>
          <w:b w:val="0"/>
          <w:vertAlign w:val="subscript"/>
        </w:rPr>
        <w:t>2</w:t>
      </w:r>
      <w:r w:rsidRPr="00E3028B">
        <w:rPr>
          <w:b w:val="0"/>
        </w:rPr>
        <w:t>Cl</w:t>
      </w:r>
      <w:r w:rsidRPr="00E3028B">
        <w:rPr>
          <w:b w:val="0"/>
          <w:vertAlign w:val="subscript"/>
        </w:rPr>
        <w:t>2</w:t>
      </w:r>
      <w:r w:rsidRPr="00E3028B">
        <w:rPr>
          <w:b w:val="0"/>
        </w:rPr>
        <w:t xml:space="preserve"> (500 MHz, 298 K).</w:t>
      </w:r>
    </w:p>
    <w:p w14:paraId="58069FD0" w14:textId="77777777" w:rsidR="009974B4" w:rsidRPr="00390B12" w:rsidRDefault="009974B4" w:rsidP="009974B4"/>
    <w:p w14:paraId="112DE51A" w14:textId="77777777" w:rsidR="00411F99" w:rsidRPr="00390B12" w:rsidRDefault="00411F99" w:rsidP="00411F99">
      <w:pPr>
        <w:keepNext/>
        <w:jc w:val="center"/>
      </w:pPr>
      <w:r w:rsidRPr="00390B12">
        <w:rPr>
          <w:noProof/>
          <w:lang w:val="de-DE"/>
        </w:rPr>
        <w:drawing>
          <wp:inline distT="0" distB="0" distL="0" distR="0" wp14:anchorId="154398FC" wp14:editId="5D50CB92">
            <wp:extent cx="4435183" cy="3234520"/>
            <wp:effectExtent l="0" t="0" r="0" b="4445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6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5089" cy="32855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BAD78F" w14:textId="48E3E1C5" w:rsidR="00411F99" w:rsidRPr="00E3028B" w:rsidRDefault="00411F99" w:rsidP="00411F99">
      <w:pPr>
        <w:pStyle w:val="Caption"/>
        <w:rPr>
          <w:b w:val="0"/>
        </w:rPr>
      </w:pPr>
      <w:r w:rsidRPr="00E3028B">
        <w:t>Figure S</w:t>
      </w:r>
      <w:r w:rsidR="00C75CBC" w:rsidRPr="00E3028B">
        <w:rPr>
          <w:i/>
        </w:rPr>
        <w:fldChar w:fldCharType="begin"/>
      </w:r>
      <w:r w:rsidRPr="00E3028B">
        <w:instrText xml:space="preserve"> SEQ Figure \* ARABIC </w:instrText>
      </w:r>
      <w:r w:rsidR="00C75CBC" w:rsidRPr="00E3028B">
        <w:rPr>
          <w:i/>
        </w:rPr>
        <w:fldChar w:fldCharType="separate"/>
      </w:r>
      <w:r w:rsidR="001C03D4">
        <w:rPr>
          <w:noProof/>
        </w:rPr>
        <w:t>15</w:t>
      </w:r>
      <w:r w:rsidR="00C75CBC" w:rsidRPr="00E3028B">
        <w:rPr>
          <w:i/>
        </w:rPr>
        <w:fldChar w:fldCharType="end"/>
      </w:r>
      <w:r w:rsidRPr="00E3028B">
        <w:rPr>
          <w:b w:val="0"/>
        </w:rPr>
        <w:t xml:space="preserve">. </w:t>
      </w:r>
      <w:r w:rsidRPr="00E3028B">
        <w:rPr>
          <w:b w:val="0"/>
          <w:vertAlign w:val="superscript"/>
        </w:rPr>
        <w:t>1</w:t>
      </w:r>
      <w:r w:rsidRPr="00E3028B">
        <w:rPr>
          <w:b w:val="0"/>
        </w:rPr>
        <w:t>H-</w:t>
      </w:r>
      <w:r w:rsidRPr="00E3028B">
        <w:rPr>
          <w:b w:val="0"/>
          <w:vertAlign w:val="superscript"/>
        </w:rPr>
        <w:t>1</w:t>
      </w:r>
      <w:r w:rsidRPr="00E3028B">
        <w:rPr>
          <w:b w:val="0"/>
        </w:rPr>
        <w:t xml:space="preserve">H COSY NMR spectrum of </w:t>
      </w:r>
      <w:r w:rsidRPr="00E3028B">
        <w:t>2</w:t>
      </w:r>
      <w:r w:rsidRPr="00E3028B">
        <w:rPr>
          <w:b w:val="0"/>
        </w:rPr>
        <w:t xml:space="preserve"> in CD</w:t>
      </w:r>
      <w:r w:rsidRPr="00E3028B">
        <w:rPr>
          <w:b w:val="0"/>
          <w:vertAlign w:val="subscript"/>
        </w:rPr>
        <w:t>2</w:t>
      </w:r>
      <w:r w:rsidRPr="00E3028B">
        <w:rPr>
          <w:b w:val="0"/>
        </w:rPr>
        <w:t>Cl</w:t>
      </w:r>
      <w:r w:rsidRPr="00E3028B">
        <w:rPr>
          <w:b w:val="0"/>
          <w:vertAlign w:val="subscript"/>
        </w:rPr>
        <w:t>2</w:t>
      </w:r>
      <w:r w:rsidRPr="00E3028B">
        <w:rPr>
          <w:b w:val="0"/>
        </w:rPr>
        <w:t xml:space="preserve"> (500 MHz, 298 K).</w:t>
      </w:r>
    </w:p>
    <w:p w14:paraId="22EC5CDF" w14:textId="77777777" w:rsidR="00411F99" w:rsidRPr="00411F99" w:rsidRDefault="00411F99" w:rsidP="00411F99">
      <w:pPr>
        <w:keepNext/>
        <w:rPr>
          <w:sz w:val="22"/>
          <w:szCs w:val="22"/>
        </w:rPr>
      </w:pPr>
      <w:r w:rsidRPr="00411F99">
        <w:rPr>
          <w:sz w:val="22"/>
          <w:szCs w:val="22"/>
        </w:rPr>
        <w:br w:type="column"/>
      </w:r>
      <w:r w:rsidRPr="00411F99">
        <w:rPr>
          <w:noProof/>
          <w:sz w:val="22"/>
          <w:szCs w:val="22"/>
          <w:lang w:val="de-DE"/>
        </w:rPr>
        <w:lastRenderedPageBreak/>
        <w:drawing>
          <wp:inline distT="0" distB="0" distL="0" distR="0" wp14:anchorId="7F9E7993" wp14:editId="7DAAFEED">
            <wp:extent cx="5655378" cy="1910687"/>
            <wp:effectExtent l="0" t="0" r="2540" b="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0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7650" cy="19317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B39B45" w14:textId="0F3F4CEF" w:rsidR="00411F99" w:rsidRPr="00E3028B" w:rsidRDefault="00411F99" w:rsidP="00411F99">
      <w:pPr>
        <w:pStyle w:val="Caption"/>
        <w:rPr>
          <w:b w:val="0"/>
        </w:rPr>
      </w:pPr>
      <w:r w:rsidRPr="00E3028B">
        <w:t>Figure S</w:t>
      </w:r>
      <w:r w:rsidR="00C75CBC" w:rsidRPr="00E3028B">
        <w:rPr>
          <w:i/>
        </w:rPr>
        <w:fldChar w:fldCharType="begin"/>
      </w:r>
      <w:r w:rsidRPr="00E3028B">
        <w:instrText xml:space="preserve"> SEQ Figure \* ARABIC </w:instrText>
      </w:r>
      <w:r w:rsidR="00C75CBC" w:rsidRPr="00E3028B">
        <w:rPr>
          <w:i/>
        </w:rPr>
        <w:fldChar w:fldCharType="separate"/>
      </w:r>
      <w:r w:rsidR="001C03D4">
        <w:rPr>
          <w:noProof/>
        </w:rPr>
        <w:t>16</w:t>
      </w:r>
      <w:r w:rsidR="00C75CBC" w:rsidRPr="00E3028B">
        <w:rPr>
          <w:i/>
        </w:rPr>
        <w:fldChar w:fldCharType="end"/>
      </w:r>
      <w:r w:rsidRPr="00E3028B">
        <w:rPr>
          <w:b w:val="0"/>
        </w:rPr>
        <w:t xml:space="preserve">.  </w:t>
      </w:r>
      <w:r w:rsidRPr="00E3028B">
        <w:rPr>
          <w:b w:val="0"/>
          <w:vertAlign w:val="superscript"/>
        </w:rPr>
        <w:t>13</w:t>
      </w:r>
      <w:r w:rsidRPr="00E3028B">
        <w:rPr>
          <w:b w:val="0"/>
        </w:rPr>
        <w:t xml:space="preserve">C NMR spectrum of ligand </w:t>
      </w:r>
      <w:r w:rsidRPr="00E3028B">
        <w:t>2</w:t>
      </w:r>
      <w:r w:rsidRPr="00E3028B">
        <w:rPr>
          <w:b w:val="0"/>
        </w:rPr>
        <w:t xml:space="preserve"> in CD</w:t>
      </w:r>
      <w:r w:rsidRPr="00E3028B">
        <w:rPr>
          <w:b w:val="0"/>
          <w:vertAlign w:val="subscript"/>
        </w:rPr>
        <w:t>2</w:t>
      </w:r>
      <w:r w:rsidRPr="00E3028B">
        <w:rPr>
          <w:b w:val="0"/>
        </w:rPr>
        <w:t>Cl</w:t>
      </w:r>
      <w:r w:rsidRPr="00E3028B">
        <w:rPr>
          <w:b w:val="0"/>
          <w:vertAlign w:val="subscript"/>
        </w:rPr>
        <w:t>2</w:t>
      </w:r>
      <w:r w:rsidRPr="00E3028B">
        <w:rPr>
          <w:b w:val="0"/>
        </w:rPr>
        <w:t xml:space="preserve"> (125 MHz, 298 K).</w:t>
      </w:r>
    </w:p>
    <w:p w14:paraId="6558921C" w14:textId="77777777" w:rsidR="009974B4" w:rsidRPr="00390B12" w:rsidRDefault="009974B4" w:rsidP="009974B4"/>
    <w:p w14:paraId="11EA3988" w14:textId="77777777" w:rsidR="00411F99" w:rsidRPr="00390B12" w:rsidRDefault="00411F99" w:rsidP="00411F99">
      <w:pPr>
        <w:keepNext/>
      </w:pPr>
      <w:r w:rsidRPr="00390B12">
        <w:rPr>
          <w:noProof/>
          <w:lang w:val="de-DE"/>
        </w:rPr>
        <w:drawing>
          <wp:inline distT="0" distB="0" distL="0" distR="0" wp14:anchorId="2402B420" wp14:editId="16C4E401">
            <wp:extent cx="5588706" cy="3493827"/>
            <wp:effectExtent l="0" t="0" r="0" b="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3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3512" cy="35155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ADC576" w14:textId="08817F7C" w:rsidR="00411F99" w:rsidRDefault="00411F99" w:rsidP="00411F99">
      <w:pPr>
        <w:pStyle w:val="Caption"/>
        <w:rPr>
          <w:b w:val="0"/>
        </w:rPr>
      </w:pPr>
      <w:r w:rsidRPr="00E3028B">
        <w:t>Figure S</w:t>
      </w:r>
      <w:r w:rsidR="00C75CBC" w:rsidRPr="00E3028B">
        <w:rPr>
          <w:i/>
        </w:rPr>
        <w:fldChar w:fldCharType="begin"/>
      </w:r>
      <w:r w:rsidRPr="00E3028B">
        <w:instrText xml:space="preserve"> SEQ Figure \* ARABIC </w:instrText>
      </w:r>
      <w:r w:rsidR="00C75CBC" w:rsidRPr="00E3028B">
        <w:rPr>
          <w:i/>
        </w:rPr>
        <w:fldChar w:fldCharType="separate"/>
      </w:r>
      <w:r w:rsidR="001C03D4">
        <w:rPr>
          <w:noProof/>
        </w:rPr>
        <w:t>17</w:t>
      </w:r>
      <w:r w:rsidR="00C75CBC" w:rsidRPr="00E3028B">
        <w:rPr>
          <w:i/>
        </w:rPr>
        <w:fldChar w:fldCharType="end"/>
      </w:r>
      <w:r w:rsidRPr="00E3028B">
        <w:rPr>
          <w:b w:val="0"/>
        </w:rPr>
        <w:t xml:space="preserve">. </w:t>
      </w:r>
      <w:r w:rsidRPr="00E3028B">
        <w:rPr>
          <w:b w:val="0"/>
          <w:vertAlign w:val="superscript"/>
        </w:rPr>
        <w:t>1</w:t>
      </w:r>
      <w:r w:rsidRPr="00E3028B">
        <w:rPr>
          <w:b w:val="0"/>
        </w:rPr>
        <w:t xml:space="preserve">H NMR spectrum of ligand </w:t>
      </w:r>
      <w:r w:rsidRPr="00E3028B">
        <w:t>1</w:t>
      </w:r>
      <w:r w:rsidRPr="00E3028B">
        <w:rPr>
          <w:b w:val="0"/>
        </w:rPr>
        <w:t xml:space="preserve"> in CDCl</w:t>
      </w:r>
      <w:r w:rsidRPr="00E3028B">
        <w:rPr>
          <w:b w:val="0"/>
          <w:vertAlign w:val="subscript"/>
        </w:rPr>
        <w:t>3</w:t>
      </w:r>
      <w:r w:rsidRPr="00E3028B">
        <w:rPr>
          <w:b w:val="0"/>
        </w:rPr>
        <w:t xml:space="preserve"> (400 MHz, 298 K).</w:t>
      </w:r>
    </w:p>
    <w:p w14:paraId="2C476AD0" w14:textId="466C1989" w:rsidR="002A20A2" w:rsidRPr="002A20A2" w:rsidRDefault="002A20A2" w:rsidP="002A20A2"/>
    <w:p w14:paraId="627D1C67" w14:textId="77777777" w:rsidR="00411F99" w:rsidRPr="00411F99" w:rsidRDefault="00411F99" w:rsidP="00411F99">
      <w:pPr>
        <w:keepNext/>
        <w:jc w:val="center"/>
        <w:rPr>
          <w:sz w:val="22"/>
          <w:szCs w:val="22"/>
        </w:rPr>
      </w:pPr>
      <w:r w:rsidRPr="00411F99">
        <w:rPr>
          <w:sz w:val="22"/>
          <w:szCs w:val="22"/>
        </w:rPr>
        <w:br w:type="column"/>
      </w:r>
      <w:r w:rsidRPr="00411F99">
        <w:rPr>
          <w:noProof/>
          <w:sz w:val="22"/>
          <w:szCs w:val="22"/>
          <w:lang w:val="de-DE"/>
        </w:rPr>
        <w:lastRenderedPageBreak/>
        <w:drawing>
          <wp:inline distT="0" distB="0" distL="0" distR="0" wp14:anchorId="1A6BAC91" wp14:editId="59D4E205">
            <wp:extent cx="5447881" cy="3778370"/>
            <wp:effectExtent l="0" t="0" r="0" b="0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2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7881" cy="3778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B781C4" w14:textId="3BFCA386" w:rsidR="00411F99" w:rsidRDefault="00411F99" w:rsidP="00411F99">
      <w:pPr>
        <w:pStyle w:val="Caption"/>
        <w:rPr>
          <w:b w:val="0"/>
        </w:rPr>
      </w:pPr>
      <w:r w:rsidRPr="00E3028B">
        <w:t>Figure S</w:t>
      </w:r>
      <w:r w:rsidR="00C75CBC" w:rsidRPr="00E3028B">
        <w:rPr>
          <w:i/>
        </w:rPr>
        <w:fldChar w:fldCharType="begin"/>
      </w:r>
      <w:r w:rsidRPr="00E3028B">
        <w:instrText xml:space="preserve"> SEQ Figure \* ARABIC </w:instrText>
      </w:r>
      <w:r w:rsidR="00C75CBC" w:rsidRPr="00E3028B">
        <w:rPr>
          <w:i/>
        </w:rPr>
        <w:fldChar w:fldCharType="separate"/>
      </w:r>
      <w:r w:rsidR="001C03D4">
        <w:rPr>
          <w:noProof/>
        </w:rPr>
        <w:t>18</w:t>
      </w:r>
      <w:r w:rsidR="00C75CBC" w:rsidRPr="00E3028B">
        <w:rPr>
          <w:i/>
        </w:rPr>
        <w:fldChar w:fldCharType="end"/>
      </w:r>
      <w:r w:rsidRPr="00E3028B">
        <w:rPr>
          <w:b w:val="0"/>
        </w:rPr>
        <w:t xml:space="preserve">. </w:t>
      </w:r>
      <w:r w:rsidRPr="00E3028B">
        <w:rPr>
          <w:b w:val="0"/>
          <w:vertAlign w:val="superscript"/>
        </w:rPr>
        <w:t>1</w:t>
      </w:r>
      <w:r w:rsidRPr="00E3028B">
        <w:rPr>
          <w:b w:val="0"/>
        </w:rPr>
        <w:t>H-</w:t>
      </w:r>
      <w:r w:rsidRPr="00E3028B">
        <w:rPr>
          <w:b w:val="0"/>
          <w:vertAlign w:val="superscript"/>
        </w:rPr>
        <w:t>1</w:t>
      </w:r>
      <w:r w:rsidRPr="00E3028B">
        <w:rPr>
          <w:b w:val="0"/>
        </w:rPr>
        <w:t xml:space="preserve">H COSY NMR spectrum of </w:t>
      </w:r>
      <w:r w:rsidRPr="00E3028B">
        <w:t>1</w:t>
      </w:r>
      <w:r w:rsidRPr="00E3028B">
        <w:rPr>
          <w:b w:val="0"/>
        </w:rPr>
        <w:t xml:space="preserve"> in CDCl</w:t>
      </w:r>
      <w:r w:rsidRPr="00E3028B">
        <w:rPr>
          <w:b w:val="0"/>
          <w:vertAlign w:val="subscript"/>
        </w:rPr>
        <w:t>3</w:t>
      </w:r>
      <w:r w:rsidRPr="00E3028B">
        <w:rPr>
          <w:b w:val="0"/>
        </w:rPr>
        <w:t xml:space="preserve"> (400 MHz, 298 K).</w:t>
      </w:r>
    </w:p>
    <w:p w14:paraId="023CEFDC" w14:textId="77777777" w:rsidR="002A20A2" w:rsidRPr="002A20A2" w:rsidRDefault="002A20A2" w:rsidP="002A20A2"/>
    <w:p w14:paraId="44892722" w14:textId="77777777" w:rsidR="002A20A2" w:rsidRDefault="002A20A2" w:rsidP="002A20A2">
      <w:pPr>
        <w:keepNext/>
      </w:pPr>
      <w:r w:rsidRPr="002A20A2">
        <w:rPr>
          <w:noProof/>
        </w:rPr>
        <w:drawing>
          <wp:inline distT="0" distB="0" distL="0" distR="0" wp14:anchorId="737441A1" wp14:editId="699122D9">
            <wp:extent cx="6120130" cy="3103880"/>
            <wp:effectExtent l="0" t="0" r="0" b="0"/>
            <wp:docPr id="118365800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103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43A447" w14:textId="24E74BB2" w:rsidR="002A20A2" w:rsidRPr="002A20A2" w:rsidRDefault="002A20A2" w:rsidP="002A20A2">
      <w:pPr>
        <w:pStyle w:val="Caption"/>
        <w:rPr>
          <w:b w:val="0"/>
          <w:bCs w:val="0"/>
        </w:rPr>
      </w:pPr>
      <w:r>
        <w:t>Figure S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1C03D4">
        <w:rPr>
          <w:noProof/>
        </w:rPr>
        <w:t>19</w:t>
      </w:r>
      <w:r>
        <w:fldChar w:fldCharType="end"/>
      </w:r>
      <w:r>
        <w:t xml:space="preserve">. </w:t>
      </w:r>
      <w:r w:rsidRPr="002A20A2">
        <w:rPr>
          <w:b w:val="0"/>
          <w:bCs w:val="0"/>
          <w:vertAlign w:val="superscript"/>
        </w:rPr>
        <w:t>13</w:t>
      </w:r>
      <w:r w:rsidRPr="002A20A2">
        <w:rPr>
          <w:b w:val="0"/>
          <w:bCs w:val="0"/>
        </w:rPr>
        <w:t xml:space="preserve">C NMR spectrum of ligand </w:t>
      </w:r>
      <w:r w:rsidRPr="002A20A2">
        <w:t>1</w:t>
      </w:r>
      <w:r w:rsidRPr="002A20A2">
        <w:rPr>
          <w:b w:val="0"/>
          <w:bCs w:val="0"/>
        </w:rPr>
        <w:t xml:space="preserve"> in </w:t>
      </w:r>
      <w:r>
        <w:rPr>
          <w:b w:val="0"/>
          <w:bCs w:val="0"/>
        </w:rPr>
        <w:t>CDCl3: THF-</w:t>
      </w:r>
      <w:r w:rsidRPr="002A20A2">
        <w:rPr>
          <w:b w:val="0"/>
          <w:bCs w:val="0"/>
          <w:i/>
          <w:iCs/>
        </w:rPr>
        <w:t>d</w:t>
      </w:r>
      <w:r w:rsidRPr="002A20A2">
        <w:rPr>
          <w:b w:val="0"/>
          <w:bCs w:val="0"/>
          <w:vertAlign w:val="subscript"/>
        </w:rPr>
        <w:t>8</w:t>
      </w:r>
      <w:r>
        <w:rPr>
          <w:b w:val="0"/>
          <w:bCs w:val="0"/>
          <w:vertAlign w:val="subscript"/>
        </w:rPr>
        <w:t xml:space="preserve"> </w:t>
      </w:r>
      <w:r>
        <w:rPr>
          <w:b w:val="0"/>
          <w:bCs w:val="0"/>
        </w:rPr>
        <w:t>= 7:3</w:t>
      </w:r>
      <w:r w:rsidRPr="002A20A2">
        <w:rPr>
          <w:b w:val="0"/>
          <w:bCs w:val="0"/>
        </w:rPr>
        <w:t xml:space="preserve"> (1</w:t>
      </w:r>
      <w:r>
        <w:rPr>
          <w:b w:val="0"/>
          <w:bCs w:val="0"/>
        </w:rPr>
        <w:t>00</w:t>
      </w:r>
      <w:r w:rsidRPr="002A20A2">
        <w:rPr>
          <w:b w:val="0"/>
          <w:bCs w:val="0"/>
        </w:rPr>
        <w:t xml:space="preserve"> MHz, 298 K).</w:t>
      </w:r>
    </w:p>
    <w:p w14:paraId="3EFA410D" w14:textId="77777777" w:rsidR="009974B4" w:rsidRPr="00390B12" w:rsidRDefault="009974B4" w:rsidP="009974B4"/>
    <w:p w14:paraId="219E6B83" w14:textId="77777777" w:rsidR="00411F99" w:rsidRPr="00390B12" w:rsidRDefault="00411F99" w:rsidP="00A4711B">
      <w:pPr>
        <w:keepNext/>
        <w:jc w:val="center"/>
      </w:pPr>
      <w:r w:rsidRPr="00390B12">
        <w:rPr>
          <w:noProof/>
          <w:lang w:val="de-DE"/>
        </w:rPr>
        <w:lastRenderedPageBreak/>
        <w:drawing>
          <wp:inline distT="0" distB="0" distL="0" distR="0" wp14:anchorId="2773BD8B" wp14:editId="1F0EDF47">
            <wp:extent cx="5725659" cy="2570671"/>
            <wp:effectExtent l="0" t="0" r="0" b="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7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0796" cy="25909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8F479F" w14:textId="68345A40" w:rsidR="00411F99" w:rsidRPr="00E3028B" w:rsidRDefault="00411F99" w:rsidP="00411F99">
      <w:pPr>
        <w:pStyle w:val="Caption"/>
        <w:rPr>
          <w:b w:val="0"/>
        </w:rPr>
      </w:pPr>
      <w:r w:rsidRPr="00E3028B">
        <w:t>Figure S</w:t>
      </w:r>
      <w:r w:rsidR="00C75CBC" w:rsidRPr="00E3028B">
        <w:rPr>
          <w:i/>
        </w:rPr>
        <w:fldChar w:fldCharType="begin"/>
      </w:r>
      <w:r w:rsidRPr="00E3028B">
        <w:instrText xml:space="preserve"> SEQ Figure \* ARABIC </w:instrText>
      </w:r>
      <w:r w:rsidR="00C75CBC" w:rsidRPr="00E3028B">
        <w:rPr>
          <w:i/>
        </w:rPr>
        <w:fldChar w:fldCharType="separate"/>
      </w:r>
      <w:r w:rsidR="001C03D4">
        <w:rPr>
          <w:noProof/>
        </w:rPr>
        <w:t>20</w:t>
      </w:r>
      <w:r w:rsidR="00C75CBC" w:rsidRPr="00E3028B">
        <w:rPr>
          <w:i/>
        </w:rPr>
        <w:fldChar w:fldCharType="end"/>
      </w:r>
      <w:r w:rsidRPr="00E3028B">
        <w:rPr>
          <w:b w:val="0"/>
        </w:rPr>
        <w:t xml:space="preserve">. </w:t>
      </w:r>
      <w:r w:rsidRPr="00E3028B">
        <w:rPr>
          <w:b w:val="0"/>
          <w:vertAlign w:val="superscript"/>
        </w:rPr>
        <w:t>1</w:t>
      </w:r>
      <w:r w:rsidRPr="00E3028B">
        <w:rPr>
          <w:b w:val="0"/>
        </w:rPr>
        <w:t xml:space="preserve">H NMR spectrum of ligand </w:t>
      </w:r>
      <w:r w:rsidR="00E62675" w:rsidRPr="00CC058D">
        <w:t>8</w:t>
      </w:r>
      <w:r w:rsidRPr="00E3028B">
        <w:rPr>
          <w:b w:val="0"/>
        </w:rPr>
        <w:t xml:space="preserve"> in CDCl</w:t>
      </w:r>
      <w:r w:rsidRPr="00E3028B">
        <w:rPr>
          <w:b w:val="0"/>
          <w:vertAlign w:val="subscript"/>
        </w:rPr>
        <w:t>3</w:t>
      </w:r>
      <w:r w:rsidRPr="00E3028B">
        <w:rPr>
          <w:b w:val="0"/>
        </w:rPr>
        <w:t>:THF-d</w:t>
      </w:r>
      <w:r w:rsidRPr="00E3028B">
        <w:rPr>
          <w:b w:val="0"/>
          <w:vertAlign w:val="subscript"/>
        </w:rPr>
        <w:t>8</w:t>
      </w:r>
      <w:r w:rsidRPr="00E3028B">
        <w:rPr>
          <w:b w:val="0"/>
        </w:rPr>
        <w:t xml:space="preserve"> =  50:1 (500 MHz, 298 K).</w:t>
      </w:r>
    </w:p>
    <w:p w14:paraId="74BB8017" w14:textId="77777777" w:rsidR="00411F99" w:rsidRPr="00411F99" w:rsidRDefault="00411F99" w:rsidP="00411F99">
      <w:pPr>
        <w:keepNext/>
        <w:jc w:val="center"/>
        <w:rPr>
          <w:sz w:val="22"/>
          <w:szCs w:val="22"/>
        </w:rPr>
      </w:pPr>
      <w:r w:rsidRPr="00411F99">
        <w:rPr>
          <w:sz w:val="22"/>
          <w:szCs w:val="22"/>
        </w:rPr>
        <w:br w:type="column"/>
      </w:r>
      <w:r w:rsidRPr="00411F99">
        <w:rPr>
          <w:noProof/>
          <w:sz w:val="22"/>
          <w:szCs w:val="22"/>
          <w:lang w:val="de-DE"/>
        </w:rPr>
        <w:lastRenderedPageBreak/>
        <w:drawing>
          <wp:inline distT="0" distB="0" distL="0" distR="0" wp14:anchorId="62E06EF3" wp14:editId="3DA24533">
            <wp:extent cx="5779987" cy="3623095"/>
            <wp:effectExtent l="0" t="0" r="0" b="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8"/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0812" cy="36612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2DF0AF" w14:textId="1675F9D6" w:rsidR="00411F99" w:rsidRDefault="00411F99" w:rsidP="00411F99">
      <w:pPr>
        <w:pStyle w:val="Caption"/>
        <w:rPr>
          <w:b w:val="0"/>
        </w:rPr>
      </w:pPr>
      <w:r w:rsidRPr="00E3028B">
        <w:rPr>
          <w:bCs w:val="0"/>
        </w:rPr>
        <w:t>Figure S</w:t>
      </w:r>
      <w:r w:rsidR="00C75CBC" w:rsidRPr="00E3028B">
        <w:rPr>
          <w:bCs w:val="0"/>
          <w:i/>
        </w:rPr>
        <w:fldChar w:fldCharType="begin"/>
      </w:r>
      <w:r w:rsidRPr="00E3028B">
        <w:rPr>
          <w:bCs w:val="0"/>
        </w:rPr>
        <w:instrText xml:space="preserve"> SEQ Figure \* ARABIC </w:instrText>
      </w:r>
      <w:r w:rsidR="00C75CBC" w:rsidRPr="00E3028B">
        <w:rPr>
          <w:bCs w:val="0"/>
          <w:i/>
        </w:rPr>
        <w:fldChar w:fldCharType="separate"/>
      </w:r>
      <w:r w:rsidR="001C03D4">
        <w:rPr>
          <w:bCs w:val="0"/>
          <w:noProof/>
        </w:rPr>
        <w:t>21</w:t>
      </w:r>
      <w:r w:rsidR="00C75CBC" w:rsidRPr="00E3028B">
        <w:rPr>
          <w:bCs w:val="0"/>
          <w:i/>
        </w:rPr>
        <w:fldChar w:fldCharType="end"/>
      </w:r>
      <w:r w:rsidRPr="00E3028B">
        <w:rPr>
          <w:bCs w:val="0"/>
        </w:rPr>
        <w:t>.</w:t>
      </w:r>
      <w:r w:rsidRPr="00E3028B">
        <w:rPr>
          <w:b w:val="0"/>
        </w:rPr>
        <w:t xml:space="preserve"> </w:t>
      </w:r>
      <w:r w:rsidRPr="00E3028B">
        <w:rPr>
          <w:b w:val="0"/>
          <w:vertAlign w:val="superscript"/>
        </w:rPr>
        <w:t>13</w:t>
      </w:r>
      <w:r w:rsidRPr="00E3028B">
        <w:rPr>
          <w:b w:val="0"/>
        </w:rPr>
        <w:t xml:space="preserve">C NMR spectrum of ligand </w:t>
      </w:r>
      <w:r w:rsidR="00E62675" w:rsidRPr="00CC058D">
        <w:t>8</w:t>
      </w:r>
      <w:r w:rsidRPr="00E3028B">
        <w:rPr>
          <w:b w:val="0"/>
        </w:rPr>
        <w:t xml:space="preserve"> in CDCl</w:t>
      </w:r>
      <w:r w:rsidRPr="00E3028B">
        <w:rPr>
          <w:b w:val="0"/>
          <w:vertAlign w:val="subscript"/>
        </w:rPr>
        <w:t>3</w:t>
      </w:r>
      <w:r w:rsidRPr="00E3028B">
        <w:rPr>
          <w:b w:val="0"/>
        </w:rPr>
        <w:t>:THF-d</w:t>
      </w:r>
      <w:r w:rsidRPr="00E3028B">
        <w:rPr>
          <w:b w:val="0"/>
          <w:vertAlign w:val="subscript"/>
        </w:rPr>
        <w:t>8</w:t>
      </w:r>
      <w:r w:rsidRPr="00E3028B">
        <w:rPr>
          <w:b w:val="0"/>
        </w:rPr>
        <w:t xml:space="preserve"> =  50:1 (</w:t>
      </w:r>
      <w:r w:rsidR="00390B12" w:rsidRPr="00E3028B">
        <w:rPr>
          <w:b w:val="0"/>
        </w:rPr>
        <w:t>1</w:t>
      </w:r>
      <w:r w:rsidRPr="00E3028B">
        <w:rPr>
          <w:b w:val="0"/>
        </w:rPr>
        <w:t>00 MHz, 298 K).</w:t>
      </w:r>
    </w:p>
    <w:p w14:paraId="286FC0DA" w14:textId="77777777" w:rsidR="00796CE8" w:rsidRPr="00796CE8" w:rsidRDefault="00796CE8" w:rsidP="00796CE8"/>
    <w:p w14:paraId="0C748980" w14:textId="77777777" w:rsidR="00796CE8" w:rsidRDefault="00796CE8" w:rsidP="00796CE8">
      <w:pPr>
        <w:keepNext/>
      </w:pPr>
      <w:r w:rsidRPr="00796CE8">
        <w:rPr>
          <w:noProof/>
        </w:rPr>
        <w:drawing>
          <wp:inline distT="0" distB="0" distL="0" distR="0" wp14:anchorId="2ECB5D88" wp14:editId="4100ADD3">
            <wp:extent cx="6120130" cy="1508125"/>
            <wp:effectExtent l="0" t="0" r="0" b="0"/>
            <wp:docPr id="1706719789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9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150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EC781D" w14:textId="373F4262" w:rsidR="00796CE8" w:rsidRPr="00E3028B" w:rsidRDefault="00796CE8" w:rsidP="00796CE8">
      <w:pPr>
        <w:pStyle w:val="Caption"/>
        <w:rPr>
          <w:b w:val="0"/>
        </w:rPr>
      </w:pPr>
      <w:r>
        <w:t>Figure S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1C03D4">
        <w:rPr>
          <w:noProof/>
        </w:rPr>
        <w:t>22</w:t>
      </w:r>
      <w:r>
        <w:fldChar w:fldCharType="end"/>
      </w:r>
      <w:r>
        <w:t xml:space="preserve">. </w:t>
      </w:r>
      <w:r w:rsidRPr="00E3028B">
        <w:rPr>
          <w:b w:val="0"/>
          <w:vertAlign w:val="superscript"/>
        </w:rPr>
        <w:t>1</w:t>
      </w:r>
      <w:r w:rsidRPr="00E3028B">
        <w:rPr>
          <w:b w:val="0"/>
        </w:rPr>
        <w:t xml:space="preserve">H NMR spectrum of ligand </w:t>
      </w:r>
      <w:r w:rsidRPr="00E3028B">
        <w:t>C</w:t>
      </w:r>
      <w:r>
        <w:t>2</w:t>
      </w:r>
      <w:r w:rsidRPr="00E3028B">
        <w:rPr>
          <w:b w:val="0"/>
        </w:rPr>
        <w:t xml:space="preserve"> in CD</w:t>
      </w:r>
      <w:r w:rsidRPr="00E3028B">
        <w:rPr>
          <w:b w:val="0"/>
          <w:vertAlign w:val="subscript"/>
        </w:rPr>
        <w:t>2</w:t>
      </w:r>
      <w:r w:rsidRPr="00E3028B">
        <w:rPr>
          <w:b w:val="0"/>
        </w:rPr>
        <w:t>Cl</w:t>
      </w:r>
      <w:r w:rsidRPr="00E3028B">
        <w:rPr>
          <w:b w:val="0"/>
          <w:vertAlign w:val="subscript"/>
        </w:rPr>
        <w:t>2</w:t>
      </w:r>
      <w:r w:rsidRPr="00E3028B">
        <w:rPr>
          <w:b w:val="0"/>
        </w:rPr>
        <w:t xml:space="preserve"> (400 MHz, 298 K).</w:t>
      </w:r>
    </w:p>
    <w:p w14:paraId="6901CF4A" w14:textId="37C8BD90" w:rsidR="002D69C2" w:rsidRPr="002D69C2" w:rsidRDefault="002D69C2" w:rsidP="00796CE8">
      <w:pPr>
        <w:pStyle w:val="Caption"/>
      </w:pPr>
    </w:p>
    <w:p w14:paraId="75774D00" w14:textId="77777777" w:rsidR="009974B4" w:rsidRPr="00390B12" w:rsidRDefault="009974B4" w:rsidP="009974B4"/>
    <w:p w14:paraId="7CD1FA9F" w14:textId="77777777" w:rsidR="00411F99" w:rsidRPr="00390B12" w:rsidRDefault="00290126" w:rsidP="00411F99">
      <w:pPr>
        <w:keepNext/>
      </w:pPr>
      <w:r w:rsidRPr="00390B12">
        <w:rPr>
          <w:noProof/>
          <w:lang w:val="de-DE"/>
        </w:rPr>
        <w:lastRenderedPageBreak/>
        <w:drawing>
          <wp:inline distT="0" distB="0" distL="0" distR="0" wp14:anchorId="35E7EF9E" wp14:editId="1DE04D5A">
            <wp:extent cx="5943600" cy="2900324"/>
            <wp:effectExtent l="19050" t="0" r="0" b="0"/>
            <wp:docPr id="50" name="Bild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8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9003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E88AF42" w14:textId="4F891E77" w:rsidR="00411F99" w:rsidRPr="00E3028B" w:rsidRDefault="00411F99" w:rsidP="00411F99">
      <w:pPr>
        <w:pStyle w:val="Caption"/>
        <w:rPr>
          <w:b w:val="0"/>
        </w:rPr>
      </w:pPr>
      <w:r w:rsidRPr="00E3028B">
        <w:t>Figure S</w:t>
      </w:r>
      <w:r w:rsidR="00C75CBC" w:rsidRPr="00E3028B">
        <w:rPr>
          <w:i/>
        </w:rPr>
        <w:fldChar w:fldCharType="begin"/>
      </w:r>
      <w:r w:rsidRPr="00E3028B">
        <w:instrText xml:space="preserve"> SEQ Figure \* ARABIC </w:instrText>
      </w:r>
      <w:r w:rsidR="00C75CBC" w:rsidRPr="00E3028B">
        <w:rPr>
          <w:i/>
        </w:rPr>
        <w:fldChar w:fldCharType="separate"/>
      </w:r>
      <w:r w:rsidR="001C03D4">
        <w:rPr>
          <w:noProof/>
        </w:rPr>
        <w:t>23</w:t>
      </w:r>
      <w:r w:rsidR="00C75CBC" w:rsidRPr="00E3028B">
        <w:rPr>
          <w:i/>
        </w:rPr>
        <w:fldChar w:fldCharType="end"/>
      </w:r>
      <w:r w:rsidRPr="00E3028B">
        <w:rPr>
          <w:b w:val="0"/>
        </w:rPr>
        <w:t xml:space="preserve">. </w:t>
      </w:r>
      <w:r w:rsidRPr="00E3028B">
        <w:rPr>
          <w:b w:val="0"/>
          <w:vertAlign w:val="superscript"/>
        </w:rPr>
        <w:t>1</w:t>
      </w:r>
      <w:r w:rsidRPr="00E3028B">
        <w:rPr>
          <w:b w:val="0"/>
        </w:rPr>
        <w:t xml:space="preserve">H NMR spectrum of ligand </w:t>
      </w:r>
      <w:r w:rsidRPr="00E3028B">
        <w:t>C4</w:t>
      </w:r>
      <w:r w:rsidRPr="00E3028B">
        <w:rPr>
          <w:b w:val="0"/>
        </w:rPr>
        <w:t xml:space="preserve"> in CD</w:t>
      </w:r>
      <w:r w:rsidRPr="00E3028B">
        <w:rPr>
          <w:b w:val="0"/>
          <w:vertAlign w:val="subscript"/>
        </w:rPr>
        <w:t>2</w:t>
      </w:r>
      <w:r w:rsidRPr="00E3028B">
        <w:rPr>
          <w:b w:val="0"/>
        </w:rPr>
        <w:t>Cl</w:t>
      </w:r>
      <w:r w:rsidRPr="00E3028B">
        <w:rPr>
          <w:b w:val="0"/>
          <w:vertAlign w:val="subscript"/>
        </w:rPr>
        <w:t>2</w:t>
      </w:r>
      <w:r w:rsidRPr="00E3028B">
        <w:rPr>
          <w:b w:val="0"/>
        </w:rPr>
        <w:t xml:space="preserve"> (400 MHz, 298 K).</w:t>
      </w:r>
    </w:p>
    <w:p w14:paraId="7CB83670" w14:textId="77777777" w:rsidR="00411F99" w:rsidRPr="00411F99" w:rsidRDefault="00411F99" w:rsidP="002E7AE3">
      <w:pPr>
        <w:keepNext/>
        <w:jc w:val="center"/>
        <w:rPr>
          <w:sz w:val="22"/>
          <w:szCs w:val="22"/>
        </w:rPr>
      </w:pPr>
      <w:r w:rsidRPr="00411F99">
        <w:rPr>
          <w:sz w:val="22"/>
          <w:szCs w:val="22"/>
        </w:rPr>
        <w:br w:type="column"/>
      </w:r>
      <w:r w:rsidRPr="00411F99">
        <w:rPr>
          <w:noProof/>
          <w:sz w:val="22"/>
          <w:szCs w:val="22"/>
          <w:lang w:val="de-DE"/>
        </w:rPr>
        <w:lastRenderedPageBreak/>
        <w:drawing>
          <wp:inline distT="0" distB="0" distL="0" distR="0" wp14:anchorId="41043E14" wp14:editId="5ACE4A93">
            <wp:extent cx="5308979" cy="2743749"/>
            <wp:effectExtent l="0" t="0" r="6350" b="0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7"/>
                    <pic:cNvPicPr>
                      <a:picLocks noChangeAspect="1" noChangeArrowheads="1"/>
                    </pic:cNvPicPr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7806" cy="27586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0D611F" w14:textId="602BCD48" w:rsidR="00411F99" w:rsidRPr="00E3028B" w:rsidRDefault="00411F99" w:rsidP="00411F99">
      <w:pPr>
        <w:pStyle w:val="Caption"/>
        <w:rPr>
          <w:b w:val="0"/>
        </w:rPr>
      </w:pPr>
      <w:r w:rsidRPr="00E3028B">
        <w:t>Figure S</w:t>
      </w:r>
      <w:r w:rsidR="00C75CBC" w:rsidRPr="00E3028B">
        <w:rPr>
          <w:i/>
        </w:rPr>
        <w:fldChar w:fldCharType="begin"/>
      </w:r>
      <w:r w:rsidRPr="00E3028B">
        <w:instrText xml:space="preserve"> SEQ Figure \* ARABIC </w:instrText>
      </w:r>
      <w:r w:rsidR="00C75CBC" w:rsidRPr="00E3028B">
        <w:rPr>
          <w:i/>
        </w:rPr>
        <w:fldChar w:fldCharType="separate"/>
      </w:r>
      <w:r w:rsidR="001C03D4">
        <w:rPr>
          <w:noProof/>
        </w:rPr>
        <w:t>24</w:t>
      </w:r>
      <w:r w:rsidR="00C75CBC" w:rsidRPr="00E3028B">
        <w:rPr>
          <w:i/>
        </w:rPr>
        <w:fldChar w:fldCharType="end"/>
      </w:r>
      <w:r w:rsidRPr="00E3028B">
        <w:rPr>
          <w:b w:val="0"/>
        </w:rPr>
        <w:t xml:space="preserve">. </w:t>
      </w:r>
      <w:r w:rsidRPr="00E3028B">
        <w:rPr>
          <w:b w:val="0"/>
          <w:vertAlign w:val="superscript"/>
        </w:rPr>
        <w:t>1</w:t>
      </w:r>
      <w:r w:rsidRPr="00E3028B">
        <w:rPr>
          <w:b w:val="0"/>
        </w:rPr>
        <w:t xml:space="preserve">H NMR spectrum of ligand </w:t>
      </w:r>
      <w:r w:rsidRPr="00E3028B">
        <w:t>C1</w:t>
      </w:r>
      <w:r w:rsidRPr="00E3028B">
        <w:rPr>
          <w:b w:val="0"/>
        </w:rPr>
        <w:t xml:space="preserve"> in CD</w:t>
      </w:r>
      <w:r w:rsidRPr="00E3028B">
        <w:rPr>
          <w:b w:val="0"/>
          <w:vertAlign w:val="subscript"/>
        </w:rPr>
        <w:t>2</w:t>
      </w:r>
      <w:r w:rsidRPr="00E3028B">
        <w:rPr>
          <w:b w:val="0"/>
        </w:rPr>
        <w:t>Cl</w:t>
      </w:r>
      <w:r w:rsidRPr="00E3028B">
        <w:rPr>
          <w:b w:val="0"/>
          <w:vertAlign w:val="subscript"/>
        </w:rPr>
        <w:t>2</w:t>
      </w:r>
      <w:r w:rsidRPr="00E3028B">
        <w:rPr>
          <w:b w:val="0"/>
        </w:rPr>
        <w:t xml:space="preserve"> (400 MHz, 298 K).</w:t>
      </w:r>
    </w:p>
    <w:p w14:paraId="2444900D" w14:textId="77777777" w:rsidR="00390B12" w:rsidRPr="00390B12" w:rsidRDefault="00390B12" w:rsidP="009974B4"/>
    <w:p w14:paraId="75571238" w14:textId="77777777" w:rsidR="00411F99" w:rsidRPr="00390B12" w:rsidRDefault="00411F99" w:rsidP="002E7AE3">
      <w:pPr>
        <w:keepNext/>
        <w:jc w:val="center"/>
      </w:pPr>
      <w:r w:rsidRPr="00390B12">
        <w:rPr>
          <w:noProof/>
          <w:lang w:val="de-DE"/>
        </w:rPr>
        <w:drawing>
          <wp:inline distT="0" distB="0" distL="0" distR="0" wp14:anchorId="370FC3EB" wp14:editId="4AE038E6">
            <wp:extent cx="5905063" cy="3105509"/>
            <wp:effectExtent l="0" t="0" r="0" b="0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8"/>
                    <pic:cNvPicPr>
                      <a:picLocks noChangeAspect="1" noChangeArrowheads="1"/>
                    </pic:cNvPicPr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5515" cy="31320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62E3D5" w14:textId="4A6004A8" w:rsidR="00411F99" w:rsidRPr="00E3028B" w:rsidRDefault="00411F99" w:rsidP="00411F99">
      <w:pPr>
        <w:pStyle w:val="Caption"/>
        <w:rPr>
          <w:b w:val="0"/>
        </w:rPr>
      </w:pPr>
      <w:r w:rsidRPr="00E3028B">
        <w:t>Figure S</w:t>
      </w:r>
      <w:r w:rsidR="00C75CBC" w:rsidRPr="00E3028B">
        <w:rPr>
          <w:i/>
        </w:rPr>
        <w:fldChar w:fldCharType="begin"/>
      </w:r>
      <w:r w:rsidRPr="00E3028B">
        <w:instrText xml:space="preserve"> SEQ Figure \* ARABIC </w:instrText>
      </w:r>
      <w:r w:rsidR="00C75CBC" w:rsidRPr="00E3028B">
        <w:rPr>
          <w:i/>
        </w:rPr>
        <w:fldChar w:fldCharType="separate"/>
      </w:r>
      <w:r w:rsidR="001C03D4">
        <w:rPr>
          <w:noProof/>
        </w:rPr>
        <w:t>25</w:t>
      </w:r>
      <w:r w:rsidR="00C75CBC" w:rsidRPr="00E3028B">
        <w:rPr>
          <w:i/>
        </w:rPr>
        <w:fldChar w:fldCharType="end"/>
      </w:r>
      <w:r w:rsidRPr="00E3028B">
        <w:rPr>
          <w:b w:val="0"/>
        </w:rPr>
        <w:t xml:space="preserve">. </w:t>
      </w:r>
      <w:r w:rsidRPr="00E3028B">
        <w:rPr>
          <w:b w:val="0"/>
          <w:vertAlign w:val="superscript"/>
        </w:rPr>
        <w:t>1</w:t>
      </w:r>
      <w:r w:rsidRPr="00E3028B">
        <w:rPr>
          <w:b w:val="0"/>
        </w:rPr>
        <w:t>H NMR spectrum of ligand [Zn(</w:t>
      </w:r>
      <w:r w:rsidRPr="00E3028B">
        <w:t>5</w:t>
      </w:r>
      <w:r w:rsidRPr="00E3028B">
        <w:rPr>
          <w:b w:val="0"/>
        </w:rPr>
        <w:t>)(</w:t>
      </w:r>
      <w:r w:rsidRPr="00E3028B">
        <w:t>6</w:t>
      </w:r>
      <w:r w:rsidRPr="00E3028B">
        <w:rPr>
          <w:b w:val="0"/>
        </w:rPr>
        <w:t>)] in CD</w:t>
      </w:r>
      <w:r w:rsidRPr="00E3028B">
        <w:rPr>
          <w:b w:val="0"/>
          <w:vertAlign w:val="subscript"/>
        </w:rPr>
        <w:t>2</w:t>
      </w:r>
      <w:r w:rsidRPr="00E3028B">
        <w:rPr>
          <w:b w:val="0"/>
        </w:rPr>
        <w:t>Cl</w:t>
      </w:r>
      <w:r w:rsidRPr="00E3028B">
        <w:rPr>
          <w:b w:val="0"/>
          <w:vertAlign w:val="subscript"/>
        </w:rPr>
        <w:t>2</w:t>
      </w:r>
      <w:r w:rsidRPr="00E3028B">
        <w:rPr>
          <w:b w:val="0"/>
        </w:rPr>
        <w:t xml:space="preserve"> (400 MHz, 298 K).</w:t>
      </w:r>
    </w:p>
    <w:p w14:paraId="74CB3506" w14:textId="77777777" w:rsidR="00411F99" w:rsidRPr="00411F99" w:rsidRDefault="00411F99" w:rsidP="002E7AE3">
      <w:pPr>
        <w:pStyle w:val="Caption"/>
        <w:jc w:val="center"/>
        <w:rPr>
          <w:b w:val="0"/>
          <w:sz w:val="22"/>
          <w:szCs w:val="22"/>
        </w:rPr>
      </w:pPr>
      <w:r w:rsidRPr="00411F99">
        <w:rPr>
          <w:b w:val="0"/>
          <w:sz w:val="22"/>
          <w:szCs w:val="22"/>
        </w:rPr>
        <w:br w:type="column"/>
      </w:r>
      <w:r w:rsidRPr="00411F99">
        <w:rPr>
          <w:b w:val="0"/>
          <w:noProof/>
          <w:sz w:val="22"/>
          <w:szCs w:val="22"/>
          <w:lang w:val="de-DE"/>
        </w:rPr>
        <w:lastRenderedPageBreak/>
        <w:drawing>
          <wp:inline distT="0" distB="0" distL="0" distR="0" wp14:anchorId="76155791" wp14:editId="2BCD4DCA">
            <wp:extent cx="5827594" cy="3582585"/>
            <wp:effectExtent l="0" t="0" r="1905" b="0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9"/>
                    <pic:cNvPicPr>
                      <a:picLocks noChangeAspect="1" noChangeArrowheads="1"/>
                    </pic:cNvPicPr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0612" cy="36397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BE0E6F" w14:textId="11D9B307" w:rsidR="00411F99" w:rsidRDefault="00411F99" w:rsidP="00411F99">
      <w:pPr>
        <w:pStyle w:val="Caption"/>
        <w:rPr>
          <w:b w:val="0"/>
          <w:iCs/>
        </w:rPr>
      </w:pPr>
      <w:r w:rsidRPr="00E3028B">
        <w:rPr>
          <w:iCs/>
        </w:rPr>
        <w:t>Figure S</w:t>
      </w:r>
      <w:r w:rsidR="00C75CBC" w:rsidRPr="00E3028B">
        <w:rPr>
          <w:iCs/>
        </w:rPr>
        <w:fldChar w:fldCharType="begin"/>
      </w:r>
      <w:r w:rsidRPr="00E3028B">
        <w:rPr>
          <w:iCs/>
        </w:rPr>
        <w:instrText xml:space="preserve"> SEQ Figure \* ARABIC </w:instrText>
      </w:r>
      <w:r w:rsidR="00C75CBC" w:rsidRPr="00E3028B">
        <w:rPr>
          <w:iCs/>
        </w:rPr>
        <w:fldChar w:fldCharType="separate"/>
      </w:r>
      <w:r w:rsidR="001C03D4">
        <w:rPr>
          <w:iCs/>
          <w:noProof/>
        </w:rPr>
        <w:t>26</w:t>
      </w:r>
      <w:r w:rsidR="00C75CBC" w:rsidRPr="00E3028B">
        <w:fldChar w:fldCharType="end"/>
      </w:r>
      <w:r w:rsidRPr="00E3028B">
        <w:rPr>
          <w:b w:val="0"/>
          <w:iCs/>
        </w:rPr>
        <w:t xml:space="preserve">. </w:t>
      </w:r>
      <w:r w:rsidRPr="00E3028B">
        <w:rPr>
          <w:b w:val="0"/>
          <w:iCs/>
          <w:vertAlign w:val="superscript"/>
        </w:rPr>
        <w:t>1</w:t>
      </w:r>
      <w:r w:rsidRPr="00E3028B">
        <w:rPr>
          <w:b w:val="0"/>
          <w:iCs/>
        </w:rPr>
        <w:t>H NMR spectrum of ligand [CuZn(</w:t>
      </w:r>
      <w:r w:rsidRPr="00E3028B">
        <w:rPr>
          <w:iCs/>
        </w:rPr>
        <w:t>1</w:t>
      </w:r>
      <w:r w:rsidRPr="00E3028B">
        <w:rPr>
          <w:b w:val="0"/>
          <w:iCs/>
        </w:rPr>
        <w:t>)(</w:t>
      </w:r>
      <w:r w:rsidRPr="00E3028B">
        <w:rPr>
          <w:iCs/>
        </w:rPr>
        <w:t>2</w:t>
      </w:r>
      <w:r w:rsidRPr="00E3028B">
        <w:rPr>
          <w:b w:val="0"/>
          <w:iCs/>
        </w:rPr>
        <w:t>)(</w:t>
      </w:r>
      <w:r w:rsidRPr="00E3028B">
        <w:rPr>
          <w:iCs/>
        </w:rPr>
        <w:t>3</w:t>
      </w:r>
      <w:r w:rsidRPr="00E3028B">
        <w:rPr>
          <w:b w:val="0"/>
          <w:iCs/>
        </w:rPr>
        <w:t>)]</w:t>
      </w:r>
      <w:r w:rsidRPr="00E3028B">
        <w:rPr>
          <w:b w:val="0"/>
          <w:iCs/>
          <w:vertAlign w:val="superscript"/>
        </w:rPr>
        <w:t>3+</w:t>
      </w:r>
      <w:r w:rsidRPr="00E3028B">
        <w:rPr>
          <w:b w:val="0"/>
          <w:iCs/>
        </w:rPr>
        <w:t xml:space="preserve"> in CD</w:t>
      </w:r>
      <w:r w:rsidRPr="00E3028B">
        <w:rPr>
          <w:b w:val="0"/>
          <w:iCs/>
          <w:vertAlign w:val="subscript"/>
        </w:rPr>
        <w:t>2</w:t>
      </w:r>
      <w:r w:rsidRPr="00E3028B">
        <w:rPr>
          <w:b w:val="0"/>
          <w:iCs/>
        </w:rPr>
        <w:t>Cl</w:t>
      </w:r>
      <w:r w:rsidRPr="00E3028B">
        <w:rPr>
          <w:b w:val="0"/>
          <w:iCs/>
          <w:vertAlign w:val="subscript"/>
        </w:rPr>
        <w:t>2</w:t>
      </w:r>
      <w:r w:rsidRPr="00E3028B">
        <w:rPr>
          <w:b w:val="0"/>
          <w:iCs/>
        </w:rPr>
        <w:t xml:space="preserve"> (400 MHz, 298 K).</w:t>
      </w:r>
    </w:p>
    <w:p w14:paraId="1714304D" w14:textId="77777777" w:rsidR="00E3028B" w:rsidRPr="00E3028B" w:rsidRDefault="00E3028B" w:rsidP="00E3028B"/>
    <w:p w14:paraId="403C777D" w14:textId="77777777" w:rsidR="00411F99" w:rsidRPr="00390B12" w:rsidRDefault="00411F99" w:rsidP="002E7AE3">
      <w:pPr>
        <w:pStyle w:val="Caption"/>
        <w:jc w:val="center"/>
        <w:rPr>
          <w:b w:val="0"/>
          <w:sz w:val="24"/>
          <w:szCs w:val="24"/>
        </w:rPr>
      </w:pPr>
      <w:r w:rsidRPr="00390B12">
        <w:rPr>
          <w:b w:val="0"/>
          <w:noProof/>
          <w:sz w:val="24"/>
          <w:szCs w:val="24"/>
          <w:lang w:val="de-DE"/>
        </w:rPr>
        <w:drawing>
          <wp:inline distT="0" distB="0" distL="0" distR="0" wp14:anchorId="7E2DF873" wp14:editId="44A14B37">
            <wp:extent cx="4899546" cy="3724873"/>
            <wp:effectExtent l="0" t="0" r="0" b="9525"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0"/>
                    <pic:cNvPicPr>
                      <a:picLocks noChangeAspect="1" noChangeArrowheads="1"/>
                    </pic:cNvPicPr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8002" cy="37997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C0D4F8" w14:textId="58AE6176" w:rsidR="00411F99" w:rsidRPr="00E3028B" w:rsidRDefault="00411F99" w:rsidP="00411F99">
      <w:pPr>
        <w:pStyle w:val="Caption"/>
        <w:rPr>
          <w:b w:val="0"/>
          <w:iCs/>
        </w:rPr>
      </w:pPr>
      <w:r w:rsidRPr="00E3028B">
        <w:rPr>
          <w:iCs/>
        </w:rPr>
        <w:t>Figure S</w:t>
      </w:r>
      <w:r w:rsidR="00C75CBC" w:rsidRPr="00E3028B">
        <w:rPr>
          <w:iCs/>
        </w:rPr>
        <w:fldChar w:fldCharType="begin"/>
      </w:r>
      <w:r w:rsidRPr="00E3028B">
        <w:rPr>
          <w:iCs/>
        </w:rPr>
        <w:instrText xml:space="preserve"> SEQ Figure \* ARABIC </w:instrText>
      </w:r>
      <w:r w:rsidR="00C75CBC" w:rsidRPr="00E3028B">
        <w:rPr>
          <w:iCs/>
        </w:rPr>
        <w:fldChar w:fldCharType="separate"/>
      </w:r>
      <w:r w:rsidR="001C03D4">
        <w:rPr>
          <w:iCs/>
          <w:noProof/>
        </w:rPr>
        <w:t>27</w:t>
      </w:r>
      <w:r w:rsidR="00C75CBC" w:rsidRPr="00E3028B">
        <w:fldChar w:fldCharType="end"/>
      </w:r>
      <w:r w:rsidRPr="00E3028B">
        <w:rPr>
          <w:b w:val="0"/>
          <w:iCs/>
        </w:rPr>
        <w:t xml:space="preserve">. </w:t>
      </w:r>
      <w:r w:rsidRPr="00E3028B">
        <w:rPr>
          <w:b w:val="0"/>
          <w:iCs/>
          <w:vertAlign w:val="superscript"/>
        </w:rPr>
        <w:t>1</w:t>
      </w:r>
      <w:r w:rsidRPr="00E3028B">
        <w:rPr>
          <w:b w:val="0"/>
          <w:iCs/>
        </w:rPr>
        <w:t>H-</w:t>
      </w:r>
      <w:r w:rsidRPr="00E3028B">
        <w:rPr>
          <w:b w:val="0"/>
          <w:iCs/>
          <w:vertAlign w:val="superscript"/>
        </w:rPr>
        <w:t>1</w:t>
      </w:r>
      <w:r w:rsidRPr="00E3028B">
        <w:rPr>
          <w:b w:val="0"/>
          <w:iCs/>
        </w:rPr>
        <w:t>H COSY NMR spectrum of [CuZn(</w:t>
      </w:r>
      <w:r w:rsidRPr="00E3028B">
        <w:rPr>
          <w:iCs/>
        </w:rPr>
        <w:t>1</w:t>
      </w:r>
      <w:r w:rsidRPr="00E3028B">
        <w:rPr>
          <w:b w:val="0"/>
          <w:iCs/>
        </w:rPr>
        <w:t>)(</w:t>
      </w:r>
      <w:r w:rsidRPr="00E3028B">
        <w:rPr>
          <w:iCs/>
        </w:rPr>
        <w:t>2</w:t>
      </w:r>
      <w:r w:rsidRPr="00E3028B">
        <w:rPr>
          <w:b w:val="0"/>
          <w:iCs/>
        </w:rPr>
        <w:t>)(</w:t>
      </w:r>
      <w:r w:rsidRPr="00E3028B">
        <w:rPr>
          <w:iCs/>
        </w:rPr>
        <w:t>3</w:t>
      </w:r>
      <w:r w:rsidRPr="00E3028B">
        <w:rPr>
          <w:b w:val="0"/>
          <w:iCs/>
        </w:rPr>
        <w:t>)]</w:t>
      </w:r>
      <w:r w:rsidRPr="00E3028B">
        <w:rPr>
          <w:b w:val="0"/>
          <w:iCs/>
          <w:vertAlign w:val="superscript"/>
        </w:rPr>
        <w:t>3+</w:t>
      </w:r>
      <w:r w:rsidRPr="00E3028B">
        <w:rPr>
          <w:b w:val="0"/>
          <w:iCs/>
        </w:rPr>
        <w:t xml:space="preserve"> in CD</w:t>
      </w:r>
      <w:r w:rsidRPr="00E3028B">
        <w:rPr>
          <w:b w:val="0"/>
          <w:iCs/>
          <w:vertAlign w:val="subscript"/>
        </w:rPr>
        <w:t>2</w:t>
      </w:r>
      <w:r w:rsidRPr="00E3028B">
        <w:rPr>
          <w:b w:val="0"/>
          <w:iCs/>
        </w:rPr>
        <w:t>Cl</w:t>
      </w:r>
      <w:r w:rsidRPr="00E3028B">
        <w:rPr>
          <w:b w:val="0"/>
          <w:iCs/>
          <w:vertAlign w:val="subscript"/>
        </w:rPr>
        <w:t>2</w:t>
      </w:r>
      <w:r w:rsidRPr="00E3028B">
        <w:rPr>
          <w:b w:val="0"/>
          <w:iCs/>
        </w:rPr>
        <w:t xml:space="preserve"> (400 MHz, 298 K).</w:t>
      </w:r>
    </w:p>
    <w:p w14:paraId="02B710C7" w14:textId="2C9A7DE4" w:rsidR="00411F99" w:rsidRPr="00411F99" w:rsidRDefault="00411F99" w:rsidP="00411F99">
      <w:pPr>
        <w:pStyle w:val="Caption"/>
        <w:keepNext/>
        <w:rPr>
          <w:b w:val="0"/>
          <w:sz w:val="22"/>
          <w:szCs w:val="22"/>
        </w:rPr>
      </w:pPr>
      <w:r w:rsidRPr="00411F99">
        <w:rPr>
          <w:b w:val="0"/>
          <w:iCs/>
          <w:sz w:val="22"/>
          <w:szCs w:val="22"/>
        </w:rPr>
        <w:br w:type="column"/>
      </w:r>
      <w:r w:rsidR="002E2D7B" w:rsidRPr="002E2D7B">
        <w:rPr>
          <w:noProof/>
        </w:rPr>
        <w:lastRenderedPageBreak/>
        <w:drawing>
          <wp:inline distT="0" distB="0" distL="0" distR="0" wp14:anchorId="18596DA3" wp14:editId="3B8D1B9B">
            <wp:extent cx="6120130" cy="4398010"/>
            <wp:effectExtent l="0" t="0" r="0" b="0"/>
            <wp:docPr id="70816114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398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0B5E3C" w14:textId="4FD71627" w:rsidR="00411F99" w:rsidRPr="00E3028B" w:rsidRDefault="00411F99" w:rsidP="00411F99">
      <w:pPr>
        <w:pStyle w:val="Caption"/>
        <w:rPr>
          <w:b w:val="0"/>
        </w:rPr>
      </w:pPr>
      <w:r w:rsidRPr="00E3028B">
        <w:t>Figure S</w:t>
      </w:r>
      <w:r w:rsidR="00C75CBC" w:rsidRPr="00E3028B">
        <w:rPr>
          <w:i/>
        </w:rPr>
        <w:fldChar w:fldCharType="begin"/>
      </w:r>
      <w:r w:rsidRPr="00E3028B">
        <w:instrText xml:space="preserve"> SEQ Figure \* ARABIC </w:instrText>
      </w:r>
      <w:r w:rsidR="00C75CBC" w:rsidRPr="00E3028B">
        <w:rPr>
          <w:i/>
        </w:rPr>
        <w:fldChar w:fldCharType="separate"/>
      </w:r>
      <w:r w:rsidR="001C03D4">
        <w:rPr>
          <w:noProof/>
        </w:rPr>
        <w:t>28</w:t>
      </w:r>
      <w:r w:rsidR="00C75CBC" w:rsidRPr="00E3028B">
        <w:rPr>
          <w:i/>
        </w:rPr>
        <w:fldChar w:fldCharType="end"/>
      </w:r>
      <w:r w:rsidRPr="00E3028B">
        <w:rPr>
          <w:b w:val="0"/>
        </w:rPr>
        <w:t xml:space="preserve">. </w:t>
      </w:r>
      <w:r w:rsidRPr="00E3028B">
        <w:rPr>
          <w:b w:val="0"/>
          <w:vertAlign w:val="superscript"/>
        </w:rPr>
        <w:t>1</w:t>
      </w:r>
      <w:r w:rsidRPr="00E3028B">
        <w:rPr>
          <w:b w:val="0"/>
        </w:rPr>
        <w:t xml:space="preserve">H NMR spectrum of </w:t>
      </w:r>
      <w:r w:rsidRPr="00DC4C4C">
        <w:rPr>
          <w:b w:val="0"/>
        </w:rPr>
        <w:t>ligand [CuZn(</w:t>
      </w:r>
      <w:r w:rsidRPr="00DC4C4C">
        <w:t>1</w:t>
      </w:r>
      <w:r w:rsidRPr="00DC4C4C">
        <w:rPr>
          <w:b w:val="0"/>
        </w:rPr>
        <w:t>)(</w:t>
      </w:r>
      <w:r w:rsidRPr="00DC4C4C">
        <w:t>2</w:t>
      </w:r>
      <w:r w:rsidR="00BA3756" w:rsidRPr="00DC4C4C">
        <w:t>’</w:t>
      </w:r>
      <w:r w:rsidRPr="00DC4C4C">
        <w:rPr>
          <w:b w:val="0"/>
        </w:rPr>
        <w:t>)(</w:t>
      </w:r>
      <w:r w:rsidRPr="00DC4C4C">
        <w:t>3</w:t>
      </w:r>
      <w:r w:rsidRPr="00DC4C4C">
        <w:rPr>
          <w:b w:val="0"/>
        </w:rPr>
        <w:t>)]</w:t>
      </w:r>
      <w:r w:rsidRPr="00DC4C4C">
        <w:rPr>
          <w:b w:val="0"/>
          <w:vertAlign w:val="superscript"/>
        </w:rPr>
        <w:t>3+</w:t>
      </w:r>
      <w:r w:rsidRPr="00DC4C4C">
        <w:rPr>
          <w:b w:val="0"/>
        </w:rPr>
        <w:t xml:space="preserve"> in CD</w:t>
      </w:r>
      <w:r w:rsidRPr="00DC4C4C">
        <w:rPr>
          <w:b w:val="0"/>
          <w:vertAlign w:val="subscript"/>
        </w:rPr>
        <w:t>2</w:t>
      </w:r>
      <w:r w:rsidRPr="00DC4C4C">
        <w:rPr>
          <w:b w:val="0"/>
        </w:rPr>
        <w:t>Cl</w:t>
      </w:r>
      <w:r w:rsidRPr="00DC4C4C">
        <w:rPr>
          <w:b w:val="0"/>
          <w:vertAlign w:val="subscript"/>
        </w:rPr>
        <w:t>2</w:t>
      </w:r>
      <w:r w:rsidRPr="00DC4C4C">
        <w:rPr>
          <w:b w:val="0"/>
        </w:rPr>
        <w:t xml:space="preserve"> (</w:t>
      </w:r>
      <w:r w:rsidR="00575CB6">
        <w:rPr>
          <w:b w:val="0"/>
        </w:rPr>
        <w:t>6</w:t>
      </w:r>
      <w:r w:rsidRPr="00DC4C4C">
        <w:rPr>
          <w:b w:val="0"/>
        </w:rPr>
        <w:t>00 MHz, 298 K).</w:t>
      </w:r>
    </w:p>
    <w:p w14:paraId="6C259246" w14:textId="1FC96585" w:rsidR="005E6A37" w:rsidRDefault="005E6A37" w:rsidP="00D61801"/>
    <w:p w14:paraId="0C485485" w14:textId="77777777" w:rsidR="0091318F" w:rsidRPr="00D61801" w:rsidRDefault="0091318F" w:rsidP="00D61801"/>
    <w:p w14:paraId="5ECF68E8" w14:textId="77777777" w:rsidR="00D61801" w:rsidRDefault="00D61801" w:rsidP="00D61801">
      <w:pPr>
        <w:rPr>
          <w:b/>
          <w:sz w:val="28"/>
          <w:szCs w:val="28"/>
        </w:rPr>
      </w:pPr>
      <w:r w:rsidRPr="000F7363">
        <w:rPr>
          <w:b/>
          <w:sz w:val="28"/>
          <w:szCs w:val="28"/>
        </w:rPr>
        <w:t>5. DOSY NMR spectra</w:t>
      </w:r>
    </w:p>
    <w:p w14:paraId="36A61719" w14:textId="005739A3" w:rsidR="00D61801" w:rsidRPr="00E3028B" w:rsidRDefault="00D61801" w:rsidP="00E3028B">
      <w:pPr>
        <w:rPr>
          <w:b/>
          <w:sz w:val="28"/>
          <w:szCs w:val="28"/>
        </w:rPr>
      </w:pPr>
      <w:r w:rsidRPr="00796D30">
        <w:rPr>
          <w:b/>
          <w:bCs w:val="0"/>
          <w:sz w:val="28"/>
          <w:szCs w:val="28"/>
        </w:rPr>
        <w:t>Calculation of hydrodynamic radius from</w:t>
      </w:r>
      <w:r w:rsidR="00E3028B">
        <w:rPr>
          <w:b/>
          <w:bCs w:val="0"/>
          <w:sz w:val="28"/>
          <w:szCs w:val="28"/>
        </w:rPr>
        <w:t xml:space="preserve"> </w:t>
      </w:r>
      <w:r w:rsidRPr="00E3028B">
        <w:rPr>
          <w:b/>
          <w:bCs w:val="0"/>
        </w:rPr>
        <w:t>DOSY:</w:t>
      </w:r>
      <w:r w:rsidRPr="00796D30">
        <w:t xml:space="preserve"> The diffusion coefficient </w:t>
      </w:r>
      <w:r w:rsidRPr="00796D30">
        <w:rPr>
          <w:b/>
        </w:rPr>
        <w:t>R1</w:t>
      </w:r>
      <w:r w:rsidRPr="00796D30">
        <w:t xml:space="preserve">, and </w:t>
      </w:r>
      <w:r w:rsidRPr="00796D30">
        <w:rPr>
          <w:b/>
        </w:rPr>
        <w:t xml:space="preserve">R2 </w:t>
      </w:r>
      <w:r w:rsidRPr="00796D30">
        <w:t>was obtained from their DOSY spectrum. The corresponding hydrodynamic radius was calculated by using the Stokes-Einstein equation</w:t>
      </w:r>
      <w:r w:rsidR="006E3053">
        <w:t>.</w:t>
      </w:r>
    </w:p>
    <w:p w14:paraId="1CD0E084" w14:textId="77777777" w:rsidR="00D61801" w:rsidRDefault="00D61801" w:rsidP="00D61801">
      <w:pPr>
        <w:jc w:val="both"/>
      </w:pPr>
    </w:p>
    <w:p w14:paraId="1441F7E8" w14:textId="77777777" w:rsidR="00D61801" w:rsidRPr="00CC6D24" w:rsidRDefault="00D61801" w:rsidP="00D61801">
      <w:pPr>
        <w:ind w:left="2880" w:firstLine="720"/>
        <w:jc w:val="both"/>
      </w:pPr>
      <w:r w:rsidRPr="00CC6D24">
        <w:rPr>
          <w:i/>
          <w:iCs/>
        </w:rPr>
        <w:t xml:space="preserve">r </w:t>
      </w:r>
      <w:r w:rsidRPr="00CC6D24">
        <w:t>= k</w:t>
      </w:r>
      <w:r w:rsidRPr="00CC6D24">
        <w:rPr>
          <w:i/>
          <w:iCs/>
          <w:vertAlign w:val="subscript"/>
        </w:rPr>
        <w:t>B</w:t>
      </w:r>
      <w:r w:rsidRPr="00CC6D24">
        <w:rPr>
          <w:i/>
          <w:iCs/>
        </w:rPr>
        <w:t>T</w:t>
      </w:r>
      <w:r w:rsidRPr="00CC6D24">
        <w:t>/6πη</w:t>
      </w:r>
      <w:r w:rsidRPr="00CC6D24">
        <w:rPr>
          <w:i/>
          <w:iCs/>
        </w:rPr>
        <w:t>D</w:t>
      </w:r>
    </w:p>
    <w:p w14:paraId="41D02B7D" w14:textId="77777777" w:rsidR="00D61801" w:rsidRDefault="00D61801" w:rsidP="00D61801">
      <w:pPr>
        <w:keepNext/>
        <w:jc w:val="center"/>
      </w:pPr>
      <w:r w:rsidRPr="00CC6D24">
        <w:rPr>
          <w:noProof/>
          <w:lang w:val="de-DE"/>
        </w:rPr>
        <w:lastRenderedPageBreak/>
        <w:drawing>
          <wp:inline distT="0" distB="0" distL="0" distR="0" wp14:anchorId="0608324B" wp14:editId="667FEBB3">
            <wp:extent cx="4926305" cy="342900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2136" cy="34330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213AB1" w14:textId="4E14FDD8" w:rsidR="00D61801" w:rsidRDefault="00D61801" w:rsidP="00D61801">
      <w:pPr>
        <w:pStyle w:val="Caption"/>
        <w:rPr>
          <w:b w:val="0"/>
          <w:bCs w:val="0"/>
          <w:color w:val="000000" w:themeColor="text1"/>
        </w:rPr>
      </w:pPr>
      <w:r w:rsidRPr="00CC6D24">
        <w:rPr>
          <w:color w:val="000000" w:themeColor="text1"/>
        </w:rPr>
        <w:t>Figure S</w:t>
      </w:r>
      <w:r w:rsidRPr="00CC6D24">
        <w:rPr>
          <w:color w:val="000000" w:themeColor="text1"/>
        </w:rPr>
        <w:fldChar w:fldCharType="begin"/>
      </w:r>
      <w:r w:rsidRPr="00CC6D24">
        <w:rPr>
          <w:color w:val="000000" w:themeColor="text1"/>
        </w:rPr>
        <w:instrText xml:space="preserve"> SEQ Figure \* ARABIC </w:instrText>
      </w:r>
      <w:r w:rsidRPr="00CC6D24">
        <w:rPr>
          <w:color w:val="000000" w:themeColor="text1"/>
        </w:rPr>
        <w:fldChar w:fldCharType="separate"/>
      </w:r>
      <w:r w:rsidR="001C03D4">
        <w:rPr>
          <w:noProof/>
          <w:color w:val="000000" w:themeColor="text1"/>
        </w:rPr>
        <w:t>29</w:t>
      </w:r>
      <w:r w:rsidRPr="00CC6D24">
        <w:rPr>
          <w:color w:val="000000" w:themeColor="text1"/>
        </w:rPr>
        <w:fldChar w:fldCharType="end"/>
      </w:r>
      <w:r w:rsidRPr="00CC6D24">
        <w:rPr>
          <w:color w:val="000000" w:themeColor="text1"/>
        </w:rPr>
        <w:t xml:space="preserve">. </w:t>
      </w:r>
      <w:r w:rsidRPr="00CC6D24">
        <w:rPr>
          <w:b w:val="0"/>
          <w:color w:val="000000" w:themeColor="text1"/>
          <w:vertAlign w:val="superscript"/>
        </w:rPr>
        <w:t>1</w:t>
      </w:r>
      <w:r w:rsidRPr="00CC6D24">
        <w:rPr>
          <w:b w:val="0"/>
          <w:color w:val="000000" w:themeColor="text1"/>
        </w:rPr>
        <w:t>H-</w:t>
      </w:r>
      <w:r w:rsidRPr="00CC6D24">
        <w:rPr>
          <w:b w:val="0"/>
          <w:color w:val="000000" w:themeColor="text1"/>
          <w:vertAlign w:val="superscript"/>
        </w:rPr>
        <w:t>1</w:t>
      </w:r>
      <w:r w:rsidRPr="00CC6D24">
        <w:rPr>
          <w:b w:val="0"/>
          <w:color w:val="000000" w:themeColor="text1"/>
        </w:rPr>
        <w:t xml:space="preserve">H DOSY NMR of </w:t>
      </w:r>
      <w:r w:rsidRPr="00CC6D24">
        <w:t>R1</w:t>
      </w:r>
      <w:r w:rsidRPr="00CC6D24">
        <w:rPr>
          <w:b w:val="0"/>
        </w:rPr>
        <w:t>= [CuZn(</w:t>
      </w:r>
      <w:r w:rsidRPr="00CC6D24">
        <w:t>1</w:t>
      </w:r>
      <w:r w:rsidRPr="00CC6D24">
        <w:rPr>
          <w:b w:val="0"/>
        </w:rPr>
        <w:t>)(</w:t>
      </w:r>
      <w:r w:rsidRPr="00CC6D24">
        <w:t>2</w:t>
      </w:r>
      <w:r w:rsidRPr="00CC6D24">
        <w:rPr>
          <w:b w:val="0"/>
        </w:rPr>
        <w:t>)(</w:t>
      </w:r>
      <w:r w:rsidRPr="00CC6D24">
        <w:t>3</w:t>
      </w:r>
      <w:r w:rsidRPr="00CC6D24">
        <w:rPr>
          <w:b w:val="0"/>
        </w:rPr>
        <w:t>)]</w:t>
      </w:r>
      <w:r w:rsidRPr="00CC6D24">
        <w:rPr>
          <w:b w:val="0"/>
          <w:vertAlign w:val="superscript"/>
        </w:rPr>
        <w:t>3+</w:t>
      </w:r>
      <w:r w:rsidRPr="00CC6D24">
        <w:rPr>
          <w:b w:val="0"/>
        </w:rPr>
        <w:t xml:space="preserve"> </w:t>
      </w:r>
      <w:r w:rsidRPr="00CC6D24">
        <w:rPr>
          <w:b w:val="0"/>
          <w:color w:val="000000" w:themeColor="text1"/>
        </w:rPr>
        <w:t xml:space="preserve"> in CD</w:t>
      </w:r>
      <w:r w:rsidRPr="00CC6D24">
        <w:rPr>
          <w:b w:val="0"/>
          <w:color w:val="000000" w:themeColor="text1"/>
          <w:vertAlign w:val="subscript"/>
        </w:rPr>
        <w:t>2</w:t>
      </w:r>
      <w:r w:rsidRPr="00CC6D24">
        <w:rPr>
          <w:b w:val="0"/>
          <w:color w:val="000000" w:themeColor="text1"/>
        </w:rPr>
        <w:t>Cl</w:t>
      </w:r>
      <w:r w:rsidRPr="00CC6D24">
        <w:rPr>
          <w:b w:val="0"/>
          <w:color w:val="000000" w:themeColor="text1"/>
          <w:vertAlign w:val="subscript"/>
        </w:rPr>
        <w:t>2</w:t>
      </w:r>
      <w:r w:rsidRPr="00CC6D24">
        <w:rPr>
          <w:b w:val="0"/>
          <w:color w:val="000000" w:themeColor="text1"/>
        </w:rPr>
        <w:t xml:space="preserve"> (600 MHz, 298K). Diffusion coefficient </w:t>
      </w:r>
      <w:r w:rsidRPr="005E6A37">
        <w:rPr>
          <w:b w:val="0"/>
          <w:bCs w:val="0"/>
          <w:i/>
          <w:iCs/>
          <w:color w:val="000000" w:themeColor="text1"/>
        </w:rPr>
        <w:t>D</w:t>
      </w:r>
      <w:r w:rsidRPr="00CC6D24">
        <w:rPr>
          <w:b w:val="0"/>
          <w:i/>
          <w:iCs/>
          <w:color w:val="000000" w:themeColor="text1"/>
        </w:rPr>
        <w:t xml:space="preserve"> </w:t>
      </w:r>
      <w:r w:rsidRPr="00CC6D24">
        <w:rPr>
          <w:b w:val="0"/>
          <w:color w:val="000000" w:themeColor="text1"/>
        </w:rPr>
        <w:t>= 4.40 × 10</w:t>
      </w:r>
      <w:r w:rsidRPr="00CC6D24">
        <w:rPr>
          <w:b w:val="0"/>
          <w:color w:val="000000" w:themeColor="text1"/>
          <w:vertAlign w:val="superscript"/>
        </w:rPr>
        <w:t>– 10</w:t>
      </w:r>
      <w:r w:rsidRPr="00CC6D24">
        <w:rPr>
          <w:b w:val="0"/>
          <w:color w:val="000000" w:themeColor="text1"/>
        </w:rPr>
        <w:t xml:space="preserve"> m</w:t>
      </w:r>
      <w:r w:rsidRPr="00CC6D24">
        <w:rPr>
          <w:b w:val="0"/>
          <w:color w:val="000000" w:themeColor="text1"/>
          <w:vertAlign w:val="superscript"/>
        </w:rPr>
        <w:t>2</w:t>
      </w:r>
      <w:r w:rsidRPr="00CC6D24">
        <w:rPr>
          <w:b w:val="0"/>
          <w:color w:val="000000" w:themeColor="text1"/>
        </w:rPr>
        <w:t xml:space="preserve"> s</w:t>
      </w:r>
      <w:r w:rsidRPr="00CC6D24">
        <w:rPr>
          <w:b w:val="0"/>
          <w:color w:val="000000" w:themeColor="text1"/>
          <w:vertAlign w:val="superscript"/>
        </w:rPr>
        <w:t>–1</w:t>
      </w:r>
      <w:r w:rsidRPr="00CC6D24">
        <w:rPr>
          <w:b w:val="0"/>
          <w:color w:val="000000" w:themeColor="text1"/>
        </w:rPr>
        <w:t xml:space="preserve">, </w:t>
      </w:r>
      <w:r w:rsidR="00E6394D">
        <w:rPr>
          <w:b w:val="0"/>
          <w:color w:val="000000" w:themeColor="text1"/>
        </w:rPr>
        <w:t>e</w:t>
      </w:r>
      <w:r w:rsidR="00E6394D" w:rsidRPr="00CC6D24">
        <w:rPr>
          <w:b w:val="0"/>
          <w:color w:val="000000" w:themeColor="text1"/>
        </w:rPr>
        <w:t xml:space="preserve">xperimental </w:t>
      </w:r>
      <w:r w:rsidRPr="00CC6D24">
        <w:rPr>
          <w:b w:val="0"/>
          <w:color w:val="000000" w:themeColor="text1"/>
        </w:rPr>
        <w:t>hydrodynamic radius r = 12.0 Å.</w:t>
      </w:r>
    </w:p>
    <w:p w14:paraId="17D581CD" w14:textId="77777777" w:rsidR="00D61801" w:rsidRDefault="00D61801" w:rsidP="00D61801">
      <w:pPr>
        <w:keepNext/>
        <w:jc w:val="center"/>
      </w:pPr>
      <w:r w:rsidRPr="00DA1B0C">
        <w:rPr>
          <w:noProof/>
          <w:lang w:val="de-DE"/>
        </w:rPr>
        <w:drawing>
          <wp:inline distT="0" distB="0" distL="0" distR="0" wp14:anchorId="16588DF4" wp14:editId="5E4A838F">
            <wp:extent cx="5401329" cy="3769895"/>
            <wp:effectExtent l="0" t="0" r="0" b="254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8909" cy="37751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E165B8" w14:textId="1246216D" w:rsidR="00D61801" w:rsidRDefault="00D61801" w:rsidP="00D61801">
      <w:pPr>
        <w:pStyle w:val="Caption"/>
        <w:rPr>
          <w:b w:val="0"/>
          <w:bCs w:val="0"/>
          <w:color w:val="000000" w:themeColor="text1"/>
        </w:rPr>
      </w:pPr>
      <w:r w:rsidRPr="00BB3B0D">
        <w:rPr>
          <w:color w:val="000000" w:themeColor="text1"/>
        </w:rPr>
        <w:t>Figure S</w:t>
      </w:r>
      <w:r w:rsidRPr="00BB3B0D">
        <w:rPr>
          <w:color w:val="000000" w:themeColor="text1"/>
        </w:rPr>
        <w:fldChar w:fldCharType="begin"/>
      </w:r>
      <w:r w:rsidRPr="00BB3B0D">
        <w:rPr>
          <w:color w:val="000000" w:themeColor="text1"/>
        </w:rPr>
        <w:instrText xml:space="preserve"> SEQ Figure \* ARABIC </w:instrText>
      </w:r>
      <w:r w:rsidRPr="00BB3B0D">
        <w:rPr>
          <w:color w:val="000000" w:themeColor="text1"/>
        </w:rPr>
        <w:fldChar w:fldCharType="separate"/>
      </w:r>
      <w:r w:rsidR="001C03D4">
        <w:rPr>
          <w:noProof/>
          <w:color w:val="000000" w:themeColor="text1"/>
        </w:rPr>
        <w:t>30</w:t>
      </w:r>
      <w:r w:rsidRPr="00BB3B0D">
        <w:rPr>
          <w:color w:val="000000" w:themeColor="text1"/>
        </w:rPr>
        <w:fldChar w:fldCharType="end"/>
      </w:r>
      <w:r>
        <w:rPr>
          <w:color w:val="000000" w:themeColor="text1"/>
        </w:rPr>
        <w:t xml:space="preserve">. </w:t>
      </w:r>
      <w:r w:rsidRPr="00CC6D24">
        <w:rPr>
          <w:b w:val="0"/>
          <w:color w:val="000000" w:themeColor="text1"/>
          <w:vertAlign w:val="superscript"/>
        </w:rPr>
        <w:t>1</w:t>
      </w:r>
      <w:r w:rsidRPr="00CC6D24">
        <w:rPr>
          <w:b w:val="0"/>
          <w:color w:val="000000" w:themeColor="text1"/>
        </w:rPr>
        <w:t>H-</w:t>
      </w:r>
      <w:r w:rsidRPr="00CC6D24">
        <w:rPr>
          <w:b w:val="0"/>
          <w:color w:val="000000" w:themeColor="text1"/>
          <w:vertAlign w:val="superscript"/>
        </w:rPr>
        <w:t>1</w:t>
      </w:r>
      <w:r w:rsidRPr="00CC6D24">
        <w:rPr>
          <w:b w:val="0"/>
          <w:color w:val="000000" w:themeColor="text1"/>
        </w:rPr>
        <w:t xml:space="preserve">H DOSY NMR of </w:t>
      </w:r>
      <w:r w:rsidRPr="00CC6D24">
        <w:t>R</w:t>
      </w:r>
      <w:r>
        <w:t>2</w:t>
      </w:r>
      <w:r w:rsidRPr="00CC6D24">
        <w:rPr>
          <w:b w:val="0"/>
        </w:rPr>
        <w:t>= [CuZn(</w:t>
      </w:r>
      <w:r w:rsidRPr="00CC6D24">
        <w:t>1</w:t>
      </w:r>
      <w:r w:rsidRPr="00CC6D24">
        <w:rPr>
          <w:b w:val="0"/>
        </w:rPr>
        <w:t>)(</w:t>
      </w:r>
      <w:r w:rsidRPr="00CC6D24">
        <w:t>2</w:t>
      </w:r>
      <w:r w:rsidR="00E16FD4">
        <w:t>’</w:t>
      </w:r>
      <w:r w:rsidRPr="00CC6D24">
        <w:rPr>
          <w:b w:val="0"/>
        </w:rPr>
        <w:t>)(</w:t>
      </w:r>
      <w:r w:rsidRPr="00CC6D24">
        <w:t>3</w:t>
      </w:r>
      <w:r w:rsidRPr="00CC6D24">
        <w:rPr>
          <w:b w:val="0"/>
        </w:rPr>
        <w:t>)]</w:t>
      </w:r>
      <w:r w:rsidRPr="00CC6D24">
        <w:rPr>
          <w:b w:val="0"/>
          <w:vertAlign w:val="superscript"/>
        </w:rPr>
        <w:t>3+</w:t>
      </w:r>
      <w:r w:rsidRPr="00CC6D24">
        <w:rPr>
          <w:b w:val="0"/>
        </w:rPr>
        <w:t xml:space="preserve"> </w:t>
      </w:r>
      <w:r w:rsidRPr="00CC6D24">
        <w:rPr>
          <w:b w:val="0"/>
          <w:color w:val="000000" w:themeColor="text1"/>
        </w:rPr>
        <w:t xml:space="preserve"> in CD</w:t>
      </w:r>
      <w:r w:rsidRPr="00CC6D24">
        <w:rPr>
          <w:b w:val="0"/>
          <w:color w:val="000000" w:themeColor="text1"/>
          <w:vertAlign w:val="subscript"/>
        </w:rPr>
        <w:t>2</w:t>
      </w:r>
      <w:r w:rsidRPr="00CC6D24">
        <w:rPr>
          <w:b w:val="0"/>
          <w:color w:val="000000" w:themeColor="text1"/>
        </w:rPr>
        <w:t>Cl</w:t>
      </w:r>
      <w:r w:rsidRPr="00CC6D24">
        <w:rPr>
          <w:b w:val="0"/>
          <w:color w:val="000000" w:themeColor="text1"/>
          <w:vertAlign w:val="subscript"/>
        </w:rPr>
        <w:t>2</w:t>
      </w:r>
      <w:r w:rsidRPr="00CC6D24">
        <w:rPr>
          <w:b w:val="0"/>
          <w:color w:val="000000" w:themeColor="text1"/>
        </w:rPr>
        <w:t xml:space="preserve"> (600 MHz, 298K). Diffusion coefficient </w:t>
      </w:r>
      <w:r w:rsidRPr="005E6A37">
        <w:rPr>
          <w:b w:val="0"/>
          <w:bCs w:val="0"/>
          <w:i/>
          <w:iCs/>
          <w:color w:val="000000" w:themeColor="text1"/>
        </w:rPr>
        <w:t xml:space="preserve">D </w:t>
      </w:r>
      <w:r w:rsidRPr="00CC6D24">
        <w:rPr>
          <w:b w:val="0"/>
          <w:color w:val="000000" w:themeColor="text1"/>
        </w:rPr>
        <w:t>= 4.40 × 10</w:t>
      </w:r>
      <w:r w:rsidRPr="00CC6D24">
        <w:rPr>
          <w:b w:val="0"/>
          <w:color w:val="000000" w:themeColor="text1"/>
          <w:vertAlign w:val="superscript"/>
        </w:rPr>
        <w:t>– 10</w:t>
      </w:r>
      <w:r w:rsidRPr="00CC6D24">
        <w:rPr>
          <w:b w:val="0"/>
          <w:color w:val="000000" w:themeColor="text1"/>
        </w:rPr>
        <w:t xml:space="preserve"> m</w:t>
      </w:r>
      <w:r w:rsidRPr="00CC6D24">
        <w:rPr>
          <w:b w:val="0"/>
          <w:color w:val="000000" w:themeColor="text1"/>
          <w:vertAlign w:val="superscript"/>
        </w:rPr>
        <w:t>2</w:t>
      </w:r>
      <w:r w:rsidRPr="00CC6D24">
        <w:rPr>
          <w:b w:val="0"/>
          <w:color w:val="000000" w:themeColor="text1"/>
        </w:rPr>
        <w:t xml:space="preserve"> s</w:t>
      </w:r>
      <w:r w:rsidRPr="00CC6D24">
        <w:rPr>
          <w:b w:val="0"/>
          <w:color w:val="000000" w:themeColor="text1"/>
          <w:vertAlign w:val="superscript"/>
        </w:rPr>
        <w:t>–1</w:t>
      </w:r>
      <w:r w:rsidRPr="00CC6D24">
        <w:rPr>
          <w:b w:val="0"/>
          <w:color w:val="000000" w:themeColor="text1"/>
        </w:rPr>
        <w:t xml:space="preserve">, </w:t>
      </w:r>
      <w:r w:rsidR="00E6394D">
        <w:rPr>
          <w:b w:val="0"/>
          <w:color w:val="000000" w:themeColor="text1"/>
        </w:rPr>
        <w:t>e</w:t>
      </w:r>
      <w:r w:rsidR="00E6394D" w:rsidRPr="00CC6D24">
        <w:rPr>
          <w:b w:val="0"/>
          <w:color w:val="000000" w:themeColor="text1"/>
        </w:rPr>
        <w:t xml:space="preserve">xperimental </w:t>
      </w:r>
      <w:r w:rsidRPr="00CC6D24">
        <w:rPr>
          <w:b w:val="0"/>
          <w:color w:val="000000" w:themeColor="text1"/>
        </w:rPr>
        <w:t>hydrodynamic radius r = 12.0 Å.</w:t>
      </w:r>
    </w:p>
    <w:p w14:paraId="3B08E1E9" w14:textId="77777777" w:rsidR="00D61801" w:rsidRPr="00D61801" w:rsidRDefault="00D61801" w:rsidP="00D61801"/>
    <w:p w14:paraId="032B09A1" w14:textId="0485F0C0" w:rsidR="00411F99" w:rsidRPr="00A04F89" w:rsidRDefault="0091318F" w:rsidP="00A04F89">
      <w:pPr>
        <w:keepNext/>
        <w:rPr>
          <w:b/>
          <w:bCs w:val="0"/>
          <w:noProof/>
          <w:sz w:val="28"/>
          <w:szCs w:val="28"/>
        </w:rPr>
      </w:pPr>
      <w:r>
        <w:rPr>
          <w:b/>
          <w:bCs w:val="0"/>
          <w:iCs/>
          <w:sz w:val="28"/>
          <w:szCs w:val="28"/>
        </w:rPr>
        <w:lastRenderedPageBreak/>
        <w:t>6</w:t>
      </w:r>
      <w:r w:rsidR="00A04F89" w:rsidRPr="00A04F89">
        <w:rPr>
          <w:b/>
          <w:bCs w:val="0"/>
          <w:iCs/>
          <w:sz w:val="28"/>
          <w:szCs w:val="28"/>
        </w:rPr>
        <w:t xml:space="preserve">. </w:t>
      </w:r>
      <w:bookmarkStart w:id="17" w:name="_Hlk89625041"/>
      <w:r w:rsidR="00A04F89" w:rsidRPr="00A04F89">
        <w:rPr>
          <w:b/>
          <w:bCs w:val="0"/>
          <w:iCs/>
          <w:sz w:val="28"/>
          <w:szCs w:val="28"/>
        </w:rPr>
        <w:t>Comparison of NMR Spectra</w:t>
      </w:r>
      <w:bookmarkEnd w:id="17"/>
    </w:p>
    <w:p w14:paraId="251D2A33" w14:textId="77777777" w:rsidR="00A04F89" w:rsidRDefault="00A04F89" w:rsidP="00411F99">
      <w:pPr>
        <w:keepNext/>
        <w:jc w:val="center"/>
        <w:rPr>
          <w:noProof/>
          <w:sz w:val="22"/>
          <w:szCs w:val="22"/>
        </w:rPr>
      </w:pPr>
    </w:p>
    <w:p w14:paraId="6AE8AFA8" w14:textId="77777777" w:rsidR="00A04F89" w:rsidRDefault="00A04F89" w:rsidP="00411F99">
      <w:pPr>
        <w:keepNext/>
        <w:jc w:val="center"/>
        <w:rPr>
          <w:noProof/>
          <w:sz w:val="22"/>
          <w:szCs w:val="22"/>
        </w:rPr>
      </w:pPr>
    </w:p>
    <w:p w14:paraId="7BA7BBA9" w14:textId="77777777" w:rsidR="00A04F89" w:rsidRPr="00411F99" w:rsidRDefault="00A04F89" w:rsidP="00411F99">
      <w:pPr>
        <w:keepNext/>
        <w:jc w:val="center"/>
        <w:rPr>
          <w:sz w:val="22"/>
          <w:szCs w:val="22"/>
        </w:rPr>
      </w:pPr>
      <w:r w:rsidRPr="00411F99">
        <w:rPr>
          <w:noProof/>
          <w:sz w:val="22"/>
          <w:szCs w:val="22"/>
          <w:lang w:val="de-DE"/>
        </w:rPr>
        <w:drawing>
          <wp:inline distT="0" distB="0" distL="0" distR="0" wp14:anchorId="0D7D23B7" wp14:editId="14CFCDAB">
            <wp:extent cx="4872131" cy="3029803"/>
            <wp:effectExtent l="0" t="0" r="0" b="0"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8"/>
                    <pic:cNvPicPr>
                      <a:picLocks noChangeAspect="1" noChangeArrowheads="1"/>
                    </pic:cNvPicPr>
                  </pic:nvPicPr>
                  <pic:blipFill>
                    <a:blip r:embed="rId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6938" cy="30514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794C79" w14:textId="018F3E32" w:rsidR="00823637" w:rsidRPr="001B0B92" w:rsidRDefault="00411F99" w:rsidP="001B0B92">
      <w:pPr>
        <w:pStyle w:val="Caption"/>
        <w:rPr>
          <w:b w:val="0"/>
        </w:rPr>
      </w:pPr>
      <w:r w:rsidRPr="00E3028B">
        <w:t>Figure S</w:t>
      </w:r>
      <w:r w:rsidR="00C75CBC" w:rsidRPr="00E3028B">
        <w:rPr>
          <w:i/>
        </w:rPr>
        <w:fldChar w:fldCharType="begin"/>
      </w:r>
      <w:r w:rsidRPr="00E3028B">
        <w:instrText xml:space="preserve"> SEQ Figure \* ARABIC </w:instrText>
      </w:r>
      <w:r w:rsidR="00C75CBC" w:rsidRPr="00E3028B">
        <w:rPr>
          <w:i/>
        </w:rPr>
        <w:fldChar w:fldCharType="separate"/>
      </w:r>
      <w:r w:rsidR="001C03D4">
        <w:rPr>
          <w:noProof/>
        </w:rPr>
        <w:t>31</w:t>
      </w:r>
      <w:r w:rsidR="00C75CBC" w:rsidRPr="00E3028B">
        <w:rPr>
          <w:i/>
        </w:rPr>
        <w:fldChar w:fldCharType="end"/>
      </w:r>
      <w:r w:rsidRPr="00E3028B">
        <w:rPr>
          <w:b w:val="0"/>
        </w:rPr>
        <w:t xml:space="preserve">. Comparison of partial </w:t>
      </w:r>
      <w:r w:rsidRPr="00E3028B">
        <w:rPr>
          <w:b w:val="0"/>
          <w:vertAlign w:val="superscript"/>
        </w:rPr>
        <w:t>1</w:t>
      </w:r>
      <w:r w:rsidRPr="00E3028B">
        <w:rPr>
          <w:b w:val="0"/>
        </w:rPr>
        <w:t>H</w:t>
      </w:r>
      <w:r w:rsidR="00B63261">
        <w:rPr>
          <w:b w:val="0"/>
        </w:rPr>
        <w:t xml:space="preserve"> </w:t>
      </w:r>
      <w:r w:rsidRPr="00E3028B">
        <w:rPr>
          <w:b w:val="0"/>
        </w:rPr>
        <w:t>NMR spectra (400 MHz, CD</w:t>
      </w:r>
      <w:r w:rsidRPr="00E3028B">
        <w:rPr>
          <w:b w:val="0"/>
          <w:vertAlign w:val="subscript"/>
        </w:rPr>
        <w:t>2</w:t>
      </w:r>
      <w:r w:rsidRPr="00E3028B">
        <w:rPr>
          <w:b w:val="0"/>
        </w:rPr>
        <w:t>Cl</w:t>
      </w:r>
      <w:r w:rsidRPr="00E3028B">
        <w:rPr>
          <w:b w:val="0"/>
          <w:vertAlign w:val="subscript"/>
        </w:rPr>
        <w:t>2</w:t>
      </w:r>
      <w:r w:rsidRPr="00E3028B">
        <w:rPr>
          <w:b w:val="0"/>
        </w:rPr>
        <w:t xml:space="preserve">, 298 K) of (a) ligand </w:t>
      </w:r>
      <w:r w:rsidRPr="00E3028B">
        <w:t>2</w:t>
      </w:r>
      <w:r w:rsidRPr="00E3028B">
        <w:rPr>
          <w:b w:val="0"/>
        </w:rPr>
        <w:t xml:space="preserve">; (b) ligand </w:t>
      </w:r>
      <w:r w:rsidRPr="00E3028B">
        <w:t>3</w:t>
      </w:r>
      <w:r w:rsidRPr="00E3028B">
        <w:rPr>
          <w:b w:val="0"/>
        </w:rPr>
        <w:t xml:space="preserve">; (c) </w:t>
      </w:r>
      <w:r w:rsidR="00EF1B10" w:rsidRPr="00E3028B">
        <w:rPr>
          <w:b w:val="0"/>
        </w:rPr>
        <w:t>c</w:t>
      </w:r>
      <w:r w:rsidRPr="00E3028B">
        <w:rPr>
          <w:b w:val="0"/>
        </w:rPr>
        <w:t>omplex [Zn(</w:t>
      </w:r>
      <w:r w:rsidRPr="00E3028B">
        <w:t>2</w:t>
      </w:r>
      <w:r w:rsidRPr="00E3028B">
        <w:rPr>
          <w:b w:val="0"/>
        </w:rPr>
        <w:t>)(</w:t>
      </w:r>
      <w:r w:rsidRPr="00E3028B">
        <w:t>3</w:t>
      </w:r>
      <w:r w:rsidRPr="00E3028B">
        <w:rPr>
          <w:b w:val="0"/>
        </w:rPr>
        <w:t>)]</w:t>
      </w:r>
      <w:r w:rsidRPr="00E3028B">
        <w:rPr>
          <w:b w:val="0"/>
          <w:vertAlign w:val="superscript"/>
        </w:rPr>
        <w:t>2+</w:t>
      </w:r>
      <w:r w:rsidR="00EF1B10" w:rsidRPr="00E3028B">
        <w:rPr>
          <w:b w:val="0"/>
        </w:rPr>
        <w:t>.</w:t>
      </w:r>
    </w:p>
    <w:p w14:paraId="23777422" w14:textId="42B450D6" w:rsidR="00411F99" w:rsidRPr="00EF1B10" w:rsidRDefault="001B0B92" w:rsidP="00411F99">
      <w:pPr>
        <w:keepNext/>
      </w:pPr>
      <w:r w:rsidRPr="001B0B92">
        <w:rPr>
          <w:noProof/>
        </w:rPr>
        <w:drawing>
          <wp:inline distT="0" distB="0" distL="0" distR="0" wp14:anchorId="0CC54408" wp14:editId="0BCFBEE7">
            <wp:extent cx="6120130" cy="2431068"/>
            <wp:effectExtent l="0" t="0" r="0" b="0"/>
            <wp:docPr id="92449313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 rotWithShape="1">
                    <a:blip r:embed="rId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751"/>
                    <a:stretch/>
                  </pic:blipFill>
                  <pic:spPr bwMode="auto">
                    <a:xfrm>
                      <a:off x="0" y="0"/>
                      <a:ext cx="6120130" cy="24310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8AEFC57" w14:textId="5AC82469" w:rsidR="00411F99" w:rsidRPr="00E3028B" w:rsidRDefault="00411F99" w:rsidP="00411F99">
      <w:pPr>
        <w:pStyle w:val="Caption"/>
        <w:rPr>
          <w:b w:val="0"/>
          <w:color w:val="000000" w:themeColor="text1"/>
        </w:rPr>
      </w:pPr>
      <w:r w:rsidRPr="00E3028B">
        <w:t>Figure S</w:t>
      </w:r>
      <w:r w:rsidR="00C75CBC" w:rsidRPr="00E3028B">
        <w:rPr>
          <w:i/>
        </w:rPr>
        <w:fldChar w:fldCharType="begin"/>
      </w:r>
      <w:r w:rsidRPr="00E3028B">
        <w:instrText xml:space="preserve"> SEQ Figure \* ARABIC </w:instrText>
      </w:r>
      <w:r w:rsidR="00C75CBC" w:rsidRPr="00E3028B">
        <w:rPr>
          <w:i/>
        </w:rPr>
        <w:fldChar w:fldCharType="separate"/>
      </w:r>
      <w:r w:rsidR="001C03D4">
        <w:rPr>
          <w:noProof/>
        </w:rPr>
        <w:t>32</w:t>
      </w:r>
      <w:r w:rsidR="00C75CBC" w:rsidRPr="00E3028B">
        <w:rPr>
          <w:i/>
        </w:rPr>
        <w:fldChar w:fldCharType="end"/>
      </w:r>
      <w:r w:rsidRPr="00E3028B">
        <w:t>.</w:t>
      </w:r>
      <w:r w:rsidRPr="00E3028B">
        <w:rPr>
          <w:b w:val="0"/>
        </w:rPr>
        <w:t xml:space="preserve"> </w:t>
      </w:r>
      <w:r w:rsidRPr="00E3028B">
        <w:rPr>
          <w:b w:val="0"/>
          <w:color w:val="000000" w:themeColor="text1"/>
        </w:rPr>
        <w:t xml:space="preserve">Comparison of partial </w:t>
      </w:r>
      <w:r w:rsidRPr="00E3028B">
        <w:rPr>
          <w:b w:val="0"/>
          <w:color w:val="000000" w:themeColor="text1"/>
          <w:vertAlign w:val="superscript"/>
        </w:rPr>
        <w:t>1</w:t>
      </w:r>
      <w:r w:rsidRPr="00E3028B">
        <w:rPr>
          <w:b w:val="0"/>
          <w:color w:val="000000" w:themeColor="text1"/>
        </w:rPr>
        <w:t>H</w:t>
      </w:r>
      <w:r w:rsidR="00B63261">
        <w:rPr>
          <w:b w:val="0"/>
          <w:color w:val="000000" w:themeColor="text1"/>
        </w:rPr>
        <w:t xml:space="preserve"> </w:t>
      </w:r>
      <w:r w:rsidRPr="00E3028B">
        <w:rPr>
          <w:b w:val="0"/>
          <w:color w:val="000000" w:themeColor="text1"/>
        </w:rPr>
        <w:t>NMR spectra (400 MHz, CD</w:t>
      </w:r>
      <w:r w:rsidRPr="00E3028B">
        <w:rPr>
          <w:b w:val="0"/>
          <w:color w:val="000000" w:themeColor="text1"/>
          <w:vertAlign w:val="subscript"/>
        </w:rPr>
        <w:t>2</w:t>
      </w:r>
      <w:r w:rsidRPr="00E3028B">
        <w:rPr>
          <w:b w:val="0"/>
          <w:color w:val="000000" w:themeColor="text1"/>
        </w:rPr>
        <w:t>Cl</w:t>
      </w:r>
      <w:r w:rsidRPr="00E3028B">
        <w:rPr>
          <w:b w:val="0"/>
          <w:color w:val="000000" w:themeColor="text1"/>
          <w:vertAlign w:val="subscript"/>
        </w:rPr>
        <w:t>2</w:t>
      </w:r>
      <w:r w:rsidRPr="00E3028B">
        <w:rPr>
          <w:b w:val="0"/>
          <w:color w:val="000000" w:themeColor="text1"/>
        </w:rPr>
        <w:t>, 298 K) of (a) complex [Zn(</w:t>
      </w:r>
      <w:r w:rsidRPr="00E3028B">
        <w:rPr>
          <w:color w:val="000000" w:themeColor="text1"/>
        </w:rPr>
        <w:t>2</w:t>
      </w:r>
      <w:r w:rsidRPr="00E3028B">
        <w:rPr>
          <w:b w:val="0"/>
          <w:color w:val="000000" w:themeColor="text1"/>
        </w:rPr>
        <w:t>)(</w:t>
      </w:r>
      <w:r w:rsidRPr="00E3028B">
        <w:rPr>
          <w:color w:val="000000" w:themeColor="text1"/>
        </w:rPr>
        <w:t>3</w:t>
      </w:r>
      <w:r w:rsidRPr="00E3028B">
        <w:rPr>
          <w:b w:val="0"/>
          <w:color w:val="000000" w:themeColor="text1"/>
        </w:rPr>
        <w:t>)]</w:t>
      </w:r>
      <w:r w:rsidRPr="00E3028B">
        <w:rPr>
          <w:b w:val="0"/>
          <w:color w:val="000000" w:themeColor="text1"/>
          <w:vertAlign w:val="superscript"/>
        </w:rPr>
        <w:t>2+</w:t>
      </w:r>
      <w:r w:rsidRPr="00E3028B">
        <w:rPr>
          <w:b w:val="0"/>
          <w:color w:val="000000" w:themeColor="text1"/>
        </w:rPr>
        <w:t xml:space="preserve">, (b) 5-component rotor </w:t>
      </w:r>
      <w:r w:rsidRPr="00E3028B">
        <w:rPr>
          <w:color w:val="000000" w:themeColor="text1"/>
        </w:rPr>
        <w:t>R1</w:t>
      </w:r>
      <w:r w:rsidRPr="00E3028B">
        <w:rPr>
          <w:b w:val="0"/>
          <w:color w:val="000000" w:themeColor="text1"/>
        </w:rPr>
        <w:t xml:space="preserve"> = [ZnCu(</w:t>
      </w:r>
      <w:r w:rsidRPr="00E3028B">
        <w:rPr>
          <w:color w:val="000000" w:themeColor="text1"/>
        </w:rPr>
        <w:t>1</w:t>
      </w:r>
      <w:r w:rsidRPr="00E3028B">
        <w:rPr>
          <w:b w:val="0"/>
          <w:color w:val="000000" w:themeColor="text1"/>
        </w:rPr>
        <w:t>)(</w:t>
      </w:r>
      <w:r w:rsidRPr="00E3028B">
        <w:rPr>
          <w:color w:val="000000" w:themeColor="text1"/>
        </w:rPr>
        <w:t>2</w:t>
      </w:r>
      <w:r w:rsidRPr="00E3028B">
        <w:rPr>
          <w:b w:val="0"/>
          <w:color w:val="000000" w:themeColor="text1"/>
        </w:rPr>
        <w:t>)(</w:t>
      </w:r>
      <w:r w:rsidRPr="00E3028B">
        <w:rPr>
          <w:color w:val="000000" w:themeColor="text1"/>
        </w:rPr>
        <w:t>3</w:t>
      </w:r>
      <w:r w:rsidRPr="00E3028B">
        <w:rPr>
          <w:b w:val="0"/>
          <w:color w:val="000000" w:themeColor="text1"/>
        </w:rPr>
        <w:t>)]</w:t>
      </w:r>
      <w:r w:rsidRPr="00E3028B">
        <w:rPr>
          <w:b w:val="0"/>
          <w:color w:val="000000" w:themeColor="text1"/>
          <w:vertAlign w:val="superscript"/>
        </w:rPr>
        <w:t>3+</w:t>
      </w:r>
      <w:r w:rsidR="00EF1B10" w:rsidRPr="00E3028B">
        <w:rPr>
          <w:b w:val="0"/>
          <w:color w:val="000000" w:themeColor="text1"/>
        </w:rPr>
        <w:t>, (c) ) after addition of</w:t>
      </w:r>
      <w:r w:rsidRPr="00E3028B">
        <w:rPr>
          <w:b w:val="0"/>
          <w:color w:val="000000" w:themeColor="text1"/>
        </w:rPr>
        <w:t xml:space="preserve"> 1.0 equiv of benzylamine (</w:t>
      </w:r>
      <w:r w:rsidRPr="00E3028B">
        <w:rPr>
          <w:color w:val="000000" w:themeColor="text1"/>
        </w:rPr>
        <w:t>4</w:t>
      </w:r>
      <w:r w:rsidRPr="00E3028B">
        <w:rPr>
          <w:b w:val="0"/>
          <w:color w:val="000000" w:themeColor="text1"/>
        </w:rPr>
        <w:t xml:space="preserve">) </w:t>
      </w:r>
      <w:r w:rsidR="00EF1B10" w:rsidRPr="00E3028B">
        <w:rPr>
          <w:b w:val="0"/>
          <w:color w:val="000000" w:themeColor="text1"/>
        </w:rPr>
        <w:t>and</w:t>
      </w:r>
      <w:r w:rsidRPr="00E3028B">
        <w:rPr>
          <w:b w:val="0"/>
          <w:color w:val="000000" w:themeColor="text1"/>
        </w:rPr>
        <w:t xml:space="preserve"> heating at 50 °C for 1 h furnishing </w:t>
      </w:r>
      <w:r w:rsidRPr="00E3028B">
        <w:rPr>
          <w:color w:val="000000" w:themeColor="text1"/>
        </w:rPr>
        <w:t>R2</w:t>
      </w:r>
      <w:r w:rsidRPr="00E3028B">
        <w:rPr>
          <w:b w:val="0"/>
          <w:color w:val="000000" w:themeColor="text1"/>
        </w:rPr>
        <w:t xml:space="preserve"> = [ZnCu(</w:t>
      </w:r>
      <w:r w:rsidRPr="00E3028B">
        <w:rPr>
          <w:color w:val="000000" w:themeColor="text1"/>
        </w:rPr>
        <w:t>1</w:t>
      </w:r>
      <w:r w:rsidRPr="00E3028B">
        <w:rPr>
          <w:b w:val="0"/>
          <w:color w:val="000000" w:themeColor="text1"/>
        </w:rPr>
        <w:t>)(</w:t>
      </w:r>
      <w:r w:rsidRPr="00E3028B">
        <w:rPr>
          <w:color w:val="000000" w:themeColor="text1"/>
        </w:rPr>
        <w:t>2</w:t>
      </w:r>
      <w:r w:rsidR="00BA3756" w:rsidRPr="00E3028B">
        <w:rPr>
          <w:color w:val="000000" w:themeColor="text1"/>
        </w:rPr>
        <w:t>’</w:t>
      </w:r>
      <w:r w:rsidRPr="00E3028B">
        <w:rPr>
          <w:b w:val="0"/>
          <w:color w:val="000000" w:themeColor="text1"/>
        </w:rPr>
        <w:t>)(</w:t>
      </w:r>
      <w:r w:rsidRPr="00E3028B">
        <w:rPr>
          <w:color w:val="000000" w:themeColor="text1"/>
        </w:rPr>
        <w:t>3</w:t>
      </w:r>
      <w:r w:rsidRPr="00E3028B">
        <w:rPr>
          <w:b w:val="0"/>
          <w:color w:val="000000" w:themeColor="text1"/>
        </w:rPr>
        <w:t>)]</w:t>
      </w:r>
      <w:r w:rsidRPr="00E3028B">
        <w:rPr>
          <w:b w:val="0"/>
          <w:color w:val="000000" w:themeColor="text1"/>
          <w:vertAlign w:val="superscript"/>
        </w:rPr>
        <w:t>3+</w:t>
      </w:r>
      <w:r w:rsidRPr="00E3028B">
        <w:rPr>
          <w:b w:val="0"/>
          <w:color w:val="000000" w:themeColor="text1"/>
        </w:rPr>
        <w:t xml:space="preserve">. </w:t>
      </w:r>
    </w:p>
    <w:p w14:paraId="2C137417" w14:textId="68704834" w:rsidR="00A04F89" w:rsidRPr="00390B12" w:rsidRDefault="00411F99" w:rsidP="00390B12">
      <w:pPr>
        <w:pStyle w:val="Caption"/>
        <w:spacing w:line="240" w:lineRule="auto"/>
        <w:rPr>
          <w:sz w:val="28"/>
          <w:szCs w:val="28"/>
        </w:rPr>
      </w:pPr>
      <w:r>
        <w:rPr>
          <w:color w:val="000000" w:themeColor="text1"/>
          <w:sz w:val="12"/>
          <w:szCs w:val="12"/>
        </w:rPr>
        <w:br w:type="column"/>
      </w:r>
      <w:r w:rsidR="00974D0F">
        <w:rPr>
          <w:sz w:val="28"/>
          <w:szCs w:val="28"/>
        </w:rPr>
        <w:lastRenderedPageBreak/>
        <w:t>7</w:t>
      </w:r>
      <w:r w:rsidR="00A04F89" w:rsidRPr="00390B12">
        <w:rPr>
          <w:sz w:val="28"/>
          <w:szCs w:val="28"/>
        </w:rPr>
        <w:t>. Variable temperature studies and determination of kinetic parameters for Multicomponent rotors</w:t>
      </w:r>
    </w:p>
    <w:p w14:paraId="01597212" w14:textId="77777777" w:rsidR="00823637" w:rsidRDefault="00823637" w:rsidP="00A04F89">
      <w:pPr>
        <w:keepNext/>
        <w:rPr>
          <w:szCs w:val="12"/>
        </w:rPr>
      </w:pPr>
    </w:p>
    <w:p w14:paraId="247822E2" w14:textId="77777777" w:rsidR="00940EB8" w:rsidRDefault="00940EB8" w:rsidP="00940EB8">
      <w:pPr>
        <w:keepNext/>
        <w:jc w:val="center"/>
      </w:pPr>
      <w:r w:rsidRPr="00940EB8">
        <w:rPr>
          <w:noProof/>
        </w:rPr>
        <w:drawing>
          <wp:inline distT="0" distB="0" distL="0" distR="0" wp14:anchorId="389988B8" wp14:editId="2A31531D">
            <wp:extent cx="4572000" cy="3200115"/>
            <wp:effectExtent l="0" t="0" r="0" b="0"/>
            <wp:docPr id="104853332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7390" cy="32038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306330" w14:textId="0C7670D8" w:rsidR="00940EB8" w:rsidRDefault="00940EB8" w:rsidP="00E951F8">
      <w:pPr>
        <w:pStyle w:val="Caption"/>
        <w:spacing w:after="240"/>
        <w:rPr>
          <w:szCs w:val="12"/>
        </w:rPr>
      </w:pPr>
      <w:r>
        <w:t>Figure S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1C03D4">
        <w:rPr>
          <w:noProof/>
        </w:rPr>
        <w:t>33</w:t>
      </w:r>
      <w:r>
        <w:rPr>
          <w:noProof/>
        </w:rPr>
        <w:fldChar w:fldCharType="end"/>
      </w:r>
      <w:r>
        <w:t xml:space="preserve">.  </w:t>
      </w:r>
      <w:r w:rsidRPr="00940EB8">
        <w:rPr>
          <w:b w:val="0"/>
          <w:bCs w:val="0"/>
        </w:rPr>
        <w:t xml:space="preserve">Partial </w:t>
      </w:r>
      <w:r w:rsidRPr="00940EB8">
        <w:rPr>
          <w:b w:val="0"/>
          <w:bCs w:val="0"/>
          <w:vertAlign w:val="superscript"/>
        </w:rPr>
        <w:t>1</w:t>
      </w:r>
      <w:r w:rsidRPr="00940EB8">
        <w:rPr>
          <w:b w:val="0"/>
          <w:bCs w:val="0"/>
        </w:rPr>
        <w:t>H VT</w:t>
      </w:r>
      <w:r w:rsidR="00B63261">
        <w:rPr>
          <w:b w:val="0"/>
          <w:bCs w:val="0"/>
        </w:rPr>
        <w:t xml:space="preserve"> </w:t>
      </w:r>
      <w:r w:rsidRPr="00940EB8">
        <w:rPr>
          <w:b w:val="0"/>
          <w:bCs w:val="0"/>
        </w:rPr>
        <w:t>NMR (</w:t>
      </w:r>
      <w:r>
        <w:rPr>
          <w:b w:val="0"/>
          <w:bCs w:val="0"/>
        </w:rPr>
        <w:t>CD</w:t>
      </w:r>
      <w:r w:rsidRPr="00940EB8">
        <w:rPr>
          <w:b w:val="0"/>
          <w:bCs w:val="0"/>
          <w:vertAlign w:val="subscript"/>
        </w:rPr>
        <w:t>2</w:t>
      </w:r>
      <w:r>
        <w:rPr>
          <w:b w:val="0"/>
          <w:bCs w:val="0"/>
        </w:rPr>
        <w:t>Cl</w:t>
      </w:r>
      <w:r w:rsidRPr="00940EB8">
        <w:rPr>
          <w:b w:val="0"/>
          <w:bCs w:val="0"/>
          <w:vertAlign w:val="subscript"/>
        </w:rPr>
        <w:t>2</w:t>
      </w:r>
      <w:r w:rsidRPr="00940EB8">
        <w:rPr>
          <w:b w:val="0"/>
          <w:bCs w:val="0"/>
        </w:rPr>
        <w:t xml:space="preserve">, 600 MHz) of </w:t>
      </w:r>
      <w:r w:rsidRPr="00E951F8">
        <w:t>R1</w:t>
      </w:r>
      <w:r>
        <w:rPr>
          <w:b w:val="0"/>
          <w:bCs w:val="0"/>
        </w:rPr>
        <w:t xml:space="preserve">= </w:t>
      </w:r>
      <w:r w:rsidRPr="00E3028B">
        <w:rPr>
          <w:b w:val="0"/>
          <w:color w:val="000000" w:themeColor="text1"/>
        </w:rPr>
        <w:t>[ZnCu(</w:t>
      </w:r>
      <w:r w:rsidRPr="00E3028B">
        <w:rPr>
          <w:color w:val="000000" w:themeColor="text1"/>
        </w:rPr>
        <w:t>1</w:t>
      </w:r>
      <w:r w:rsidRPr="00E3028B">
        <w:rPr>
          <w:b w:val="0"/>
          <w:color w:val="000000" w:themeColor="text1"/>
        </w:rPr>
        <w:t>)(</w:t>
      </w:r>
      <w:r w:rsidRPr="00E3028B">
        <w:rPr>
          <w:color w:val="000000" w:themeColor="text1"/>
        </w:rPr>
        <w:t>2</w:t>
      </w:r>
      <w:r w:rsidRPr="00E3028B">
        <w:rPr>
          <w:b w:val="0"/>
          <w:color w:val="000000" w:themeColor="text1"/>
        </w:rPr>
        <w:t>)(</w:t>
      </w:r>
      <w:r w:rsidRPr="00E3028B">
        <w:rPr>
          <w:color w:val="000000" w:themeColor="text1"/>
        </w:rPr>
        <w:t>3</w:t>
      </w:r>
      <w:r w:rsidRPr="00E3028B">
        <w:rPr>
          <w:b w:val="0"/>
          <w:color w:val="000000" w:themeColor="text1"/>
        </w:rPr>
        <w:t>)]</w:t>
      </w:r>
      <w:r w:rsidRPr="00E3028B">
        <w:rPr>
          <w:b w:val="0"/>
          <w:color w:val="000000" w:themeColor="text1"/>
          <w:vertAlign w:val="superscript"/>
        </w:rPr>
        <w:t>3+</w:t>
      </w:r>
      <w:r w:rsidRPr="00940EB8">
        <w:rPr>
          <w:b w:val="0"/>
          <w:bCs w:val="0"/>
        </w:rPr>
        <w:t xml:space="preserve"> of the aromatic region showing the splitting of r-H</w:t>
      </w:r>
      <w:r>
        <w:rPr>
          <w:b w:val="0"/>
          <w:bCs w:val="0"/>
        </w:rPr>
        <w:t xml:space="preserve"> </w:t>
      </w:r>
      <w:r w:rsidRPr="00940EB8">
        <w:rPr>
          <w:b w:val="0"/>
          <w:bCs w:val="0"/>
        </w:rPr>
        <w:t>(</w:t>
      </w:r>
      <w:r>
        <w:rPr>
          <w:b w:val="0"/>
          <w:bCs w:val="0"/>
        </w:rPr>
        <w:t>violet</w:t>
      </w:r>
      <w:r w:rsidRPr="00940EB8">
        <w:rPr>
          <w:b w:val="0"/>
          <w:bCs w:val="0"/>
        </w:rPr>
        <w:t xml:space="preserve"> asterisk marked), </w:t>
      </w:r>
      <w:r>
        <w:rPr>
          <w:b w:val="0"/>
          <w:bCs w:val="0"/>
        </w:rPr>
        <w:t xml:space="preserve">s-H </w:t>
      </w:r>
      <w:r w:rsidRPr="00940EB8">
        <w:rPr>
          <w:b w:val="0"/>
          <w:bCs w:val="0"/>
        </w:rPr>
        <w:t>(</w:t>
      </w:r>
      <w:r>
        <w:rPr>
          <w:b w:val="0"/>
          <w:bCs w:val="0"/>
        </w:rPr>
        <w:t>green</w:t>
      </w:r>
      <w:r w:rsidRPr="00940EB8">
        <w:rPr>
          <w:b w:val="0"/>
          <w:bCs w:val="0"/>
        </w:rPr>
        <w:t xml:space="preserve"> asterisk marked)</w:t>
      </w:r>
      <w:r w:rsidR="00E6394D">
        <w:rPr>
          <w:b w:val="0"/>
          <w:bCs w:val="0"/>
        </w:rPr>
        <w:t>,</w:t>
      </w:r>
      <w:r>
        <w:rPr>
          <w:b w:val="0"/>
          <w:bCs w:val="0"/>
        </w:rPr>
        <w:t xml:space="preserve"> and p-H </w:t>
      </w:r>
      <w:r w:rsidRPr="00940EB8">
        <w:rPr>
          <w:b w:val="0"/>
          <w:bCs w:val="0"/>
        </w:rPr>
        <w:t>(</w:t>
      </w:r>
      <w:r>
        <w:rPr>
          <w:b w:val="0"/>
          <w:bCs w:val="0"/>
        </w:rPr>
        <w:t>black</w:t>
      </w:r>
      <w:r w:rsidRPr="00940EB8">
        <w:rPr>
          <w:b w:val="0"/>
          <w:bCs w:val="0"/>
        </w:rPr>
        <w:t xml:space="preserve"> asterisk marked).</w:t>
      </w:r>
    </w:p>
    <w:p w14:paraId="5F79DC9A" w14:textId="7C83846A" w:rsidR="00A04F89" w:rsidRPr="00B070F7" w:rsidRDefault="00DA3725" w:rsidP="00A04F89">
      <w:pPr>
        <w:keepNext/>
        <w:rPr>
          <w:szCs w:val="12"/>
        </w:rPr>
      </w:pPr>
      <w:r w:rsidRPr="00DA3725">
        <w:rPr>
          <w:noProof/>
        </w:rPr>
        <w:drawing>
          <wp:inline distT="0" distB="0" distL="0" distR="0" wp14:anchorId="1D692005" wp14:editId="3FEA867F">
            <wp:extent cx="6120130" cy="2600325"/>
            <wp:effectExtent l="0" t="0" r="0" b="0"/>
            <wp:docPr id="118828692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2600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10E566" w14:textId="122425A0" w:rsidR="00A04F89" w:rsidRDefault="00A04F89" w:rsidP="00A04F89">
      <w:pPr>
        <w:pStyle w:val="Caption"/>
        <w:jc w:val="both"/>
        <w:rPr>
          <w:b w:val="0"/>
        </w:rPr>
      </w:pPr>
      <w:r w:rsidRPr="00E3028B">
        <w:t>Figure S</w:t>
      </w:r>
      <w:r w:rsidR="00C75CBC" w:rsidRPr="00E3028B">
        <w:rPr>
          <w:i/>
        </w:rPr>
        <w:fldChar w:fldCharType="begin"/>
      </w:r>
      <w:r w:rsidRPr="00E3028B">
        <w:instrText xml:space="preserve"> SEQ Figure \* ARABIC </w:instrText>
      </w:r>
      <w:r w:rsidR="00C75CBC" w:rsidRPr="00E3028B">
        <w:rPr>
          <w:i/>
        </w:rPr>
        <w:fldChar w:fldCharType="separate"/>
      </w:r>
      <w:r w:rsidR="001C03D4">
        <w:rPr>
          <w:noProof/>
        </w:rPr>
        <w:t>34</w:t>
      </w:r>
      <w:r w:rsidR="00C75CBC" w:rsidRPr="00E3028B">
        <w:rPr>
          <w:i/>
        </w:rPr>
        <w:fldChar w:fldCharType="end"/>
      </w:r>
      <w:r w:rsidRPr="00E3028B">
        <w:rPr>
          <w:b w:val="0"/>
        </w:rPr>
        <w:t xml:space="preserve">. Partial </w:t>
      </w:r>
      <w:r w:rsidR="00390B12" w:rsidRPr="00E3028B">
        <w:rPr>
          <w:b w:val="0"/>
        </w:rPr>
        <w:t xml:space="preserve">variable temperature (VT) </w:t>
      </w:r>
      <w:r w:rsidRPr="00E3028B">
        <w:rPr>
          <w:b w:val="0"/>
          <w:vertAlign w:val="superscript"/>
        </w:rPr>
        <w:t>1</w:t>
      </w:r>
      <w:r w:rsidRPr="00E3028B">
        <w:rPr>
          <w:b w:val="0"/>
        </w:rPr>
        <w:t>H</w:t>
      </w:r>
      <w:r w:rsidR="00E6394D">
        <w:rPr>
          <w:b w:val="0"/>
        </w:rPr>
        <w:t xml:space="preserve"> </w:t>
      </w:r>
      <w:r w:rsidR="00390B12" w:rsidRPr="00E3028B">
        <w:rPr>
          <w:b w:val="0"/>
        </w:rPr>
        <w:t>NMR</w:t>
      </w:r>
      <w:r w:rsidRPr="00E3028B">
        <w:rPr>
          <w:b w:val="0"/>
        </w:rPr>
        <w:t xml:space="preserve"> of </w:t>
      </w:r>
      <w:r w:rsidRPr="00E3028B">
        <w:t>R1</w:t>
      </w:r>
      <w:r w:rsidRPr="00E3028B">
        <w:rPr>
          <w:b w:val="0"/>
        </w:rPr>
        <w:t xml:space="preserve"> (DCM-d</w:t>
      </w:r>
      <w:r w:rsidRPr="00E3028B">
        <w:rPr>
          <w:b w:val="0"/>
          <w:vertAlign w:val="subscript"/>
        </w:rPr>
        <w:t>2</w:t>
      </w:r>
      <w:r w:rsidRPr="00E3028B">
        <w:rPr>
          <w:b w:val="0"/>
        </w:rPr>
        <w:t>, 600 MHz) at different temperatures show</w:t>
      </w:r>
      <w:r w:rsidR="00390B12" w:rsidRPr="00E3028B">
        <w:rPr>
          <w:b w:val="0"/>
        </w:rPr>
        <w:t>s</w:t>
      </w:r>
      <w:r w:rsidRPr="00E3028B">
        <w:rPr>
          <w:b w:val="0"/>
        </w:rPr>
        <w:t xml:space="preserve"> experimental and simulated splitting of r-H with </w:t>
      </w:r>
      <w:r w:rsidR="00390B12" w:rsidRPr="00E3028B">
        <w:rPr>
          <w:b w:val="0"/>
        </w:rPr>
        <w:t xml:space="preserve">the </w:t>
      </w:r>
      <w:r w:rsidRPr="00E3028B">
        <w:rPr>
          <w:b w:val="0"/>
        </w:rPr>
        <w:t xml:space="preserve">corresponding rate constants. (b) </w:t>
      </w:r>
      <w:bookmarkStart w:id="18" w:name="OLE_LINK125"/>
      <w:bookmarkStart w:id="19" w:name="OLE_LINK130"/>
      <w:r w:rsidRPr="00E3028B">
        <w:rPr>
          <w:b w:val="0"/>
        </w:rPr>
        <w:t xml:space="preserve">Eyring plot for rotational dynamics in </w:t>
      </w:r>
      <w:r w:rsidRPr="00E3028B">
        <w:t>R1</w:t>
      </w:r>
      <w:bookmarkEnd w:id="18"/>
      <w:bookmarkEnd w:id="19"/>
      <w:r w:rsidRPr="00E3028B">
        <w:rPr>
          <w:b w:val="0"/>
        </w:rPr>
        <w:t xml:space="preserve"> and </w:t>
      </w:r>
      <w:r w:rsidR="00390B12" w:rsidRPr="00E3028B">
        <w:rPr>
          <w:b w:val="0"/>
        </w:rPr>
        <w:t>computed</w:t>
      </w:r>
      <w:r w:rsidRPr="00E3028B">
        <w:rPr>
          <w:b w:val="0"/>
        </w:rPr>
        <w:t xml:space="preserve"> kinetic parameters.</w:t>
      </w:r>
    </w:p>
    <w:p w14:paraId="3A2CEB77" w14:textId="77777777" w:rsidR="00940EB8" w:rsidRPr="00940EB8" w:rsidRDefault="00940EB8" w:rsidP="00940EB8"/>
    <w:p w14:paraId="136E0AD7" w14:textId="469DC114" w:rsidR="00940EB8" w:rsidRDefault="00004CBB" w:rsidP="00E951F8">
      <w:pPr>
        <w:keepNext/>
        <w:jc w:val="center"/>
      </w:pPr>
      <w:r w:rsidRPr="00004CBB">
        <w:rPr>
          <w:noProof/>
        </w:rPr>
        <w:lastRenderedPageBreak/>
        <w:drawing>
          <wp:inline distT="0" distB="0" distL="0" distR="0" wp14:anchorId="2CAEB77B" wp14:editId="59C03388">
            <wp:extent cx="6120130" cy="2193290"/>
            <wp:effectExtent l="0" t="0" r="0" b="0"/>
            <wp:docPr id="586698384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1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2193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EB49C3" w14:textId="68AFA59F" w:rsidR="00940EB8" w:rsidRDefault="00940EB8" w:rsidP="00940EB8">
      <w:pPr>
        <w:pStyle w:val="Caption"/>
        <w:rPr>
          <w:b w:val="0"/>
          <w:bCs w:val="0"/>
        </w:rPr>
      </w:pPr>
      <w:r>
        <w:t>Figure S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1C03D4">
        <w:rPr>
          <w:noProof/>
        </w:rPr>
        <w:t>35</w:t>
      </w:r>
      <w:r>
        <w:rPr>
          <w:noProof/>
        </w:rPr>
        <w:fldChar w:fldCharType="end"/>
      </w:r>
      <w:r>
        <w:t xml:space="preserve">. </w:t>
      </w:r>
      <w:r w:rsidR="00E951F8" w:rsidRPr="00940EB8">
        <w:rPr>
          <w:b w:val="0"/>
          <w:bCs w:val="0"/>
        </w:rPr>
        <w:t xml:space="preserve">Partial </w:t>
      </w:r>
      <w:r w:rsidR="00E951F8" w:rsidRPr="00940EB8">
        <w:rPr>
          <w:b w:val="0"/>
          <w:bCs w:val="0"/>
          <w:vertAlign w:val="superscript"/>
        </w:rPr>
        <w:t>1</w:t>
      </w:r>
      <w:r w:rsidR="00E951F8" w:rsidRPr="00940EB8">
        <w:rPr>
          <w:b w:val="0"/>
          <w:bCs w:val="0"/>
        </w:rPr>
        <w:t>H VT</w:t>
      </w:r>
      <w:r w:rsidR="00B63261">
        <w:rPr>
          <w:b w:val="0"/>
          <w:bCs w:val="0"/>
        </w:rPr>
        <w:t xml:space="preserve"> </w:t>
      </w:r>
      <w:r w:rsidR="00E951F8" w:rsidRPr="00940EB8">
        <w:rPr>
          <w:b w:val="0"/>
          <w:bCs w:val="0"/>
        </w:rPr>
        <w:t>NMR (</w:t>
      </w:r>
      <w:r w:rsidR="00E951F8">
        <w:rPr>
          <w:b w:val="0"/>
          <w:bCs w:val="0"/>
        </w:rPr>
        <w:t>CD</w:t>
      </w:r>
      <w:r w:rsidR="00E951F8" w:rsidRPr="00940EB8">
        <w:rPr>
          <w:b w:val="0"/>
          <w:bCs w:val="0"/>
          <w:vertAlign w:val="subscript"/>
        </w:rPr>
        <w:t>2</w:t>
      </w:r>
      <w:r w:rsidR="00E951F8">
        <w:rPr>
          <w:b w:val="0"/>
          <w:bCs w:val="0"/>
        </w:rPr>
        <w:t>Cl</w:t>
      </w:r>
      <w:r w:rsidR="00E951F8" w:rsidRPr="00940EB8">
        <w:rPr>
          <w:b w:val="0"/>
          <w:bCs w:val="0"/>
          <w:vertAlign w:val="subscript"/>
        </w:rPr>
        <w:t>2</w:t>
      </w:r>
      <w:r w:rsidR="00E951F8" w:rsidRPr="00940EB8">
        <w:rPr>
          <w:b w:val="0"/>
          <w:bCs w:val="0"/>
        </w:rPr>
        <w:t xml:space="preserve">, 600 MHz) of </w:t>
      </w:r>
      <w:r w:rsidR="00E951F8" w:rsidRPr="00E951F8">
        <w:t xml:space="preserve">R2 </w:t>
      </w:r>
      <w:r w:rsidR="00E951F8">
        <w:rPr>
          <w:b w:val="0"/>
          <w:bCs w:val="0"/>
        </w:rPr>
        <w:t xml:space="preserve">= </w:t>
      </w:r>
      <w:r w:rsidR="00E951F8" w:rsidRPr="00E3028B">
        <w:rPr>
          <w:b w:val="0"/>
          <w:color w:val="000000" w:themeColor="text1"/>
        </w:rPr>
        <w:t>[ZnCu(</w:t>
      </w:r>
      <w:r w:rsidR="00E951F8" w:rsidRPr="00E3028B">
        <w:rPr>
          <w:color w:val="000000" w:themeColor="text1"/>
        </w:rPr>
        <w:t>1</w:t>
      </w:r>
      <w:r w:rsidR="00E951F8" w:rsidRPr="00E3028B">
        <w:rPr>
          <w:b w:val="0"/>
          <w:color w:val="000000" w:themeColor="text1"/>
        </w:rPr>
        <w:t>)(</w:t>
      </w:r>
      <w:r w:rsidR="00E951F8" w:rsidRPr="00E3028B">
        <w:rPr>
          <w:color w:val="000000" w:themeColor="text1"/>
        </w:rPr>
        <w:t>2</w:t>
      </w:r>
      <w:r w:rsidR="00E951F8">
        <w:rPr>
          <w:color w:val="000000" w:themeColor="text1"/>
        </w:rPr>
        <w:t>’</w:t>
      </w:r>
      <w:r w:rsidR="00E951F8" w:rsidRPr="00E3028B">
        <w:rPr>
          <w:b w:val="0"/>
          <w:color w:val="000000" w:themeColor="text1"/>
        </w:rPr>
        <w:t>)(</w:t>
      </w:r>
      <w:r w:rsidR="00E951F8" w:rsidRPr="00E3028B">
        <w:rPr>
          <w:color w:val="000000" w:themeColor="text1"/>
        </w:rPr>
        <w:t>3</w:t>
      </w:r>
      <w:r w:rsidR="00E951F8" w:rsidRPr="00E3028B">
        <w:rPr>
          <w:b w:val="0"/>
          <w:color w:val="000000" w:themeColor="text1"/>
        </w:rPr>
        <w:t>)]</w:t>
      </w:r>
      <w:r w:rsidR="00E951F8" w:rsidRPr="00E3028B">
        <w:rPr>
          <w:b w:val="0"/>
          <w:color w:val="000000" w:themeColor="text1"/>
          <w:vertAlign w:val="superscript"/>
        </w:rPr>
        <w:t>3+</w:t>
      </w:r>
      <w:r w:rsidR="00E951F8" w:rsidRPr="00940EB8">
        <w:rPr>
          <w:b w:val="0"/>
          <w:bCs w:val="0"/>
        </w:rPr>
        <w:t xml:space="preserve"> showing the splitting of </w:t>
      </w:r>
      <w:r w:rsidR="00E951F8">
        <w:rPr>
          <w:b w:val="0"/>
          <w:bCs w:val="0"/>
        </w:rPr>
        <w:t>r-H (red asterisk), n</w:t>
      </w:r>
      <w:r w:rsidR="00E951F8" w:rsidRPr="00940EB8">
        <w:rPr>
          <w:b w:val="0"/>
          <w:bCs w:val="0"/>
        </w:rPr>
        <w:t>-H</w:t>
      </w:r>
      <w:r w:rsidR="00E951F8">
        <w:rPr>
          <w:b w:val="0"/>
          <w:bCs w:val="0"/>
        </w:rPr>
        <w:t xml:space="preserve"> </w:t>
      </w:r>
      <w:r w:rsidR="00E951F8" w:rsidRPr="00940EB8">
        <w:rPr>
          <w:b w:val="0"/>
          <w:bCs w:val="0"/>
        </w:rPr>
        <w:t>(</w:t>
      </w:r>
      <w:r w:rsidR="00E951F8">
        <w:rPr>
          <w:b w:val="0"/>
          <w:bCs w:val="0"/>
        </w:rPr>
        <w:t>green</w:t>
      </w:r>
      <w:r w:rsidR="00E951F8" w:rsidRPr="00940EB8">
        <w:rPr>
          <w:b w:val="0"/>
          <w:bCs w:val="0"/>
        </w:rPr>
        <w:t xml:space="preserve"> asterisk marked), </w:t>
      </w:r>
      <w:r w:rsidR="00E951F8">
        <w:rPr>
          <w:b w:val="0"/>
          <w:bCs w:val="0"/>
        </w:rPr>
        <w:t xml:space="preserve">c’-H </w:t>
      </w:r>
      <w:r w:rsidR="00E951F8" w:rsidRPr="00940EB8">
        <w:rPr>
          <w:b w:val="0"/>
          <w:bCs w:val="0"/>
        </w:rPr>
        <w:t>(</w:t>
      </w:r>
      <w:r w:rsidR="00E951F8">
        <w:rPr>
          <w:b w:val="0"/>
          <w:bCs w:val="0"/>
        </w:rPr>
        <w:t>violet</w:t>
      </w:r>
      <w:r w:rsidR="00E951F8" w:rsidRPr="00940EB8">
        <w:rPr>
          <w:b w:val="0"/>
          <w:bCs w:val="0"/>
        </w:rPr>
        <w:t xml:space="preserve"> asterisk marked)</w:t>
      </w:r>
      <w:r w:rsidR="00E951F8">
        <w:rPr>
          <w:b w:val="0"/>
          <w:bCs w:val="0"/>
        </w:rPr>
        <w:t>.</w:t>
      </w:r>
    </w:p>
    <w:p w14:paraId="64B783D4" w14:textId="4A862E60" w:rsidR="002E2D7B" w:rsidRPr="002E2D7B" w:rsidRDefault="002E2D7B" w:rsidP="002E2D7B">
      <w:r w:rsidRPr="002E2D7B">
        <w:rPr>
          <w:b/>
          <w:bCs w:val="0"/>
          <w:u w:val="single"/>
        </w:rPr>
        <w:t>Note</w:t>
      </w:r>
      <w:r w:rsidRPr="002E2D7B">
        <w:rPr>
          <w:sz w:val="20"/>
          <w:szCs w:val="20"/>
        </w:rPr>
        <w:t xml:space="preserve">: Splitting of c'-H specifies the dynamics of the methoxy unit linked to ligand </w:t>
      </w:r>
      <w:r>
        <w:rPr>
          <w:b/>
          <w:bCs w:val="0"/>
          <w:sz w:val="20"/>
          <w:szCs w:val="20"/>
        </w:rPr>
        <w:t>3</w:t>
      </w:r>
      <w:r w:rsidRPr="002E2D7B">
        <w:rPr>
          <w:sz w:val="20"/>
          <w:szCs w:val="20"/>
        </w:rPr>
        <w:t>.</w:t>
      </w:r>
    </w:p>
    <w:p w14:paraId="603D5D1C" w14:textId="77777777" w:rsidR="00823637" w:rsidRPr="00823637" w:rsidRDefault="00823637" w:rsidP="00823637">
      <w:pPr>
        <w:rPr>
          <w:sz w:val="22"/>
          <w:szCs w:val="22"/>
        </w:rPr>
      </w:pPr>
    </w:p>
    <w:p w14:paraId="2D29D9F5" w14:textId="757F42BC" w:rsidR="00A04F89" w:rsidRPr="00823637" w:rsidRDefault="00DA3725" w:rsidP="00A04F89">
      <w:pPr>
        <w:keepNext/>
        <w:rPr>
          <w:sz w:val="22"/>
          <w:szCs w:val="22"/>
        </w:rPr>
      </w:pPr>
      <w:r w:rsidRPr="00DA3725">
        <w:rPr>
          <w:noProof/>
        </w:rPr>
        <w:drawing>
          <wp:inline distT="0" distB="0" distL="0" distR="0" wp14:anchorId="415E12A0" wp14:editId="661DBF50">
            <wp:extent cx="6120130" cy="2593975"/>
            <wp:effectExtent l="0" t="0" r="0" b="0"/>
            <wp:docPr id="95399713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2593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9B5D3A" w14:textId="587BAF3E" w:rsidR="00A04F89" w:rsidRDefault="00A04F89" w:rsidP="00CB39B9">
      <w:pPr>
        <w:pStyle w:val="Caption"/>
        <w:jc w:val="both"/>
        <w:rPr>
          <w:b w:val="0"/>
        </w:rPr>
      </w:pPr>
      <w:r w:rsidRPr="00CB39B9">
        <w:rPr>
          <w:bCs w:val="0"/>
        </w:rPr>
        <w:t>Figure S</w:t>
      </w:r>
      <w:r w:rsidR="00C75CBC" w:rsidRPr="00CB39B9">
        <w:rPr>
          <w:bCs w:val="0"/>
          <w:i/>
        </w:rPr>
        <w:fldChar w:fldCharType="begin"/>
      </w:r>
      <w:r w:rsidRPr="00CB39B9">
        <w:rPr>
          <w:bCs w:val="0"/>
        </w:rPr>
        <w:instrText xml:space="preserve"> SEQ Figure \* ARABIC </w:instrText>
      </w:r>
      <w:r w:rsidR="00C75CBC" w:rsidRPr="00CB39B9">
        <w:rPr>
          <w:bCs w:val="0"/>
          <w:i/>
        </w:rPr>
        <w:fldChar w:fldCharType="separate"/>
      </w:r>
      <w:r w:rsidR="001C03D4">
        <w:rPr>
          <w:bCs w:val="0"/>
          <w:noProof/>
        </w:rPr>
        <w:t>36</w:t>
      </w:r>
      <w:r w:rsidR="00C75CBC" w:rsidRPr="00CB39B9">
        <w:rPr>
          <w:bCs w:val="0"/>
          <w:i/>
        </w:rPr>
        <w:fldChar w:fldCharType="end"/>
      </w:r>
      <w:r w:rsidRPr="00CB39B9">
        <w:rPr>
          <w:b w:val="0"/>
        </w:rPr>
        <w:t xml:space="preserve">. Partial </w:t>
      </w:r>
      <w:r w:rsidR="00390B12" w:rsidRPr="00CB39B9">
        <w:rPr>
          <w:b w:val="0"/>
        </w:rPr>
        <w:t>VT</w:t>
      </w:r>
      <w:r w:rsidR="00390B12" w:rsidRPr="00CB39B9">
        <w:rPr>
          <w:b w:val="0"/>
          <w:vertAlign w:val="superscript"/>
        </w:rPr>
        <w:t xml:space="preserve"> </w:t>
      </w:r>
      <w:r w:rsidRPr="00CB39B9">
        <w:rPr>
          <w:b w:val="0"/>
          <w:vertAlign w:val="superscript"/>
        </w:rPr>
        <w:t>1</w:t>
      </w:r>
      <w:r w:rsidRPr="00CB39B9">
        <w:rPr>
          <w:b w:val="0"/>
        </w:rPr>
        <w:t>H</w:t>
      </w:r>
      <w:r w:rsidR="00B63261">
        <w:rPr>
          <w:b w:val="0"/>
        </w:rPr>
        <w:t xml:space="preserve"> </w:t>
      </w:r>
      <w:r w:rsidR="00390B12" w:rsidRPr="00CB39B9">
        <w:rPr>
          <w:b w:val="0"/>
        </w:rPr>
        <w:t>NMR</w:t>
      </w:r>
      <w:r w:rsidRPr="00CB39B9">
        <w:rPr>
          <w:b w:val="0"/>
        </w:rPr>
        <w:t xml:space="preserve"> of </w:t>
      </w:r>
      <w:r w:rsidRPr="00E3028B">
        <w:rPr>
          <w:bCs w:val="0"/>
        </w:rPr>
        <w:t>R2</w:t>
      </w:r>
      <w:r w:rsidRPr="00CB39B9">
        <w:rPr>
          <w:b w:val="0"/>
        </w:rPr>
        <w:t xml:space="preserve"> (DCM-d</w:t>
      </w:r>
      <w:r w:rsidRPr="00CB39B9">
        <w:rPr>
          <w:b w:val="0"/>
          <w:vertAlign w:val="subscript"/>
        </w:rPr>
        <w:t>2</w:t>
      </w:r>
      <w:r w:rsidRPr="00CB39B9">
        <w:rPr>
          <w:b w:val="0"/>
        </w:rPr>
        <w:t>, 600 MHz) at different temperatures show</w:t>
      </w:r>
      <w:r w:rsidR="00390B12" w:rsidRPr="00CB39B9">
        <w:rPr>
          <w:b w:val="0"/>
        </w:rPr>
        <w:t>s</w:t>
      </w:r>
      <w:r w:rsidRPr="00CB39B9">
        <w:rPr>
          <w:b w:val="0"/>
        </w:rPr>
        <w:t xml:space="preserve"> experimental and simulated splitting of n-H with </w:t>
      </w:r>
      <w:r w:rsidR="00390B12" w:rsidRPr="00CB39B9">
        <w:rPr>
          <w:b w:val="0"/>
        </w:rPr>
        <w:t xml:space="preserve">the </w:t>
      </w:r>
      <w:r w:rsidRPr="00CB39B9">
        <w:rPr>
          <w:b w:val="0"/>
        </w:rPr>
        <w:t xml:space="preserve">corresponding rate constants. (b) </w:t>
      </w:r>
      <w:r w:rsidR="00390B12" w:rsidRPr="00CB39B9">
        <w:rPr>
          <w:b w:val="0"/>
        </w:rPr>
        <w:t xml:space="preserve">Eyring plot for rotational dynamics in </w:t>
      </w:r>
      <w:r w:rsidR="00390B12" w:rsidRPr="00CB39B9">
        <w:rPr>
          <w:bCs w:val="0"/>
        </w:rPr>
        <w:t>R2</w:t>
      </w:r>
      <w:r w:rsidR="00390B12" w:rsidRPr="00CB39B9">
        <w:rPr>
          <w:b w:val="0"/>
        </w:rPr>
        <w:t xml:space="preserve"> and computed kinetic parameters</w:t>
      </w:r>
      <w:r w:rsidRPr="00CB39B9">
        <w:rPr>
          <w:b w:val="0"/>
        </w:rPr>
        <w:t>.</w:t>
      </w:r>
    </w:p>
    <w:p w14:paraId="373EFFBD" w14:textId="77777777" w:rsidR="00C0275E" w:rsidRPr="00C0275E" w:rsidRDefault="00C0275E" w:rsidP="00C0275E"/>
    <w:p w14:paraId="10E9CB59" w14:textId="0EFBE019" w:rsidR="00E951F8" w:rsidRDefault="00E951F8" w:rsidP="00E951F8">
      <w:r w:rsidRPr="00C0275E">
        <w:rPr>
          <w:b/>
          <w:bCs w:val="0"/>
          <w:u w:val="single"/>
        </w:rPr>
        <w:t>Note:</w:t>
      </w:r>
      <w:r>
        <w:t xml:space="preserve"> </w:t>
      </w:r>
      <w:r w:rsidR="00C0275E">
        <w:t>T</w:t>
      </w:r>
      <w:r>
        <w:t xml:space="preserve">he kinetic parameters were calculated considering the splitting of n-proton as the r-H wasn’t </w:t>
      </w:r>
      <w:r w:rsidR="00C0275E">
        <w:t>well separated at -50 °C to be used for simulation.</w:t>
      </w:r>
      <w:r>
        <w:t xml:space="preserve"> </w:t>
      </w:r>
    </w:p>
    <w:p w14:paraId="188F52B1" w14:textId="77777777" w:rsidR="00CB1D4F" w:rsidRDefault="00CB1D4F" w:rsidP="00E951F8"/>
    <w:p w14:paraId="112E1841" w14:textId="77777777" w:rsidR="00CB1D4F" w:rsidRDefault="00CB1D4F" w:rsidP="00E951F8"/>
    <w:p w14:paraId="325C5ABF" w14:textId="77777777" w:rsidR="00CB1D4F" w:rsidRDefault="00CB1D4F" w:rsidP="00E951F8"/>
    <w:p w14:paraId="7E5F1544" w14:textId="77777777" w:rsidR="00CB1D4F" w:rsidRDefault="00CB1D4F" w:rsidP="00E951F8"/>
    <w:p w14:paraId="7B181543" w14:textId="77777777" w:rsidR="00CB1D4F" w:rsidRDefault="00CB1D4F" w:rsidP="00E951F8"/>
    <w:p w14:paraId="0A77DADA" w14:textId="6B542188" w:rsidR="00CB1D4F" w:rsidRPr="00CB1D4F" w:rsidRDefault="00CB1D4F" w:rsidP="00CB1D4F">
      <w:pPr>
        <w:spacing w:after="240"/>
        <w:rPr>
          <w:b/>
          <w:bCs w:val="0"/>
        </w:rPr>
      </w:pPr>
      <w:r w:rsidRPr="00CB1D4F">
        <w:rPr>
          <w:b/>
          <w:bCs w:val="0"/>
        </w:rPr>
        <w:lastRenderedPageBreak/>
        <w:t>Model for Splitting of proton n-H</w:t>
      </w:r>
      <w:r>
        <w:rPr>
          <w:b/>
          <w:bCs w:val="0"/>
        </w:rPr>
        <w:t xml:space="preserve"> in case of R2.</w:t>
      </w:r>
      <w:r w:rsidRPr="00CB1D4F">
        <w:rPr>
          <w:b/>
          <w:bCs w:val="0"/>
        </w:rPr>
        <w:t xml:space="preserve"> </w:t>
      </w:r>
    </w:p>
    <w:p w14:paraId="0877FB5E" w14:textId="7A094525" w:rsidR="00940EB8" w:rsidRDefault="004F5D0E" w:rsidP="00940EB8">
      <w:pPr>
        <w:keepNext/>
        <w:jc w:val="center"/>
      </w:pPr>
      <w:r>
        <w:object w:dxaOrig="7039" w:dyaOrig="3783" w14:anchorId="6D47E42B">
          <v:shape id="_x0000_i1060" type="#_x0000_t75" style="width:351pt;height:189pt" o:ole="">
            <v:imagedata r:id="rId102" o:title=""/>
          </v:shape>
          <o:OLEObject Type="Embed" ProgID="ChemDraw.Document.6.0" ShapeID="_x0000_i1060" DrawAspect="Content" ObjectID="_1778484128" r:id="rId103"/>
        </w:object>
      </w:r>
    </w:p>
    <w:p w14:paraId="080951CF" w14:textId="77777777" w:rsidR="00CB1D4F" w:rsidRDefault="00CB1D4F" w:rsidP="00A04F89">
      <w:pPr>
        <w:autoSpaceDE w:val="0"/>
        <w:autoSpaceDN w:val="0"/>
        <w:adjustRightInd w:val="0"/>
        <w:rPr>
          <w:sz w:val="22"/>
          <w:szCs w:val="22"/>
        </w:rPr>
      </w:pPr>
    </w:p>
    <w:p w14:paraId="18545004" w14:textId="354736AD" w:rsidR="00A04F89" w:rsidRPr="00974D0F" w:rsidRDefault="00974D0F" w:rsidP="00A04F89">
      <w:pPr>
        <w:autoSpaceDE w:val="0"/>
        <w:autoSpaceDN w:val="0"/>
        <w:adjustRightInd w:val="0"/>
        <w:rPr>
          <w:b/>
          <w:bCs w:val="0"/>
          <w:sz w:val="28"/>
          <w:szCs w:val="28"/>
        </w:rPr>
      </w:pPr>
      <w:r w:rsidRPr="00974D0F">
        <w:rPr>
          <w:b/>
          <w:bCs w:val="0"/>
          <w:sz w:val="28"/>
          <w:szCs w:val="28"/>
        </w:rPr>
        <w:t>8</w:t>
      </w:r>
      <w:r w:rsidR="00A04F89" w:rsidRPr="00974D0F">
        <w:rPr>
          <w:b/>
          <w:bCs w:val="0"/>
          <w:sz w:val="28"/>
          <w:szCs w:val="28"/>
        </w:rPr>
        <w:t>.</w:t>
      </w:r>
      <w:r w:rsidR="00A04F89" w:rsidRPr="00974D0F">
        <w:rPr>
          <w:b/>
          <w:sz w:val="28"/>
          <w:szCs w:val="28"/>
        </w:rPr>
        <w:t xml:space="preserve"> Catalytic Experiments </w:t>
      </w:r>
      <w:r w:rsidR="00AA7B5E">
        <w:rPr>
          <w:b/>
          <w:sz w:val="28"/>
          <w:szCs w:val="28"/>
        </w:rPr>
        <w:t xml:space="preserve">  </w:t>
      </w:r>
    </w:p>
    <w:p w14:paraId="758E6A0A" w14:textId="77777777" w:rsidR="00823637" w:rsidRDefault="00823637" w:rsidP="00A04F89">
      <w:pPr>
        <w:autoSpaceDE w:val="0"/>
        <w:autoSpaceDN w:val="0"/>
        <w:adjustRightInd w:val="0"/>
        <w:jc w:val="both"/>
        <w:rPr>
          <w:b/>
        </w:rPr>
      </w:pPr>
    </w:p>
    <w:p w14:paraId="7386F17F" w14:textId="77777777" w:rsidR="00A04F89" w:rsidRPr="00390B12" w:rsidRDefault="00A04F89" w:rsidP="00A04F89">
      <w:pPr>
        <w:autoSpaceDE w:val="0"/>
        <w:autoSpaceDN w:val="0"/>
        <w:adjustRightInd w:val="0"/>
        <w:jc w:val="both"/>
        <w:rPr>
          <w:b/>
          <w:sz w:val="26"/>
          <w:szCs w:val="26"/>
        </w:rPr>
      </w:pPr>
      <w:r w:rsidRPr="00390B12">
        <w:rPr>
          <w:b/>
          <w:sz w:val="26"/>
          <w:szCs w:val="26"/>
        </w:rPr>
        <w:t xml:space="preserve">General procedure </w:t>
      </w:r>
    </w:p>
    <w:p w14:paraId="01F93D85" w14:textId="461AA47B" w:rsidR="00AE69A7" w:rsidRPr="00390B12" w:rsidRDefault="00A04F89" w:rsidP="00A04F89">
      <w:pPr>
        <w:autoSpaceDE w:val="0"/>
        <w:autoSpaceDN w:val="0"/>
        <w:adjustRightInd w:val="0"/>
        <w:jc w:val="both"/>
      </w:pPr>
      <w:r w:rsidRPr="00390B12">
        <w:t>All catalytic reactions were performed in CD</w:t>
      </w:r>
      <w:r w:rsidRPr="00390B12">
        <w:rPr>
          <w:vertAlign w:val="subscript"/>
        </w:rPr>
        <w:t>2</w:t>
      </w:r>
      <w:r w:rsidRPr="00390B12">
        <w:t>Cl</w:t>
      </w:r>
      <w:r w:rsidRPr="00390B12">
        <w:rPr>
          <w:vertAlign w:val="subscript"/>
        </w:rPr>
        <w:t>2</w:t>
      </w:r>
      <w:r w:rsidRPr="00390B12">
        <w:t>:CD</w:t>
      </w:r>
      <w:r w:rsidRPr="00390B12">
        <w:rPr>
          <w:vertAlign w:val="subscript"/>
        </w:rPr>
        <w:t>3</w:t>
      </w:r>
      <w:r w:rsidRPr="00390B12">
        <w:t xml:space="preserve">CN = 50:1 at </w:t>
      </w:r>
      <w:r w:rsidR="002D02F0">
        <w:t>25 °C</w:t>
      </w:r>
      <w:r w:rsidR="00390B12" w:rsidRPr="00390B12">
        <w:t xml:space="preserve"> </w:t>
      </w:r>
      <w:r w:rsidR="00390B12">
        <w:t xml:space="preserve">directly </w:t>
      </w:r>
      <w:r w:rsidR="00390B12" w:rsidRPr="00390B12">
        <w:t>in an NMR tube</w:t>
      </w:r>
      <w:r w:rsidRPr="00390B12">
        <w:t>. Solids were transferred first, followed by addition of the solvent. Finally</w:t>
      </w:r>
      <w:r w:rsidR="00390B12">
        <w:t>,</w:t>
      </w:r>
      <w:r w:rsidRPr="00390B12">
        <w:t xml:space="preserve"> liquids were added (as standard solutions in CDCl</w:t>
      </w:r>
      <w:r w:rsidRPr="00390B12">
        <w:rPr>
          <w:vertAlign w:val="subscript"/>
        </w:rPr>
        <w:t>2</w:t>
      </w:r>
      <w:r w:rsidRPr="00390B12">
        <w:t xml:space="preserve">). Product yields were determined by using </w:t>
      </w:r>
      <w:bookmarkStart w:id="20" w:name="OLE_LINK1"/>
      <w:bookmarkStart w:id="21" w:name="OLE_LINK2"/>
      <w:r w:rsidR="00390B12">
        <w:t>1,3,5-trimethoxy</w:t>
      </w:r>
      <w:r w:rsidRPr="00390B12">
        <w:t>benzene (</w:t>
      </w:r>
      <w:r w:rsidRPr="00390B12">
        <w:rPr>
          <w:b/>
        </w:rPr>
        <w:t>TMB</w:t>
      </w:r>
      <w:r w:rsidRPr="00390B12">
        <w:t xml:space="preserve">) </w:t>
      </w:r>
      <w:bookmarkEnd w:id="20"/>
      <w:bookmarkEnd w:id="21"/>
      <w:r w:rsidRPr="00390B12">
        <w:t>as an internal standard.</w:t>
      </w:r>
    </w:p>
    <w:p w14:paraId="5BE6AFAD" w14:textId="77777777" w:rsidR="00823637" w:rsidRPr="00823637" w:rsidRDefault="00823637" w:rsidP="00A04F89">
      <w:pPr>
        <w:autoSpaceDE w:val="0"/>
        <w:autoSpaceDN w:val="0"/>
        <w:adjustRightInd w:val="0"/>
        <w:jc w:val="both"/>
        <w:rPr>
          <w:sz w:val="22"/>
          <w:szCs w:val="22"/>
        </w:rPr>
      </w:pPr>
    </w:p>
    <w:p w14:paraId="3BEE7257" w14:textId="5E9E3AC5" w:rsidR="00A04F89" w:rsidRPr="00823637" w:rsidRDefault="00374D4A" w:rsidP="00A04F89">
      <w:pPr>
        <w:autoSpaceDE w:val="0"/>
        <w:autoSpaceDN w:val="0"/>
        <w:adjustRightInd w:val="0"/>
        <w:jc w:val="center"/>
        <w:rPr>
          <w:bCs w:val="0"/>
          <w:sz w:val="22"/>
          <w:szCs w:val="22"/>
        </w:rPr>
      </w:pPr>
      <w:r w:rsidRPr="00823637">
        <w:rPr>
          <w:sz w:val="22"/>
          <w:szCs w:val="22"/>
        </w:rPr>
        <w:object w:dxaOrig="8052" w:dyaOrig="3057" w14:anchorId="02BED64B">
          <v:shape id="_x0000_i1061" type="#_x0000_t75" style="width:258pt;height:104.5pt" o:ole="">
            <v:imagedata r:id="rId104" o:title=""/>
          </v:shape>
          <o:OLEObject Type="Embed" ProgID="ChemDraw.Document.6.0" ShapeID="_x0000_i1061" DrawAspect="Content" ObjectID="_1778484129" r:id="rId105"/>
        </w:object>
      </w:r>
    </w:p>
    <w:p w14:paraId="45A53C10" w14:textId="77777777" w:rsidR="00A04F89" w:rsidRPr="00DC4C4C" w:rsidRDefault="00A04F89" w:rsidP="00A04F89">
      <w:pPr>
        <w:autoSpaceDE w:val="0"/>
        <w:autoSpaceDN w:val="0"/>
        <w:adjustRightInd w:val="0"/>
        <w:rPr>
          <w:b/>
        </w:rPr>
      </w:pPr>
      <w:r w:rsidRPr="00390B12">
        <w:rPr>
          <w:b/>
        </w:rPr>
        <w:t xml:space="preserve">Synthesis of </w:t>
      </w:r>
      <w:r w:rsidRPr="00DC4C4C">
        <w:rPr>
          <w:b/>
        </w:rPr>
        <w:t xml:space="preserve">compound </w:t>
      </w:r>
      <w:r w:rsidR="00BA3756" w:rsidRPr="00DC4C4C">
        <w:rPr>
          <w:b/>
        </w:rPr>
        <w:t>15</w:t>
      </w:r>
    </w:p>
    <w:p w14:paraId="3916ACA8" w14:textId="6097D1AC" w:rsidR="005322A1" w:rsidRDefault="00A04F89" w:rsidP="00A04F89">
      <w:pPr>
        <w:autoSpaceDE w:val="0"/>
        <w:autoSpaceDN w:val="0"/>
        <w:adjustRightInd w:val="0"/>
        <w:jc w:val="both"/>
      </w:pPr>
      <w:r w:rsidRPr="00DC4C4C">
        <w:t xml:space="preserve">Compound </w:t>
      </w:r>
      <w:r w:rsidRPr="00DC4C4C">
        <w:rPr>
          <w:b/>
        </w:rPr>
        <w:t>11</w:t>
      </w:r>
      <w:r w:rsidRPr="00DC4C4C">
        <w:t xml:space="preserve"> (800 mg, 5.29 </w:t>
      </w:r>
      <w:r w:rsidRPr="00DC4C4C">
        <w:rPr>
          <w:color w:val="000000"/>
        </w:rPr>
        <w:t>mmol</w:t>
      </w:r>
      <w:r w:rsidRPr="00DC4C4C">
        <w:t xml:space="preserve">), compound </w:t>
      </w:r>
      <w:r w:rsidRPr="00DC4C4C">
        <w:rPr>
          <w:b/>
        </w:rPr>
        <w:t>12</w:t>
      </w:r>
      <w:r w:rsidRPr="00DC4C4C">
        <w:t xml:space="preserve"> (279 mg, 4.23 mmol), compound </w:t>
      </w:r>
      <w:r w:rsidRPr="00DC4C4C">
        <w:rPr>
          <w:b/>
        </w:rPr>
        <w:t>13</w:t>
      </w:r>
      <w:r w:rsidR="00390B12" w:rsidRPr="00DC4C4C">
        <w:t xml:space="preserve"> (575 mg</w:t>
      </w:r>
      <w:r w:rsidRPr="00DC4C4C">
        <w:t>,</w:t>
      </w:r>
      <w:r w:rsidR="00390B12" w:rsidRPr="00DC4C4C">
        <w:t xml:space="preserve"> </w:t>
      </w:r>
      <w:r w:rsidRPr="00DC4C4C">
        <w:t xml:space="preserve">4.23 mmol) was dissolved in 30 mL of DCM, catalyst </w:t>
      </w:r>
      <w:r w:rsidRPr="00DC4C4C">
        <w:rPr>
          <w:b/>
        </w:rPr>
        <w:t>14</w:t>
      </w:r>
      <w:r w:rsidRPr="00DC4C4C">
        <w:t xml:space="preserve"> (20.0 µL, 212 µmol, 5 mol%) was added into the mixture and solution was allowed to stir for 5 h at </w:t>
      </w:r>
      <w:r w:rsidR="00ED7C69">
        <w:t>25 °C</w:t>
      </w:r>
      <w:r w:rsidRPr="00DC4C4C">
        <w:t xml:space="preserve">. The solvent was </w:t>
      </w:r>
      <w:r w:rsidR="00325E82" w:rsidRPr="00DC4C4C">
        <w:t>removed,</w:t>
      </w:r>
      <w:r w:rsidRPr="00DC4C4C">
        <w:t xml:space="preserve"> and the residue was purified by chromatography (silica gel, DCM</w:t>
      </w:r>
      <w:r w:rsidR="00BA3756" w:rsidRPr="00DC4C4C">
        <w:t>,</w:t>
      </w:r>
      <w:r w:rsidRPr="00DC4C4C">
        <w:t xml:space="preserve"> </w:t>
      </w:r>
      <w:r w:rsidRPr="00DC4C4C">
        <w:rPr>
          <w:i/>
        </w:rPr>
        <w:t>R</w:t>
      </w:r>
      <w:r w:rsidRPr="00DC4C4C">
        <w:rPr>
          <w:i/>
          <w:vertAlign w:val="subscript"/>
        </w:rPr>
        <w:t>f</w:t>
      </w:r>
      <w:r w:rsidRPr="00DC4C4C">
        <w:t xml:space="preserve"> = 0.4) to furnish product </w:t>
      </w:r>
      <w:r w:rsidR="00BA3756" w:rsidRPr="00DC4C4C">
        <w:rPr>
          <w:b/>
        </w:rPr>
        <w:t>15</w:t>
      </w:r>
      <w:r w:rsidRPr="00DC4C4C">
        <w:rPr>
          <w:b/>
        </w:rPr>
        <w:t xml:space="preserve"> </w:t>
      </w:r>
      <w:r w:rsidRPr="00DC4C4C">
        <w:t>(91</w:t>
      </w:r>
      <w:r w:rsidR="00ED7C69">
        <w:t>.0</w:t>
      </w:r>
      <w:r w:rsidRPr="00DC4C4C">
        <w:t xml:space="preserve"> mg, 451</w:t>
      </w:r>
      <w:r w:rsidRPr="00DC4C4C">
        <w:rPr>
          <w:color w:val="000000"/>
        </w:rPr>
        <w:t xml:space="preserve"> μmol</w:t>
      </w:r>
      <w:r w:rsidRPr="00DC4C4C">
        <w:t xml:space="preserve">, 91%) as a white solid. </w:t>
      </w:r>
      <w:r w:rsidRPr="00DC4C4C">
        <w:rPr>
          <w:b/>
        </w:rPr>
        <w:t>IR (KBr):</w:t>
      </w:r>
      <w:r w:rsidRPr="00DC4C4C">
        <w:t xml:space="preserve"> </w:t>
      </w:r>
      <w:r w:rsidRPr="00DC4C4C">
        <w:object w:dxaOrig="224" w:dyaOrig="350" w14:anchorId="6E2FA3DB">
          <v:shape id="_x0000_i1062" type="#_x0000_t75" style="width:6pt;height:6pt" o:ole="">
            <v:imagedata r:id="rId23" o:title="" croptop="16244f" cropbottom="17010f" cropleft="12233f" cropright="6117f"/>
          </v:shape>
          <o:OLEObject Type="Embed" ProgID="ChemDraw.Document.6.0" ShapeID="_x0000_i1062" DrawAspect="Content" ObjectID="_1778484130" r:id="rId106"/>
        </w:object>
      </w:r>
      <w:r w:rsidRPr="00DC4C4C">
        <w:t xml:space="preserve"> </w:t>
      </w:r>
      <w:r w:rsidRPr="00DC4C4C">
        <w:rPr>
          <w:lang w:val="en-GB"/>
        </w:rPr>
        <w:t>= 488, 505, 559, 570, 631, 660, 709, 762, 796,</w:t>
      </w:r>
      <w:r w:rsidRPr="00390B12">
        <w:rPr>
          <w:lang w:val="en-GB"/>
        </w:rPr>
        <w:t xml:space="preserve"> 863, 911, 915, 940, 961, 1001, 1177, 1219, 1280, 1301, 1369, 1385, 1442, 1478, 1488, 1591, 1932, 2232, 2869, 2921, 2967, 3001 </w:t>
      </w:r>
      <w:r w:rsidRPr="00390B12">
        <w:t>cm</w:t>
      </w:r>
      <w:r w:rsidRPr="00390B12">
        <w:rPr>
          <w:vertAlign w:val="superscript"/>
          <w:lang w:val="en-GB"/>
        </w:rPr>
        <w:t>–1</w:t>
      </w:r>
      <w:r w:rsidRPr="00390B12">
        <w:t>.</w:t>
      </w:r>
      <w:r w:rsidRPr="00390B12">
        <w:rPr>
          <w:color w:val="FF0000"/>
        </w:rPr>
        <w:t xml:space="preserve"> </w:t>
      </w:r>
      <w:r w:rsidRPr="00390B12">
        <w:rPr>
          <w:b/>
          <w:vertAlign w:val="superscript"/>
        </w:rPr>
        <w:t>1</w:t>
      </w:r>
      <w:r w:rsidRPr="00390B12">
        <w:rPr>
          <w:b/>
        </w:rPr>
        <w:t>H NMR (</w:t>
      </w:r>
      <w:r w:rsidR="005322A1">
        <w:rPr>
          <w:b/>
        </w:rPr>
        <w:t>500</w:t>
      </w:r>
      <w:r w:rsidRPr="00390B12">
        <w:rPr>
          <w:b/>
        </w:rPr>
        <w:t xml:space="preserve"> MHz, CD</w:t>
      </w:r>
      <w:r w:rsidRPr="00390B12">
        <w:rPr>
          <w:b/>
          <w:vertAlign w:val="subscript"/>
        </w:rPr>
        <w:t>2</w:t>
      </w:r>
      <w:r w:rsidRPr="00390B12">
        <w:rPr>
          <w:b/>
        </w:rPr>
        <w:t>Cl</w:t>
      </w:r>
      <w:r w:rsidRPr="00390B12">
        <w:rPr>
          <w:b/>
          <w:vertAlign w:val="subscript"/>
        </w:rPr>
        <w:t>2</w:t>
      </w:r>
      <w:r w:rsidRPr="00390B12">
        <w:rPr>
          <w:b/>
        </w:rPr>
        <w:t>):</w:t>
      </w:r>
      <w:r w:rsidRPr="00390B12">
        <w:t xml:space="preserve"> </w:t>
      </w:r>
      <w:r w:rsidRPr="00390B12">
        <w:rPr>
          <w:i/>
          <w:color w:val="000000"/>
        </w:rPr>
        <w:sym w:font="Symbol" w:char="F064"/>
      </w:r>
      <w:r w:rsidRPr="00390B12">
        <w:rPr>
          <w:i/>
          <w:color w:val="000000"/>
        </w:rPr>
        <w:t xml:space="preserve"> </w:t>
      </w:r>
      <w:r w:rsidRPr="00390B12">
        <w:t>= (</w:t>
      </w:r>
      <w:r w:rsidRPr="00BA3756">
        <w:rPr>
          <w:i/>
        </w:rPr>
        <w:t>endo</w:t>
      </w:r>
      <w:r w:rsidRPr="00390B12">
        <w:t xml:space="preserve"> isomer) 0.75 (d, </w:t>
      </w:r>
      <w:r w:rsidRPr="00390B12">
        <w:rPr>
          <w:vertAlign w:val="superscript"/>
        </w:rPr>
        <w:t>3</w:t>
      </w:r>
      <w:r w:rsidRPr="00390B12">
        <w:rPr>
          <w:i/>
        </w:rPr>
        <w:t>J</w:t>
      </w:r>
      <w:r w:rsidRPr="00390B12">
        <w:t xml:space="preserve"> = 6.5 Hz, </w:t>
      </w:r>
      <w:r w:rsidRPr="00390B12">
        <w:lastRenderedPageBreak/>
        <w:t xml:space="preserve">3H, 4-H), 0.94 (s, 3H, 2-H), 1.48 (s, 3H, 2-H), 1.53 (s, 3H, 3-H), 1.88 (s, 3H, 1-H), 2.02 (q, </w:t>
      </w:r>
      <w:r w:rsidRPr="00390B12">
        <w:rPr>
          <w:vertAlign w:val="superscript"/>
        </w:rPr>
        <w:t>3</w:t>
      </w:r>
      <w:r w:rsidRPr="00390B12">
        <w:rPr>
          <w:i/>
        </w:rPr>
        <w:t>J</w:t>
      </w:r>
      <w:r w:rsidRPr="00390B12">
        <w:t xml:space="preserve"> = 6.5 Hz, 1H, 5-H), 3.64 (s, 1H, 7-H), 7.36 (d, </w:t>
      </w:r>
      <w:r w:rsidRPr="00390B12">
        <w:rPr>
          <w:vertAlign w:val="superscript"/>
        </w:rPr>
        <w:t>3</w:t>
      </w:r>
      <w:r w:rsidRPr="00390B12">
        <w:rPr>
          <w:i/>
        </w:rPr>
        <w:t>J</w:t>
      </w:r>
      <w:r w:rsidRPr="00390B12">
        <w:t xml:space="preserve"> = 8.0 Hz, 2H, a-H), 8.13 (d, </w:t>
      </w:r>
      <w:r w:rsidRPr="00390B12">
        <w:rPr>
          <w:vertAlign w:val="superscript"/>
        </w:rPr>
        <w:t>3</w:t>
      </w:r>
      <w:r w:rsidRPr="00390B12">
        <w:rPr>
          <w:i/>
        </w:rPr>
        <w:t>J</w:t>
      </w:r>
      <w:r w:rsidRPr="00390B12">
        <w:t xml:space="preserve"> = 8.0 Hz, 2H, b-H) ppm.</w:t>
      </w:r>
      <w:r w:rsidR="005F4970" w:rsidRPr="005F4970">
        <w:rPr>
          <w:b/>
          <w:vertAlign w:val="superscript"/>
        </w:rPr>
        <w:t xml:space="preserve"> </w:t>
      </w:r>
      <w:r w:rsidR="005F4970" w:rsidRPr="00390B12">
        <w:rPr>
          <w:b/>
          <w:vertAlign w:val="superscript"/>
        </w:rPr>
        <w:t>1</w:t>
      </w:r>
      <w:r w:rsidR="005F4970">
        <w:rPr>
          <w:b/>
          <w:vertAlign w:val="superscript"/>
        </w:rPr>
        <w:t>3</w:t>
      </w:r>
      <w:r w:rsidR="005F4970">
        <w:rPr>
          <w:b/>
        </w:rPr>
        <w:t>C</w:t>
      </w:r>
      <w:r w:rsidR="005F4970" w:rsidRPr="00390B12">
        <w:rPr>
          <w:b/>
        </w:rPr>
        <w:t xml:space="preserve"> NMR (</w:t>
      </w:r>
      <w:r w:rsidR="005322A1">
        <w:rPr>
          <w:b/>
        </w:rPr>
        <w:t>125</w:t>
      </w:r>
      <w:r w:rsidR="005F4970" w:rsidRPr="00390B12">
        <w:rPr>
          <w:b/>
        </w:rPr>
        <w:t xml:space="preserve"> MHz, CD</w:t>
      </w:r>
      <w:r w:rsidR="005F4970" w:rsidRPr="00390B12">
        <w:rPr>
          <w:b/>
          <w:vertAlign w:val="subscript"/>
        </w:rPr>
        <w:t>2</w:t>
      </w:r>
      <w:r w:rsidR="005F4970" w:rsidRPr="00390B12">
        <w:rPr>
          <w:b/>
        </w:rPr>
        <w:t>Cl</w:t>
      </w:r>
      <w:r w:rsidR="005F4970" w:rsidRPr="00390B12">
        <w:rPr>
          <w:b/>
          <w:vertAlign w:val="subscript"/>
        </w:rPr>
        <w:t>2</w:t>
      </w:r>
      <w:r w:rsidR="005F4970" w:rsidRPr="00390B12">
        <w:rPr>
          <w:b/>
        </w:rPr>
        <w:t>):</w:t>
      </w:r>
      <w:r w:rsidR="005F4970" w:rsidRPr="00390B12">
        <w:t xml:space="preserve"> </w:t>
      </w:r>
      <w:r w:rsidR="005F4970" w:rsidRPr="00390B12">
        <w:rPr>
          <w:i/>
          <w:color w:val="000000"/>
        </w:rPr>
        <w:sym w:font="Symbol" w:char="F064"/>
      </w:r>
      <w:r w:rsidR="005F4970" w:rsidRPr="00390B12">
        <w:rPr>
          <w:i/>
          <w:color w:val="000000"/>
        </w:rPr>
        <w:t xml:space="preserve"> </w:t>
      </w:r>
      <w:r w:rsidR="005F4970" w:rsidRPr="00390B12">
        <w:t>= (</w:t>
      </w:r>
      <w:r w:rsidR="005F4970" w:rsidRPr="00BA3756">
        <w:rPr>
          <w:i/>
        </w:rPr>
        <w:t>endo</w:t>
      </w:r>
      <w:r w:rsidR="005F4970" w:rsidRPr="00390B12">
        <w:t xml:space="preserve"> isomer)</w:t>
      </w:r>
      <w:r w:rsidR="005F4970">
        <w:t xml:space="preserve"> </w:t>
      </w:r>
      <w:r w:rsidR="005322A1">
        <w:t xml:space="preserve">8.1, 11.7, 12.4, 13.5, 47.6, 60.4, 61.4, 65.8, 65.7, 114.5, 116.7, 123.4, 123.8, 131.1, 134.3, 139.0, 141.8, 148.1 ppm. </w:t>
      </w:r>
      <w:r w:rsidR="005322A1" w:rsidRPr="00411F99">
        <w:rPr>
          <w:b/>
        </w:rPr>
        <w:t>ESI-MS:</w:t>
      </w:r>
      <w:r w:rsidR="005322A1" w:rsidRPr="00411F99">
        <w:t xml:space="preserve"> </w:t>
      </w:r>
      <w:r w:rsidR="005322A1" w:rsidRPr="00411F99">
        <w:rPr>
          <w:i/>
          <w:iCs/>
        </w:rPr>
        <w:t>m</w:t>
      </w:r>
      <w:r w:rsidR="005322A1" w:rsidRPr="00411F99">
        <w:t>/</w:t>
      </w:r>
      <w:r w:rsidR="005322A1" w:rsidRPr="00411F99">
        <w:rPr>
          <w:i/>
          <w:iCs/>
        </w:rPr>
        <w:t xml:space="preserve">z </w:t>
      </w:r>
      <w:r w:rsidR="005322A1" w:rsidRPr="00411F99">
        <w:t>(%) = 1</w:t>
      </w:r>
      <w:r w:rsidR="005322A1">
        <w:t>36.17</w:t>
      </w:r>
      <w:r w:rsidR="005322A1" w:rsidRPr="00411F99">
        <w:t xml:space="preserve"> (100) [</w:t>
      </w:r>
      <w:r w:rsidR="005322A1" w:rsidRPr="005322A1">
        <w:rPr>
          <w:b/>
          <w:bCs w:val="0"/>
        </w:rPr>
        <w:t>15</w:t>
      </w:r>
      <w:r w:rsidR="005322A1">
        <w:t>+H</w:t>
      </w:r>
      <w:r w:rsidR="005322A1" w:rsidRPr="00411F99">
        <w:t>]</w:t>
      </w:r>
      <w:r w:rsidR="005322A1" w:rsidRPr="00411F99">
        <w:rPr>
          <w:vertAlign w:val="superscript"/>
        </w:rPr>
        <w:t>+</w:t>
      </w:r>
      <w:r w:rsidR="005322A1" w:rsidRPr="00411F99">
        <w:t>.</w:t>
      </w:r>
    </w:p>
    <w:p w14:paraId="528A823E" w14:textId="26B35E24" w:rsidR="00AE69A7" w:rsidRDefault="00AE69A7" w:rsidP="00A04F89">
      <w:pPr>
        <w:autoSpaceDE w:val="0"/>
        <w:autoSpaceDN w:val="0"/>
        <w:adjustRightInd w:val="0"/>
        <w:jc w:val="both"/>
      </w:pPr>
    </w:p>
    <w:p w14:paraId="4A2F47D8" w14:textId="77777777" w:rsidR="00AE69A7" w:rsidRDefault="00AE69A7" w:rsidP="00A04F89">
      <w:pPr>
        <w:autoSpaceDE w:val="0"/>
        <w:autoSpaceDN w:val="0"/>
        <w:adjustRightInd w:val="0"/>
        <w:jc w:val="both"/>
      </w:pPr>
    </w:p>
    <w:p w14:paraId="66C0B49E" w14:textId="392DB91F" w:rsidR="0051279C" w:rsidRDefault="0025484A" w:rsidP="00FE59AA">
      <w:pPr>
        <w:keepNext/>
        <w:autoSpaceDE w:val="0"/>
        <w:autoSpaceDN w:val="0"/>
        <w:adjustRightInd w:val="0"/>
        <w:jc w:val="center"/>
      </w:pPr>
      <w:r w:rsidRPr="0025484A">
        <w:rPr>
          <w:noProof/>
        </w:rPr>
        <w:drawing>
          <wp:inline distT="0" distB="0" distL="0" distR="0" wp14:anchorId="145D46A7" wp14:editId="6A6BD388">
            <wp:extent cx="6120130" cy="1710055"/>
            <wp:effectExtent l="0" t="0" r="0" b="0"/>
            <wp:docPr id="24069169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1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1710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1197C3" w14:textId="5392A6AA" w:rsidR="00AE69A7" w:rsidRDefault="0051279C" w:rsidP="00AE69A7">
      <w:pPr>
        <w:pStyle w:val="Caption"/>
        <w:jc w:val="both"/>
      </w:pPr>
      <w:r w:rsidRPr="00C36F96">
        <w:t>Figure S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1C03D4">
        <w:rPr>
          <w:noProof/>
        </w:rPr>
        <w:t>37</w:t>
      </w:r>
      <w:r>
        <w:rPr>
          <w:noProof/>
        </w:rPr>
        <w:fldChar w:fldCharType="end"/>
      </w:r>
      <w:r w:rsidRPr="00C36F96">
        <w:t xml:space="preserve">. </w:t>
      </w:r>
      <w:r w:rsidRPr="00C36F96">
        <w:rPr>
          <w:b w:val="0"/>
          <w:bCs w:val="0"/>
          <w:vertAlign w:val="superscript"/>
        </w:rPr>
        <w:t>1</w:t>
      </w:r>
      <w:r w:rsidRPr="00C36F96">
        <w:rPr>
          <w:b w:val="0"/>
          <w:bCs w:val="0"/>
        </w:rPr>
        <w:t>H NMR (</w:t>
      </w:r>
      <w:r w:rsidR="00CC058D">
        <w:rPr>
          <w:b w:val="0"/>
          <w:bCs w:val="0"/>
        </w:rPr>
        <w:t>4</w:t>
      </w:r>
      <w:r w:rsidRPr="00C36F96">
        <w:rPr>
          <w:b w:val="0"/>
          <w:bCs w:val="0"/>
        </w:rPr>
        <w:t xml:space="preserve">00 MHz, 298 K) spectrum of catalytic product </w:t>
      </w:r>
      <w:r w:rsidRPr="00C36F96">
        <w:t>1</w:t>
      </w:r>
      <w:r w:rsidR="00FE59AA" w:rsidRPr="00C36F96">
        <w:t>5</w:t>
      </w:r>
    </w:p>
    <w:p w14:paraId="507B2499" w14:textId="77777777" w:rsidR="0025484A" w:rsidRDefault="0025484A" w:rsidP="0025484A">
      <w:pPr>
        <w:keepNext/>
        <w:jc w:val="center"/>
      </w:pPr>
      <w:r w:rsidRPr="0025484A">
        <w:rPr>
          <w:noProof/>
        </w:rPr>
        <w:drawing>
          <wp:inline distT="0" distB="0" distL="0" distR="0" wp14:anchorId="4EF94529" wp14:editId="0E7482B6">
            <wp:extent cx="5237683" cy="3761154"/>
            <wp:effectExtent l="0" t="0" r="1270" b="0"/>
            <wp:docPr id="440671131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1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0244" cy="37629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C769FE" w14:textId="57B74A6D" w:rsidR="00CC058D" w:rsidRDefault="0025484A" w:rsidP="00CC058D">
      <w:pPr>
        <w:pStyle w:val="Caption"/>
        <w:jc w:val="both"/>
      </w:pPr>
      <w:r>
        <w:t>Figure S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1C03D4">
        <w:rPr>
          <w:noProof/>
        </w:rPr>
        <w:t>38</w:t>
      </w:r>
      <w:r>
        <w:rPr>
          <w:noProof/>
        </w:rPr>
        <w:fldChar w:fldCharType="end"/>
      </w:r>
      <w:r>
        <w:t xml:space="preserve">. </w:t>
      </w:r>
      <w:r w:rsidR="00CC058D" w:rsidRPr="00C36F96">
        <w:rPr>
          <w:b w:val="0"/>
          <w:bCs w:val="0"/>
          <w:vertAlign w:val="superscript"/>
        </w:rPr>
        <w:t>1</w:t>
      </w:r>
      <w:r w:rsidR="00CC058D" w:rsidRPr="00C36F96">
        <w:rPr>
          <w:b w:val="0"/>
          <w:bCs w:val="0"/>
        </w:rPr>
        <w:t>H</w:t>
      </w:r>
      <w:r w:rsidR="00CC058D">
        <w:rPr>
          <w:b w:val="0"/>
          <w:bCs w:val="0"/>
        </w:rPr>
        <w:t>-</w:t>
      </w:r>
      <w:r w:rsidR="00CC058D" w:rsidRPr="00CC058D">
        <w:rPr>
          <w:b w:val="0"/>
          <w:bCs w:val="0"/>
          <w:vertAlign w:val="superscript"/>
        </w:rPr>
        <w:t>1</w:t>
      </w:r>
      <w:r w:rsidR="00CC058D">
        <w:rPr>
          <w:b w:val="0"/>
          <w:bCs w:val="0"/>
        </w:rPr>
        <w:t>H</w:t>
      </w:r>
      <w:r w:rsidR="00CC058D" w:rsidRPr="00C36F96">
        <w:rPr>
          <w:b w:val="0"/>
          <w:bCs w:val="0"/>
        </w:rPr>
        <w:t xml:space="preserve"> </w:t>
      </w:r>
      <w:r w:rsidR="00CC058D">
        <w:rPr>
          <w:b w:val="0"/>
          <w:bCs w:val="0"/>
        </w:rPr>
        <w:t xml:space="preserve">COSY </w:t>
      </w:r>
      <w:r w:rsidR="00CC058D" w:rsidRPr="00C36F96">
        <w:rPr>
          <w:b w:val="0"/>
          <w:bCs w:val="0"/>
        </w:rPr>
        <w:t xml:space="preserve">NMR </w:t>
      </w:r>
      <w:r w:rsidR="00CC058D">
        <w:rPr>
          <w:b w:val="0"/>
          <w:bCs w:val="0"/>
        </w:rPr>
        <w:t>in CDCl</w:t>
      </w:r>
      <w:r w:rsidR="00CC058D" w:rsidRPr="00CC058D">
        <w:rPr>
          <w:b w:val="0"/>
          <w:bCs w:val="0"/>
          <w:vertAlign w:val="subscript"/>
        </w:rPr>
        <w:t>3</w:t>
      </w:r>
      <w:r w:rsidR="00CC058D" w:rsidRPr="00C36F96">
        <w:rPr>
          <w:b w:val="0"/>
          <w:bCs w:val="0"/>
        </w:rPr>
        <w:t>(</w:t>
      </w:r>
      <w:r w:rsidR="00CC058D">
        <w:rPr>
          <w:b w:val="0"/>
          <w:bCs w:val="0"/>
        </w:rPr>
        <w:t>4</w:t>
      </w:r>
      <w:r w:rsidR="00CC058D" w:rsidRPr="00C36F96">
        <w:rPr>
          <w:b w:val="0"/>
          <w:bCs w:val="0"/>
        </w:rPr>
        <w:t xml:space="preserve">00 MHz, 298 K) spectrum of catalytic product </w:t>
      </w:r>
      <w:r w:rsidR="00CC058D" w:rsidRPr="00C36F96">
        <w:t>15</w:t>
      </w:r>
    </w:p>
    <w:p w14:paraId="3277B070" w14:textId="2A39E4EE" w:rsidR="0025484A" w:rsidRDefault="0025484A" w:rsidP="0025484A">
      <w:pPr>
        <w:pStyle w:val="Caption"/>
      </w:pPr>
    </w:p>
    <w:p w14:paraId="346D05D4" w14:textId="612BA33A" w:rsidR="005F4970" w:rsidRDefault="00551C38" w:rsidP="005F4970">
      <w:pPr>
        <w:keepNext/>
        <w:jc w:val="center"/>
      </w:pPr>
      <w:r w:rsidRPr="00551C38">
        <w:rPr>
          <w:noProof/>
        </w:rPr>
        <w:lastRenderedPageBreak/>
        <w:drawing>
          <wp:inline distT="0" distB="0" distL="0" distR="0" wp14:anchorId="1B6E1478" wp14:editId="785B16A5">
            <wp:extent cx="4725619" cy="3165939"/>
            <wp:effectExtent l="0" t="0" r="0" b="0"/>
            <wp:docPr id="211634062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2"/>
                    <pic:cNvPicPr>
                      <a:picLocks noChangeAspect="1" noChangeArrowheads="1"/>
                    </pic:cNvPicPr>
                  </pic:nvPicPr>
                  <pic:blipFill>
                    <a:blip r:embed="rId1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0098" cy="31689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8842B6" w14:textId="71D0AF31" w:rsidR="00CC058D" w:rsidRDefault="005F4970" w:rsidP="00CC058D">
      <w:pPr>
        <w:pStyle w:val="Caption"/>
        <w:jc w:val="both"/>
      </w:pPr>
      <w:r>
        <w:t>Figure S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1C03D4">
        <w:rPr>
          <w:noProof/>
        </w:rPr>
        <w:t>39</w:t>
      </w:r>
      <w:r>
        <w:rPr>
          <w:noProof/>
        </w:rPr>
        <w:fldChar w:fldCharType="end"/>
      </w:r>
      <w:r>
        <w:t xml:space="preserve">. </w:t>
      </w:r>
      <w:r w:rsidR="00CC058D" w:rsidRPr="00C36F96">
        <w:rPr>
          <w:b w:val="0"/>
          <w:bCs w:val="0"/>
          <w:vertAlign w:val="superscript"/>
        </w:rPr>
        <w:t>1</w:t>
      </w:r>
      <w:r w:rsidR="00CC058D" w:rsidRPr="00C36F96">
        <w:rPr>
          <w:b w:val="0"/>
          <w:bCs w:val="0"/>
        </w:rPr>
        <w:t>H</w:t>
      </w:r>
      <w:r w:rsidR="00CC058D">
        <w:rPr>
          <w:b w:val="0"/>
          <w:bCs w:val="0"/>
        </w:rPr>
        <w:t>-</w:t>
      </w:r>
      <w:r w:rsidR="00CC058D" w:rsidRPr="00CC058D">
        <w:rPr>
          <w:b w:val="0"/>
          <w:bCs w:val="0"/>
          <w:vertAlign w:val="superscript"/>
        </w:rPr>
        <w:t>1</w:t>
      </w:r>
      <w:r w:rsidR="00CC058D">
        <w:rPr>
          <w:b w:val="0"/>
          <w:bCs w:val="0"/>
        </w:rPr>
        <w:t>H</w:t>
      </w:r>
      <w:r w:rsidR="00CC058D" w:rsidRPr="00C36F96">
        <w:rPr>
          <w:b w:val="0"/>
          <w:bCs w:val="0"/>
        </w:rPr>
        <w:t xml:space="preserve"> </w:t>
      </w:r>
      <w:r w:rsidR="00CC058D">
        <w:rPr>
          <w:b w:val="0"/>
          <w:bCs w:val="0"/>
        </w:rPr>
        <w:t xml:space="preserve">NOESY </w:t>
      </w:r>
      <w:r w:rsidR="00CC058D" w:rsidRPr="00C36F96">
        <w:rPr>
          <w:b w:val="0"/>
          <w:bCs w:val="0"/>
        </w:rPr>
        <w:t>NMR</w:t>
      </w:r>
      <w:r w:rsidR="00CC058D">
        <w:rPr>
          <w:b w:val="0"/>
          <w:bCs w:val="0"/>
        </w:rPr>
        <w:t xml:space="preserve"> in CDCl</w:t>
      </w:r>
      <w:r w:rsidR="00CC058D" w:rsidRPr="00CC058D">
        <w:rPr>
          <w:b w:val="0"/>
          <w:bCs w:val="0"/>
          <w:vertAlign w:val="subscript"/>
        </w:rPr>
        <w:t>3</w:t>
      </w:r>
      <w:r w:rsidR="00CC058D">
        <w:rPr>
          <w:b w:val="0"/>
          <w:bCs w:val="0"/>
        </w:rPr>
        <w:t xml:space="preserve"> </w:t>
      </w:r>
      <w:r w:rsidR="00CC058D" w:rsidRPr="00C36F96">
        <w:rPr>
          <w:b w:val="0"/>
          <w:bCs w:val="0"/>
        </w:rPr>
        <w:t>(</w:t>
      </w:r>
      <w:r w:rsidR="00CC058D">
        <w:rPr>
          <w:b w:val="0"/>
          <w:bCs w:val="0"/>
        </w:rPr>
        <w:t>4</w:t>
      </w:r>
      <w:r w:rsidR="00CC058D" w:rsidRPr="00C36F96">
        <w:rPr>
          <w:b w:val="0"/>
          <w:bCs w:val="0"/>
        </w:rPr>
        <w:t xml:space="preserve">00 MHz, 298 K) spectrum of catalytic product </w:t>
      </w:r>
      <w:r w:rsidR="00CC058D" w:rsidRPr="00C36F96">
        <w:t>15</w:t>
      </w:r>
    </w:p>
    <w:p w14:paraId="3E1B7E52" w14:textId="77777777" w:rsidR="00551C38" w:rsidRDefault="00551C38" w:rsidP="00551C38">
      <w:pPr>
        <w:keepNext/>
        <w:jc w:val="center"/>
      </w:pPr>
      <w:r w:rsidRPr="00551C38">
        <w:rPr>
          <w:noProof/>
        </w:rPr>
        <w:drawing>
          <wp:inline distT="0" distB="0" distL="0" distR="0" wp14:anchorId="6F9C1AD5" wp14:editId="1C1E5B25">
            <wp:extent cx="4506163" cy="3316270"/>
            <wp:effectExtent l="0" t="0" r="0" b="0"/>
            <wp:docPr id="971652069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4"/>
                    <pic:cNvPicPr>
                      <a:picLocks noChangeAspect="1" noChangeArrowheads="1"/>
                    </pic:cNvPicPr>
                  </pic:nvPicPr>
                  <pic:blipFill>
                    <a:blip r:embed="rId1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8605" cy="33254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8747D0" w14:textId="6FACB3CA" w:rsidR="00551C38" w:rsidRPr="00551C38" w:rsidRDefault="00551C38" w:rsidP="00551C38">
      <w:pPr>
        <w:pStyle w:val="Caption"/>
      </w:pPr>
      <w:r>
        <w:t>Figure S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1C03D4">
        <w:rPr>
          <w:noProof/>
        </w:rPr>
        <w:t>40</w:t>
      </w:r>
      <w:r>
        <w:fldChar w:fldCharType="end"/>
      </w:r>
      <w:r>
        <w:t xml:space="preserve">. </w:t>
      </w:r>
      <w:r w:rsidRPr="00C36F96">
        <w:rPr>
          <w:b w:val="0"/>
          <w:bCs w:val="0"/>
          <w:vertAlign w:val="superscript"/>
        </w:rPr>
        <w:t>1</w:t>
      </w:r>
      <w:r w:rsidRPr="00C36F96">
        <w:rPr>
          <w:b w:val="0"/>
          <w:bCs w:val="0"/>
        </w:rPr>
        <w:t>H</w:t>
      </w:r>
      <w:r>
        <w:rPr>
          <w:b w:val="0"/>
          <w:bCs w:val="0"/>
        </w:rPr>
        <w:t>-</w:t>
      </w:r>
      <w:r w:rsidRPr="00CC058D">
        <w:rPr>
          <w:b w:val="0"/>
          <w:bCs w:val="0"/>
          <w:vertAlign w:val="superscript"/>
        </w:rPr>
        <w:t>1</w:t>
      </w:r>
      <w:r>
        <w:rPr>
          <w:b w:val="0"/>
          <w:bCs w:val="0"/>
        </w:rPr>
        <w:t>H</w:t>
      </w:r>
      <w:r w:rsidRPr="00C36F96">
        <w:rPr>
          <w:b w:val="0"/>
          <w:bCs w:val="0"/>
        </w:rPr>
        <w:t xml:space="preserve"> </w:t>
      </w:r>
      <w:r>
        <w:rPr>
          <w:b w:val="0"/>
          <w:bCs w:val="0"/>
        </w:rPr>
        <w:t xml:space="preserve">NOESY </w:t>
      </w:r>
      <w:r w:rsidRPr="00C36F96">
        <w:rPr>
          <w:b w:val="0"/>
          <w:bCs w:val="0"/>
        </w:rPr>
        <w:t>NMR</w:t>
      </w:r>
      <w:r>
        <w:rPr>
          <w:b w:val="0"/>
          <w:bCs w:val="0"/>
        </w:rPr>
        <w:t xml:space="preserve"> in CDCl</w:t>
      </w:r>
      <w:r w:rsidRPr="00CC058D">
        <w:rPr>
          <w:b w:val="0"/>
          <w:bCs w:val="0"/>
          <w:vertAlign w:val="subscript"/>
        </w:rPr>
        <w:t>3</w:t>
      </w:r>
      <w:r>
        <w:rPr>
          <w:b w:val="0"/>
          <w:bCs w:val="0"/>
        </w:rPr>
        <w:t xml:space="preserve"> </w:t>
      </w:r>
      <w:r w:rsidRPr="00C36F96">
        <w:rPr>
          <w:b w:val="0"/>
          <w:bCs w:val="0"/>
        </w:rPr>
        <w:t>(</w:t>
      </w:r>
      <w:r>
        <w:rPr>
          <w:b w:val="0"/>
          <w:bCs w:val="0"/>
        </w:rPr>
        <w:t>4</w:t>
      </w:r>
      <w:r w:rsidRPr="00C36F96">
        <w:rPr>
          <w:b w:val="0"/>
          <w:bCs w:val="0"/>
        </w:rPr>
        <w:t xml:space="preserve">00 MHz, 298 K) spectrum of catalytic product </w:t>
      </w:r>
      <w:r w:rsidRPr="00C36F96">
        <w:t>15</w:t>
      </w:r>
    </w:p>
    <w:p w14:paraId="3E07D90E" w14:textId="77777777" w:rsidR="00551C38" w:rsidRPr="00551C38" w:rsidRDefault="00551C38" w:rsidP="00551C38"/>
    <w:p w14:paraId="056A2313" w14:textId="1173F22C" w:rsidR="0025484A" w:rsidRPr="0025484A" w:rsidRDefault="0025484A" w:rsidP="005F4970">
      <w:pPr>
        <w:pStyle w:val="Caption"/>
      </w:pPr>
    </w:p>
    <w:p w14:paraId="4E7059A4" w14:textId="77777777" w:rsidR="0025484A" w:rsidRPr="0025484A" w:rsidRDefault="0025484A" w:rsidP="0025484A"/>
    <w:p w14:paraId="4DE9FAB4" w14:textId="77777777" w:rsidR="00850CEB" w:rsidRDefault="00850CEB" w:rsidP="00850CEB">
      <w:pPr>
        <w:keepNext/>
      </w:pPr>
      <w:r w:rsidRPr="00850CEB">
        <w:rPr>
          <w:noProof/>
        </w:rPr>
        <w:lastRenderedPageBreak/>
        <w:drawing>
          <wp:inline distT="0" distB="0" distL="0" distR="0" wp14:anchorId="0B8B12C8" wp14:editId="41BE9603">
            <wp:extent cx="6120130" cy="2827020"/>
            <wp:effectExtent l="0" t="0" r="0" b="0"/>
            <wp:docPr id="702749665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1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2827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D59E9C" w14:textId="3933612C" w:rsidR="009C2D9C" w:rsidRPr="00A355C9" w:rsidRDefault="00850CEB" w:rsidP="00A355C9">
      <w:pPr>
        <w:pStyle w:val="Caption"/>
        <w:spacing w:after="240"/>
        <w:rPr>
          <w:b w:val="0"/>
          <w:bCs w:val="0"/>
        </w:rPr>
      </w:pPr>
      <w:r>
        <w:t>Figure S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1C03D4">
        <w:rPr>
          <w:noProof/>
        </w:rPr>
        <w:t>41</w:t>
      </w:r>
      <w:r>
        <w:rPr>
          <w:noProof/>
        </w:rPr>
        <w:fldChar w:fldCharType="end"/>
      </w:r>
      <w:r>
        <w:t xml:space="preserve">. </w:t>
      </w:r>
      <w:r w:rsidR="00CC058D" w:rsidRPr="00CC058D">
        <w:rPr>
          <w:b w:val="0"/>
          <w:bCs w:val="0"/>
          <w:vertAlign w:val="superscript"/>
        </w:rPr>
        <w:t>13</w:t>
      </w:r>
      <w:r w:rsidR="00CC058D" w:rsidRPr="00CC058D">
        <w:rPr>
          <w:b w:val="0"/>
          <w:bCs w:val="0"/>
        </w:rPr>
        <w:t xml:space="preserve">C NMR spectrum of </w:t>
      </w:r>
      <w:r w:rsidR="00CC058D">
        <w:rPr>
          <w:b w:val="0"/>
          <w:bCs w:val="0"/>
        </w:rPr>
        <w:t>catalytic product 15</w:t>
      </w:r>
      <w:r w:rsidR="00CC058D" w:rsidRPr="00CC058D">
        <w:rPr>
          <w:b w:val="0"/>
          <w:bCs w:val="0"/>
        </w:rPr>
        <w:t xml:space="preserve"> in </w:t>
      </w:r>
      <w:r w:rsidR="00CC058D">
        <w:rPr>
          <w:b w:val="0"/>
          <w:bCs w:val="0"/>
        </w:rPr>
        <w:t>CDCl</w:t>
      </w:r>
      <w:r w:rsidR="00CC058D" w:rsidRPr="00CC058D">
        <w:rPr>
          <w:b w:val="0"/>
          <w:bCs w:val="0"/>
          <w:vertAlign w:val="subscript"/>
        </w:rPr>
        <w:t>3</w:t>
      </w:r>
      <w:r w:rsidR="00CC058D">
        <w:rPr>
          <w:b w:val="0"/>
          <w:bCs w:val="0"/>
        </w:rPr>
        <w:t xml:space="preserve"> </w:t>
      </w:r>
      <w:r w:rsidR="00CC058D" w:rsidRPr="00CC058D">
        <w:rPr>
          <w:b w:val="0"/>
          <w:bCs w:val="0"/>
        </w:rPr>
        <w:t>(100 MHz, 298 K).</w:t>
      </w:r>
    </w:p>
    <w:p w14:paraId="1A040467" w14:textId="1F9DCE95" w:rsidR="002E1510" w:rsidRPr="00A355C9" w:rsidRDefault="009C2D9C" w:rsidP="00FE59AA">
      <w:pPr>
        <w:autoSpaceDE w:val="0"/>
        <w:autoSpaceDN w:val="0"/>
        <w:adjustRightInd w:val="0"/>
        <w:jc w:val="both"/>
        <w:rPr>
          <w:b/>
          <w:bCs w:val="0"/>
          <w:highlight w:val="yellow"/>
        </w:rPr>
      </w:pPr>
      <w:r w:rsidRPr="00A355C9">
        <w:rPr>
          <w:b/>
          <w:bCs w:val="0"/>
          <w:highlight w:val="yellow"/>
        </w:rPr>
        <w:t>General procedure for catalytic reaction</w:t>
      </w:r>
    </w:p>
    <w:p w14:paraId="0CD7DAB6" w14:textId="56BD1F71" w:rsidR="009C2D9C" w:rsidRDefault="003D346B" w:rsidP="00FE59AA">
      <w:pPr>
        <w:autoSpaceDE w:val="0"/>
        <w:autoSpaceDN w:val="0"/>
        <w:adjustRightInd w:val="0"/>
        <w:jc w:val="both"/>
      </w:pPr>
      <w:r w:rsidRPr="00A355C9">
        <w:rPr>
          <w:highlight w:val="yellow"/>
        </w:rPr>
        <w:t>All catalytic reactions were performed in CD</w:t>
      </w:r>
      <w:r w:rsidRPr="00A355C9">
        <w:rPr>
          <w:highlight w:val="yellow"/>
          <w:vertAlign w:val="subscript"/>
        </w:rPr>
        <w:t>2</w:t>
      </w:r>
      <w:r w:rsidRPr="00A355C9">
        <w:rPr>
          <w:highlight w:val="yellow"/>
        </w:rPr>
        <w:t>Cl</w:t>
      </w:r>
      <w:r w:rsidRPr="00A355C9">
        <w:rPr>
          <w:highlight w:val="yellow"/>
          <w:vertAlign w:val="subscript"/>
        </w:rPr>
        <w:t>2</w:t>
      </w:r>
      <w:r w:rsidRPr="00A355C9">
        <w:rPr>
          <w:highlight w:val="yellow"/>
        </w:rPr>
        <w:t>:CD</w:t>
      </w:r>
      <w:r w:rsidRPr="00A355C9">
        <w:rPr>
          <w:highlight w:val="yellow"/>
          <w:vertAlign w:val="subscript"/>
        </w:rPr>
        <w:t>3</w:t>
      </w:r>
      <w:r w:rsidRPr="00A355C9">
        <w:rPr>
          <w:highlight w:val="yellow"/>
        </w:rPr>
        <w:t xml:space="preserve">CN = 50:1 at 25 °C directly in an NMR tube. Compound </w:t>
      </w:r>
      <w:r w:rsidRPr="00A355C9">
        <w:rPr>
          <w:b/>
          <w:bCs w:val="0"/>
          <w:highlight w:val="yellow"/>
        </w:rPr>
        <w:t>11</w:t>
      </w:r>
      <w:r w:rsidRPr="00A355C9">
        <w:rPr>
          <w:highlight w:val="yellow"/>
        </w:rPr>
        <w:t xml:space="preserve"> (13.2 mM), </w:t>
      </w:r>
      <w:r w:rsidRPr="00A355C9">
        <w:rPr>
          <w:b/>
          <w:bCs w:val="0"/>
          <w:highlight w:val="yellow"/>
        </w:rPr>
        <w:t>12</w:t>
      </w:r>
      <w:r w:rsidRPr="00A355C9">
        <w:rPr>
          <w:highlight w:val="yellow"/>
        </w:rPr>
        <w:t xml:space="preserve"> (13.2 mM), </w:t>
      </w:r>
      <w:r w:rsidRPr="00A355C9">
        <w:rPr>
          <w:b/>
          <w:bCs w:val="0"/>
          <w:highlight w:val="yellow"/>
        </w:rPr>
        <w:t>13</w:t>
      </w:r>
      <w:r w:rsidRPr="00A355C9">
        <w:rPr>
          <w:highlight w:val="yellow"/>
        </w:rPr>
        <w:t xml:space="preserve"> (13.2 mM) and </w:t>
      </w:r>
      <w:r w:rsidRPr="00A355C9">
        <w:rPr>
          <w:i/>
          <w:highlight w:val="yellow"/>
        </w:rPr>
        <w:t>N</w:t>
      </w:r>
      <w:r w:rsidRPr="00A355C9">
        <w:rPr>
          <w:highlight w:val="yellow"/>
        </w:rPr>
        <w:t xml:space="preserve">-methyl pyrrolidine (660 µM, 5 mol%) were taken in NMR tube </w:t>
      </w:r>
      <w:r w:rsidR="00A355C9" w:rsidRPr="00A355C9">
        <w:rPr>
          <w:highlight w:val="yellow"/>
        </w:rPr>
        <w:t xml:space="preserve">together </w:t>
      </w:r>
      <w:r w:rsidRPr="00A355C9">
        <w:rPr>
          <w:highlight w:val="yellow"/>
        </w:rPr>
        <w:t>with 1,3,5-trimethoxy</w:t>
      </w:r>
      <w:r w:rsidRPr="00A355C9">
        <w:rPr>
          <w:highlight w:val="yellow"/>
        </w:rPr>
        <w:softHyphen/>
        <w:t>benzene (</w:t>
      </w:r>
      <w:r w:rsidRPr="002F176C">
        <w:rPr>
          <w:b/>
          <w:bCs w:val="0"/>
          <w:highlight w:val="yellow"/>
        </w:rPr>
        <w:t>TMB</w:t>
      </w:r>
      <w:r w:rsidRPr="00A355C9">
        <w:rPr>
          <w:highlight w:val="yellow"/>
        </w:rPr>
        <w:t>) (13.2 mM) as an internal standard in CD</w:t>
      </w:r>
      <w:r w:rsidRPr="00A355C9">
        <w:rPr>
          <w:highlight w:val="yellow"/>
          <w:vertAlign w:val="subscript"/>
        </w:rPr>
        <w:t>2</w:t>
      </w:r>
      <w:r w:rsidRPr="00A355C9">
        <w:rPr>
          <w:highlight w:val="yellow"/>
        </w:rPr>
        <w:t>Cl</w:t>
      </w:r>
      <w:r w:rsidRPr="00A355C9">
        <w:rPr>
          <w:highlight w:val="yellow"/>
          <w:vertAlign w:val="subscript"/>
        </w:rPr>
        <w:t xml:space="preserve">2 </w:t>
      </w:r>
      <w:r w:rsidRPr="00A355C9">
        <w:rPr>
          <w:highlight w:val="yellow"/>
        </w:rPr>
        <w:t xml:space="preserve">and conducted the catalytic reaction at room temperature for 1 h. </w:t>
      </w:r>
      <w:r w:rsidR="00BE33D5" w:rsidRPr="00BE33D5">
        <w:rPr>
          <w:highlight w:val="yellow"/>
        </w:rPr>
        <w:t xml:space="preserve">For both </w:t>
      </w:r>
      <w:r w:rsidR="00BE33D5" w:rsidRPr="00BE33D5">
        <w:rPr>
          <w:b/>
          <w:bCs w:val="0"/>
          <w:highlight w:val="yellow"/>
        </w:rPr>
        <w:t>R1</w:t>
      </w:r>
      <w:r w:rsidR="00BE33D5" w:rsidRPr="00BE33D5">
        <w:rPr>
          <w:highlight w:val="yellow"/>
        </w:rPr>
        <w:t xml:space="preserve"> and </w:t>
      </w:r>
      <w:r w:rsidR="00BE33D5" w:rsidRPr="00BE33D5">
        <w:rPr>
          <w:b/>
          <w:bCs w:val="0"/>
          <w:highlight w:val="yellow"/>
        </w:rPr>
        <w:t>R2</w:t>
      </w:r>
      <w:r w:rsidR="00BE33D5" w:rsidRPr="00BE33D5">
        <w:rPr>
          <w:highlight w:val="yellow"/>
        </w:rPr>
        <w:t xml:space="preserve">, we utilized all the substrate in conjunction with N-methyl pyrrolidine (660 µM, 5 mol%) and either </w:t>
      </w:r>
      <w:r w:rsidR="00BE33D5" w:rsidRPr="00BE33D5">
        <w:rPr>
          <w:b/>
          <w:bCs w:val="0"/>
          <w:highlight w:val="yellow"/>
        </w:rPr>
        <w:t>R1</w:t>
      </w:r>
      <w:r w:rsidR="00BE33D5" w:rsidRPr="00BE33D5">
        <w:rPr>
          <w:highlight w:val="yellow"/>
        </w:rPr>
        <w:t xml:space="preserve"> or </w:t>
      </w:r>
      <w:r w:rsidR="00BE33D5" w:rsidRPr="00BE33D5">
        <w:rPr>
          <w:b/>
          <w:bCs w:val="0"/>
          <w:highlight w:val="yellow"/>
        </w:rPr>
        <w:t>R2</w:t>
      </w:r>
      <w:r w:rsidR="00BE33D5" w:rsidRPr="00BE33D5">
        <w:rPr>
          <w:highlight w:val="yellow"/>
        </w:rPr>
        <w:t xml:space="preserve"> (660 µM, 5 mol%) as the combined catalyst, and conducted the reaction under standard conditions.</w:t>
      </w:r>
      <w:r w:rsidR="00A355C9">
        <w:t xml:space="preserve"> </w:t>
      </w:r>
    </w:p>
    <w:p w14:paraId="76E7E46F" w14:textId="77777777" w:rsidR="00A355C9" w:rsidRDefault="00A355C9" w:rsidP="00FE59AA">
      <w:pPr>
        <w:autoSpaceDE w:val="0"/>
        <w:autoSpaceDN w:val="0"/>
        <w:adjustRightInd w:val="0"/>
        <w:jc w:val="both"/>
      </w:pPr>
    </w:p>
    <w:p w14:paraId="71D222CE" w14:textId="77777777" w:rsidR="00A355C9" w:rsidRDefault="00A355C9" w:rsidP="00FE59AA">
      <w:pPr>
        <w:autoSpaceDE w:val="0"/>
        <w:autoSpaceDN w:val="0"/>
        <w:adjustRightInd w:val="0"/>
        <w:jc w:val="both"/>
      </w:pPr>
    </w:p>
    <w:p w14:paraId="5C4BC516" w14:textId="77777777" w:rsidR="00A355C9" w:rsidRDefault="00A355C9" w:rsidP="00FE59AA">
      <w:pPr>
        <w:autoSpaceDE w:val="0"/>
        <w:autoSpaceDN w:val="0"/>
        <w:adjustRightInd w:val="0"/>
        <w:jc w:val="both"/>
      </w:pPr>
    </w:p>
    <w:p w14:paraId="3903B4B7" w14:textId="77777777" w:rsidR="00A355C9" w:rsidRDefault="00A355C9" w:rsidP="00FE59AA">
      <w:pPr>
        <w:autoSpaceDE w:val="0"/>
        <w:autoSpaceDN w:val="0"/>
        <w:adjustRightInd w:val="0"/>
        <w:jc w:val="both"/>
      </w:pPr>
    </w:p>
    <w:p w14:paraId="3D558FB2" w14:textId="77777777" w:rsidR="00A355C9" w:rsidRDefault="00A355C9" w:rsidP="00FE59AA">
      <w:pPr>
        <w:autoSpaceDE w:val="0"/>
        <w:autoSpaceDN w:val="0"/>
        <w:adjustRightInd w:val="0"/>
        <w:jc w:val="both"/>
      </w:pPr>
    </w:p>
    <w:p w14:paraId="5AE6729C" w14:textId="77777777" w:rsidR="00A355C9" w:rsidRDefault="00A355C9" w:rsidP="00FE59AA">
      <w:pPr>
        <w:autoSpaceDE w:val="0"/>
        <w:autoSpaceDN w:val="0"/>
        <w:adjustRightInd w:val="0"/>
        <w:jc w:val="both"/>
      </w:pPr>
    </w:p>
    <w:p w14:paraId="6A4F011C" w14:textId="77777777" w:rsidR="00A355C9" w:rsidRDefault="00A355C9" w:rsidP="00FE59AA">
      <w:pPr>
        <w:autoSpaceDE w:val="0"/>
        <w:autoSpaceDN w:val="0"/>
        <w:adjustRightInd w:val="0"/>
        <w:jc w:val="both"/>
      </w:pPr>
    </w:p>
    <w:p w14:paraId="048335FB" w14:textId="77777777" w:rsidR="00A355C9" w:rsidRDefault="00A355C9" w:rsidP="00FE59AA">
      <w:pPr>
        <w:autoSpaceDE w:val="0"/>
        <w:autoSpaceDN w:val="0"/>
        <w:adjustRightInd w:val="0"/>
        <w:jc w:val="both"/>
      </w:pPr>
    </w:p>
    <w:p w14:paraId="65E36F8D" w14:textId="77777777" w:rsidR="00A355C9" w:rsidRDefault="00A355C9" w:rsidP="00FE59AA">
      <w:pPr>
        <w:autoSpaceDE w:val="0"/>
        <w:autoSpaceDN w:val="0"/>
        <w:adjustRightInd w:val="0"/>
        <w:jc w:val="both"/>
      </w:pPr>
    </w:p>
    <w:p w14:paraId="3DF1ADAC" w14:textId="77777777" w:rsidR="00A355C9" w:rsidRDefault="00A355C9" w:rsidP="00FE59AA">
      <w:pPr>
        <w:autoSpaceDE w:val="0"/>
        <w:autoSpaceDN w:val="0"/>
        <w:adjustRightInd w:val="0"/>
        <w:jc w:val="both"/>
      </w:pPr>
    </w:p>
    <w:p w14:paraId="53D753CB" w14:textId="77777777" w:rsidR="00A355C9" w:rsidRDefault="00A355C9" w:rsidP="00FE59AA">
      <w:pPr>
        <w:autoSpaceDE w:val="0"/>
        <w:autoSpaceDN w:val="0"/>
        <w:adjustRightInd w:val="0"/>
        <w:jc w:val="both"/>
      </w:pPr>
    </w:p>
    <w:p w14:paraId="1FC1048C" w14:textId="77777777" w:rsidR="00A355C9" w:rsidRDefault="00A355C9" w:rsidP="00FE59AA">
      <w:pPr>
        <w:autoSpaceDE w:val="0"/>
        <w:autoSpaceDN w:val="0"/>
        <w:adjustRightInd w:val="0"/>
        <w:jc w:val="both"/>
      </w:pPr>
    </w:p>
    <w:p w14:paraId="608D5035" w14:textId="77777777" w:rsidR="00A355C9" w:rsidRDefault="00A355C9" w:rsidP="00FE59AA">
      <w:pPr>
        <w:autoSpaceDE w:val="0"/>
        <w:autoSpaceDN w:val="0"/>
        <w:adjustRightInd w:val="0"/>
        <w:jc w:val="both"/>
      </w:pPr>
    </w:p>
    <w:p w14:paraId="5B1FF540" w14:textId="77777777" w:rsidR="00A355C9" w:rsidRPr="003D346B" w:rsidRDefault="00A355C9" w:rsidP="00FE59AA">
      <w:pPr>
        <w:autoSpaceDE w:val="0"/>
        <w:autoSpaceDN w:val="0"/>
        <w:adjustRightInd w:val="0"/>
        <w:jc w:val="both"/>
      </w:pPr>
    </w:p>
    <w:p w14:paraId="3974F320" w14:textId="5C64970F" w:rsidR="00FE59AA" w:rsidRPr="00FE59AA" w:rsidRDefault="00FE59AA" w:rsidP="00FE59AA">
      <w:pPr>
        <w:autoSpaceDE w:val="0"/>
        <w:autoSpaceDN w:val="0"/>
        <w:adjustRightInd w:val="0"/>
        <w:jc w:val="both"/>
        <w:rPr>
          <w:b/>
          <w:kern w:val="0"/>
          <w:lang w:eastAsia="en-US"/>
        </w:rPr>
      </w:pPr>
      <w:r w:rsidRPr="00FE5880">
        <w:rPr>
          <w:b/>
          <w:kern w:val="0"/>
          <w:lang w:eastAsia="en-US"/>
        </w:rPr>
        <w:t xml:space="preserve">Catalytic experiment A1 </w:t>
      </w:r>
    </w:p>
    <w:p w14:paraId="21098EC0" w14:textId="6225D8B8" w:rsidR="00A04F89" w:rsidRPr="00823637" w:rsidRDefault="00510D43" w:rsidP="00FE59AA">
      <w:pPr>
        <w:pStyle w:val="Caption"/>
        <w:jc w:val="center"/>
        <w:rPr>
          <w:b w:val="0"/>
          <w:i/>
          <w:sz w:val="22"/>
          <w:szCs w:val="22"/>
        </w:rPr>
      </w:pPr>
      <w:r w:rsidRPr="00510D43">
        <w:rPr>
          <w:noProof/>
        </w:rPr>
        <w:drawing>
          <wp:inline distT="0" distB="0" distL="0" distR="0" wp14:anchorId="26B27C2F" wp14:editId="3C845F2C">
            <wp:extent cx="5106473" cy="2270839"/>
            <wp:effectExtent l="0" t="0" r="0" b="0"/>
            <wp:docPr id="136242947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1"/>
                    <pic:cNvPicPr>
                      <a:picLocks noChangeAspect="1" noChangeArrowheads="1"/>
                    </pic:cNvPicPr>
                  </pic:nvPicPr>
                  <pic:blipFill>
                    <a:blip r:embed="rId1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0250" cy="22814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B61FDD" w14:textId="77777777" w:rsidR="00EF1B10" w:rsidRDefault="00EF1B10" w:rsidP="00A04F89">
      <w:pPr>
        <w:pStyle w:val="Caption"/>
        <w:rPr>
          <w:b w:val="0"/>
          <w:sz w:val="22"/>
          <w:szCs w:val="22"/>
        </w:rPr>
      </w:pPr>
    </w:p>
    <w:p w14:paraId="164F963A" w14:textId="10DE1D18" w:rsidR="00AE69A7" w:rsidRPr="00DC4C4C" w:rsidRDefault="00A04F89" w:rsidP="00AE69A7">
      <w:pPr>
        <w:pStyle w:val="Caption"/>
        <w:jc w:val="both"/>
        <w:rPr>
          <w:b w:val="0"/>
        </w:rPr>
      </w:pPr>
      <w:r w:rsidRPr="00DC4C4C">
        <w:t>Figure S</w:t>
      </w:r>
      <w:r w:rsidR="00C75CBC" w:rsidRPr="00DC4C4C">
        <w:rPr>
          <w:i/>
        </w:rPr>
        <w:fldChar w:fldCharType="begin"/>
      </w:r>
      <w:r w:rsidRPr="00DC4C4C">
        <w:instrText xml:space="preserve"> SEQ Figure \* ARABIC </w:instrText>
      </w:r>
      <w:r w:rsidR="00C75CBC" w:rsidRPr="00DC4C4C">
        <w:rPr>
          <w:i/>
        </w:rPr>
        <w:fldChar w:fldCharType="separate"/>
      </w:r>
      <w:r w:rsidR="001C03D4">
        <w:rPr>
          <w:noProof/>
        </w:rPr>
        <w:t>42</w:t>
      </w:r>
      <w:r w:rsidR="00C75CBC" w:rsidRPr="00DC4C4C">
        <w:rPr>
          <w:i/>
        </w:rPr>
        <w:fldChar w:fldCharType="end"/>
      </w:r>
      <w:r w:rsidRPr="00DC4C4C">
        <w:rPr>
          <w:b w:val="0"/>
        </w:rPr>
        <w:t xml:space="preserve">. </w:t>
      </w:r>
      <w:r w:rsidRPr="00DC4C4C">
        <w:rPr>
          <w:b w:val="0"/>
          <w:vertAlign w:val="superscript"/>
        </w:rPr>
        <w:t>1</w:t>
      </w:r>
      <w:r w:rsidRPr="00DC4C4C">
        <w:rPr>
          <w:b w:val="0"/>
        </w:rPr>
        <w:t xml:space="preserve">H NMR (400 MHz, 298 K) spectrum obtained </w:t>
      </w:r>
      <w:r w:rsidR="00EF1B10" w:rsidRPr="00DC4C4C">
        <w:rPr>
          <w:b w:val="0"/>
        </w:rPr>
        <w:t>from</w:t>
      </w:r>
      <w:r w:rsidRPr="00DC4C4C">
        <w:rPr>
          <w:b w:val="0"/>
        </w:rPr>
        <w:t xml:space="preserve"> the reaction</w:t>
      </w:r>
      <w:r w:rsidR="00EF1B10" w:rsidRPr="00DC4C4C">
        <w:rPr>
          <w:b w:val="0"/>
        </w:rPr>
        <w:t xml:space="preserve"> of </w:t>
      </w:r>
      <w:r w:rsidRPr="00DC4C4C">
        <w:t>11</w:t>
      </w:r>
      <w:r w:rsidRPr="00DC4C4C">
        <w:rPr>
          <w:b w:val="0"/>
        </w:rPr>
        <w:t xml:space="preserve"> (13.2 mM), </w:t>
      </w:r>
      <w:r w:rsidRPr="00DC4C4C">
        <w:t>12</w:t>
      </w:r>
      <w:r w:rsidRPr="00DC4C4C">
        <w:rPr>
          <w:b w:val="0"/>
        </w:rPr>
        <w:t xml:space="preserve"> (13.2 mM), </w:t>
      </w:r>
      <w:r w:rsidRPr="00DC4C4C">
        <w:t>13</w:t>
      </w:r>
      <w:r w:rsidRPr="00DC4C4C">
        <w:rPr>
          <w:b w:val="0"/>
        </w:rPr>
        <w:t xml:space="preserve"> (13.2 mM), </w:t>
      </w:r>
      <w:r w:rsidRPr="00DC4C4C">
        <w:rPr>
          <w:b w:val="0"/>
          <w:i/>
        </w:rPr>
        <w:t>N</w:t>
      </w:r>
      <w:r w:rsidRPr="00DC4C4C">
        <w:rPr>
          <w:b w:val="0"/>
        </w:rPr>
        <w:t xml:space="preserve">-methyl pyrrolidine (660 µM, 5 mol%) and </w:t>
      </w:r>
      <w:r w:rsidR="00EF1B10" w:rsidRPr="00DC4C4C">
        <w:rPr>
          <w:b w:val="0"/>
        </w:rPr>
        <w:t>1,3,5-</w:t>
      </w:r>
      <w:r w:rsidRPr="00DC4C4C">
        <w:rPr>
          <w:b w:val="0"/>
        </w:rPr>
        <w:t>trimethoxy</w:t>
      </w:r>
      <w:r w:rsidR="00EF1B10" w:rsidRPr="00DC4C4C">
        <w:rPr>
          <w:b w:val="0"/>
        </w:rPr>
        <w:softHyphen/>
      </w:r>
      <w:r w:rsidRPr="00DC4C4C">
        <w:rPr>
          <w:b w:val="0"/>
        </w:rPr>
        <w:t xml:space="preserve">benzene (TMB) </w:t>
      </w:r>
      <w:r w:rsidR="00EF1B10" w:rsidRPr="00DC4C4C">
        <w:rPr>
          <w:b w:val="0"/>
        </w:rPr>
        <w:t>(at rt with ratio 1:1:1)</w:t>
      </w:r>
      <w:r w:rsidRPr="00DC4C4C">
        <w:rPr>
          <w:b w:val="0"/>
        </w:rPr>
        <w:t xml:space="preserve"> in 500 μL of CD</w:t>
      </w:r>
      <w:r w:rsidRPr="00DC4C4C">
        <w:rPr>
          <w:b w:val="0"/>
          <w:vertAlign w:val="subscript"/>
        </w:rPr>
        <w:t>2</w:t>
      </w:r>
      <w:r w:rsidRPr="00DC4C4C">
        <w:rPr>
          <w:b w:val="0"/>
        </w:rPr>
        <w:t>Cl</w:t>
      </w:r>
      <w:r w:rsidRPr="00DC4C4C">
        <w:rPr>
          <w:b w:val="0"/>
          <w:vertAlign w:val="subscript"/>
        </w:rPr>
        <w:t>2</w:t>
      </w:r>
      <w:r w:rsidRPr="00DC4C4C">
        <w:rPr>
          <w:b w:val="0"/>
        </w:rPr>
        <w:t xml:space="preserve"> for 1 h. The integration demonstrated that </w:t>
      </w:r>
      <w:r w:rsidR="00BA3756" w:rsidRPr="00DC4C4C">
        <w:t>15</w:t>
      </w:r>
      <w:r w:rsidRPr="00DC4C4C">
        <w:rPr>
          <w:b w:val="0"/>
        </w:rPr>
        <w:t xml:space="preserve"> was formed in 6</w:t>
      </w:r>
      <w:r w:rsidR="0051279C" w:rsidRPr="00DC4C4C">
        <w:rPr>
          <w:b w:val="0"/>
        </w:rPr>
        <w:t>5</w:t>
      </w:r>
      <w:r w:rsidRPr="00DC4C4C">
        <w:rPr>
          <w:b w:val="0"/>
        </w:rPr>
        <w:t>% yield</w:t>
      </w:r>
      <w:r w:rsidR="00AE69A7" w:rsidRPr="00DC4C4C">
        <w:rPr>
          <w:b w:val="0"/>
        </w:rPr>
        <w:t>.</w:t>
      </w:r>
    </w:p>
    <w:p w14:paraId="3920498F" w14:textId="77777777" w:rsidR="00A355C9" w:rsidRDefault="00A355C9" w:rsidP="00FE59AA">
      <w:pPr>
        <w:rPr>
          <w:b/>
          <w:bCs w:val="0"/>
        </w:rPr>
      </w:pPr>
    </w:p>
    <w:p w14:paraId="634B6BA7" w14:textId="74108737" w:rsidR="00FE59AA" w:rsidRPr="00FE59AA" w:rsidRDefault="00FE59AA" w:rsidP="00FE59AA">
      <w:pPr>
        <w:rPr>
          <w:b/>
          <w:bCs w:val="0"/>
        </w:rPr>
      </w:pPr>
      <w:r w:rsidRPr="00DC4C4C">
        <w:rPr>
          <w:b/>
          <w:bCs w:val="0"/>
        </w:rPr>
        <w:t>Catalytic experiment A2</w:t>
      </w:r>
    </w:p>
    <w:p w14:paraId="0EC77683" w14:textId="01487EA3" w:rsidR="00FE59AA" w:rsidRDefault="002E1510" w:rsidP="00FE59AA">
      <w:pPr>
        <w:keepNext/>
        <w:jc w:val="center"/>
      </w:pPr>
      <w:r w:rsidRPr="002E1510">
        <w:rPr>
          <w:noProof/>
        </w:rPr>
        <w:drawing>
          <wp:inline distT="0" distB="0" distL="0" distR="0" wp14:anchorId="1EDA5758" wp14:editId="70CAEB34">
            <wp:extent cx="5255740" cy="2200889"/>
            <wp:effectExtent l="0" t="0" r="2540" b="9525"/>
            <wp:docPr id="589062441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3"/>
                    <pic:cNvPicPr>
                      <a:picLocks noChangeAspect="1" noChangeArrowheads="1"/>
                    </pic:cNvPicPr>
                  </pic:nvPicPr>
                  <pic:blipFill>
                    <a:blip r:embed="rId1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6119" cy="2205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BC9463" w14:textId="74EC0CCC" w:rsidR="00146725" w:rsidRPr="00146725" w:rsidRDefault="00FE59AA" w:rsidP="00146725">
      <w:pPr>
        <w:pStyle w:val="Caption"/>
        <w:spacing w:after="240"/>
        <w:rPr>
          <w:b w:val="0"/>
          <w:bCs w:val="0"/>
        </w:rPr>
      </w:pPr>
      <w:r>
        <w:t>Figure S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1C03D4">
        <w:rPr>
          <w:noProof/>
        </w:rPr>
        <w:t>43</w:t>
      </w:r>
      <w:r>
        <w:rPr>
          <w:noProof/>
        </w:rPr>
        <w:fldChar w:fldCharType="end"/>
      </w:r>
      <w:r>
        <w:t>.</w:t>
      </w:r>
      <w:r w:rsidR="0009335A">
        <w:t xml:space="preserve"> </w:t>
      </w:r>
      <w:r w:rsidR="0009335A" w:rsidRPr="0009335A">
        <w:rPr>
          <w:b w:val="0"/>
          <w:bCs w:val="0"/>
          <w:vertAlign w:val="superscript"/>
        </w:rPr>
        <w:t>1</w:t>
      </w:r>
      <w:r w:rsidR="0009335A" w:rsidRPr="0009335A">
        <w:rPr>
          <w:b w:val="0"/>
          <w:bCs w:val="0"/>
        </w:rPr>
        <w:t>H NMR spectrum (400 MHz, CD</w:t>
      </w:r>
      <w:r w:rsidR="0009335A" w:rsidRPr="0009335A">
        <w:rPr>
          <w:b w:val="0"/>
          <w:bCs w:val="0"/>
          <w:vertAlign w:val="subscript"/>
        </w:rPr>
        <w:t>2</w:t>
      </w:r>
      <w:r w:rsidR="0009335A" w:rsidRPr="0009335A">
        <w:rPr>
          <w:b w:val="0"/>
          <w:bCs w:val="0"/>
        </w:rPr>
        <w:t>Cl</w:t>
      </w:r>
      <w:r w:rsidR="0009335A" w:rsidRPr="0009335A">
        <w:rPr>
          <w:b w:val="0"/>
          <w:bCs w:val="0"/>
          <w:vertAlign w:val="subscript"/>
        </w:rPr>
        <w:t>2</w:t>
      </w:r>
      <w:r w:rsidR="0009335A" w:rsidRPr="0009335A">
        <w:rPr>
          <w:b w:val="0"/>
          <w:bCs w:val="0"/>
        </w:rPr>
        <w:t xml:space="preserve">, 298 K) of the reaction of </w:t>
      </w:r>
      <w:r w:rsidR="0009335A" w:rsidRPr="0009335A">
        <w:t>11</w:t>
      </w:r>
      <w:r w:rsidR="0009335A" w:rsidRPr="0009335A">
        <w:rPr>
          <w:b w:val="0"/>
          <w:bCs w:val="0"/>
        </w:rPr>
        <w:t xml:space="preserve">, </w:t>
      </w:r>
      <w:r w:rsidR="0009335A" w:rsidRPr="0009335A">
        <w:t>12</w:t>
      </w:r>
      <w:r w:rsidR="0009335A" w:rsidRPr="0009335A">
        <w:rPr>
          <w:b w:val="0"/>
          <w:bCs w:val="0"/>
        </w:rPr>
        <w:t xml:space="preserve"> and </w:t>
      </w:r>
      <w:r w:rsidR="0009335A" w:rsidRPr="0009335A">
        <w:t>13</w:t>
      </w:r>
      <w:r w:rsidR="0009335A" w:rsidRPr="0009335A">
        <w:rPr>
          <w:b w:val="0"/>
          <w:bCs w:val="0"/>
        </w:rPr>
        <w:t xml:space="preserve"> in presence of catalytic amount (5 mol%) of N-methylpyrrolidine (</w:t>
      </w:r>
      <w:r w:rsidR="0009335A" w:rsidRPr="0009335A">
        <w:t>14</w:t>
      </w:r>
      <w:r w:rsidR="0009335A" w:rsidRPr="0009335A">
        <w:rPr>
          <w:b w:val="0"/>
          <w:bCs w:val="0"/>
        </w:rPr>
        <w:t xml:space="preserve">) of </w:t>
      </w:r>
      <w:r w:rsidR="0009335A">
        <w:t>8•14</w:t>
      </w:r>
      <w:r w:rsidR="00EC03B3">
        <w:t xml:space="preserve"> </w:t>
      </w:r>
      <w:r w:rsidR="00EC03B3" w:rsidRPr="00386E52">
        <w:rPr>
          <w:b w:val="0"/>
          <w:color w:val="000000" w:themeColor="text1"/>
        </w:rPr>
        <w:t>(660 µM)</w:t>
      </w:r>
      <w:r w:rsidR="0009335A" w:rsidRPr="0009335A">
        <w:rPr>
          <w:b w:val="0"/>
          <w:bCs w:val="0"/>
        </w:rPr>
        <w:t xml:space="preserve"> at </w:t>
      </w:r>
      <w:r w:rsidR="00AC245B">
        <w:rPr>
          <w:b w:val="0"/>
          <w:bCs w:val="0"/>
        </w:rPr>
        <w:t>25 °C</w:t>
      </w:r>
      <w:r w:rsidR="00AC245B" w:rsidRPr="0009335A">
        <w:rPr>
          <w:b w:val="0"/>
          <w:bCs w:val="0"/>
        </w:rPr>
        <w:t xml:space="preserve"> </w:t>
      </w:r>
      <w:r w:rsidR="0009335A" w:rsidRPr="0009335A">
        <w:rPr>
          <w:b w:val="0"/>
          <w:bCs w:val="0"/>
        </w:rPr>
        <w:t xml:space="preserve">for </w:t>
      </w:r>
      <w:r w:rsidR="0009335A">
        <w:rPr>
          <w:b w:val="0"/>
          <w:bCs w:val="0"/>
        </w:rPr>
        <w:t>1</w:t>
      </w:r>
      <w:r w:rsidR="0009335A" w:rsidRPr="0009335A">
        <w:rPr>
          <w:b w:val="0"/>
          <w:bCs w:val="0"/>
        </w:rPr>
        <w:t xml:space="preserve"> hr. No reaction was observed.</w:t>
      </w:r>
    </w:p>
    <w:p w14:paraId="32A6C73B" w14:textId="77777777" w:rsidR="00A355C9" w:rsidRDefault="00FE59AA" w:rsidP="00146725">
      <w:pPr>
        <w:pStyle w:val="Caption"/>
        <w:rPr>
          <w:sz w:val="24"/>
          <w:szCs w:val="24"/>
        </w:rPr>
      </w:pPr>
      <w:r w:rsidRPr="00146725">
        <w:rPr>
          <w:sz w:val="24"/>
          <w:szCs w:val="24"/>
        </w:rPr>
        <w:t xml:space="preserve"> </w:t>
      </w:r>
    </w:p>
    <w:p w14:paraId="07A62BEB" w14:textId="77777777" w:rsidR="00A355C9" w:rsidRDefault="00A355C9" w:rsidP="00146725">
      <w:pPr>
        <w:pStyle w:val="Caption"/>
        <w:rPr>
          <w:sz w:val="24"/>
          <w:szCs w:val="24"/>
        </w:rPr>
      </w:pPr>
    </w:p>
    <w:p w14:paraId="5C431E9B" w14:textId="77777777" w:rsidR="00A355C9" w:rsidRDefault="00A355C9" w:rsidP="00146725">
      <w:pPr>
        <w:pStyle w:val="Caption"/>
        <w:rPr>
          <w:sz w:val="24"/>
          <w:szCs w:val="24"/>
        </w:rPr>
      </w:pPr>
    </w:p>
    <w:p w14:paraId="353FEFF9" w14:textId="77777777" w:rsidR="00A355C9" w:rsidRDefault="00A355C9" w:rsidP="00146725">
      <w:pPr>
        <w:pStyle w:val="Caption"/>
        <w:rPr>
          <w:sz w:val="24"/>
          <w:szCs w:val="24"/>
        </w:rPr>
      </w:pPr>
    </w:p>
    <w:p w14:paraId="4141A925" w14:textId="77777777" w:rsidR="00A355C9" w:rsidRDefault="00A355C9" w:rsidP="00146725">
      <w:pPr>
        <w:pStyle w:val="Caption"/>
        <w:rPr>
          <w:sz w:val="24"/>
          <w:szCs w:val="24"/>
        </w:rPr>
      </w:pPr>
    </w:p>
    <w:p w14:paraId="792DFCCA" w14:textId="77777777" w:rsidR="00A355C9" w:rsidRDefault="00A355C9" w:rsidP="00146725">
      <w:pPr>
        <w:pStyle w:val="Caption"/>
        <w:rPr>
          <w:sz w:val="24"/>
          <w:szCs w:val="24"/>
        </w:rPr>
      </w:pPr>
    </w:p>
    <w:p w14:paraId="02FDF0B5" w14:textId="77777777" w:rsidR="00A355C9" w:rsidRDefault="00A355C9" w:rsidP="00146725">
      <w:pPr>
        <w:pStyle w:val="Caption"/>
        <w:rPr>
          <w:sz w:val="24"/>
          <w:szCs w:val="24"/>
        </w:rPr>
      </w:pPr>
    </w:p>
    <w:p w14:paraId="2AC59255" w14:textId="7447D687" w:rsidR="007B01B1" w:rsidRPr="00146725" w:rsidRDefault="00F21E6B" w:rsidP="00146725">
      <w:pPr>
        <w:pStyle w:val="Caption"/>
        <w:rPr>
          <w:sz w:val="24"/>
          <w:szCs w:val="24"/>
        </w:rPr>
      </w:pPr>
      <w:r w:rsidRPr="00146725">
        <w:rPr>
          <w:bCs w:val="0"/>
          <w:sz w:val="24"/>
          <w:szCs w:val="24"/>
        </w:rPr>
        <w:t>Catalytic experiment A3</w:t>
      </w:r>
    </w:p>
    <w:p w14:paraId="4B86AE5D" w14:textId="6FC97B2B" w:rsidR="00F21E6B" w:rsidRDefault="00AE3C65" w:rsidP="00F21E6B">
      <w:pPr>
        <w:keepNext/>
        <w:jc w:val="center"/>
      </w:pPr>
      <w:r w:rsidRPr="002F176C">
        <w:rPr>
          <w:noProof/>
          <w:highlight w:val="yellow"/>
        </w:rPr>
        <w:drawing>
          <wp:inline distT="0" distB="0" distL="0" distR="0" wp14:anchorId="090C8BF1" wp14:editId="02EF263F">
            <wp:extent cx="5478162" cy="1719954"/>
            <wp:effectExtent l="0" t="0" r="8255" b="0"/>
            <wp:docPr id="40059806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1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4285" cy="17218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94A508" w14:textId="27217C71" w:rsidR="00146725" w:rsidRPr="00146725" w:rsidRDefault="00F21E6B" w:rsidP="00146725">
      <w:pPr>
        <w:pStyle w:val="Caption"/>
        <w:spacing w:after="240"/>
        <w:rPr>
          <w:b w:val="0"/>
          <w:bCs w:val="0"/>
        </w:rPr>
      </w:pPr>
      <w:r w:rsidRPr="00191425">
        <w:rPr>
          <w:highlight w:val="yellow"/>
        </w:rPr>
        <w:t>Figure S</w:t>
      </w:r>
      <w:r w:rsidRPr="00191425">
        <w:rPr>
          <w:highlight w:val="yellow"/>
        </w:rPr>
        <w:fldChar w:fldCharType="begin"/>
      </w:r>
      <w:r w:rsidRPr="00191425">
        <w:rPr>
          <w:highlight w:val="yellow"/>
        </w:rPr>
        <w:instrText xml:space="preserve"> SEQ Figure \* ARABIC </w:instrText>
      </w:r>
      <w:r w:rsidRPr="00191425">
        <w:rPr>
          <w:highlight w:val="yellow"/>
        </w:rPr>
        <w:fldChar w:fldCharType="separate"/>
      </w:r>
      <w:r w:rsidR="001C03D4" w:rsidRPr="00191425">
        <w:rPr>
          <w:noProof/>
          <w:highlight w:val="yellow"/>
        </w:rPr>
        <w:t>44</w:t>
      </w:r>
      <w:r w:rsidRPr="00191425">
        <w:rPr>
          <w:noProof/>
          <w:highlight w:val="yellow"/>
        </w:rPr>
        <w:fldChar w:fldCharType="end"/>
      </w:r>
      <w:r w:rsidRPr="00191425">
        <w:rPr>
          <w:highlight w:val="yellow"/>
        </w:rPr>
        <w:t>.</w:t>
      </w:r>
      <w:r w:rsidR="0009335A" w:rsidRPr="00191425">
        <w:rPr>
          <w:highlight w:val="yellow"/>
        </w:rPr>
        <w:t xml:space="preserve"> </w:t>
      </w:r>
      <w:r w:rsidR="0009335A" w:rsidRPr="00191425">
        <w:rPr>
          <w:b w:val="0"/>
          <w:bCs w:val="0"/>
          <w:highlight w:val="yellow"/>
          <w:vertAlign w:val="superscript"/>
        </w:rPr>
        <w:t>1</w:t>
      </w:r>
      <w:r w:rsidR="0009335A" w:rsidRPr="00191425">
        <w:rPr>
          <w:b w:val="0"/>
          <w:bCs w:val="0"/>
          <w:highlight w:val="yellow"/>
        </w:rPr>
        <w:t>H NMR spectrum (400 MHz, CD</w:t>
      </w:r>
      <w:r w:rsidR="0009335A" w:rsidRPr="00191425">
        <w:rPr>
          <w:b w:val="0"/>
          <w:bCs w:val="0"/>
          <w:highlight w:val="yellow"/>
          <w:vertAlign w:val="subscript"/>
        </w:rPr>
        <w:t>2</w:t>
      </w:r>
      <w:r w:rsidR="0009335A" w:rsidRPr="00191425">
        <w:rPr>
          <w:b w:val="0"/>
          <w:bCs w:val="0"/>
          <w:highlight w:val="yellow"/>
        </w:rPr>
        <w:t>Cl</w:t>
      </w:r>
      <w:r w:rsidR="0009335A" w:rsidRPr="00191425">
        <w:rPr>
          <w:b w:val="0"/>
          <w:bCs w:val="0"/>
          <w:highlight w:val="yellow"/>
          <w:vertAlign w:val="subscript"/>
        </w:rPr>
        <w:t>2</w:t>
      </w:r>
      <w:r w:rsidR="0009335A" w:rsidRPr="00191425">
        <w:rPr>
          <w:b w:val="0"/>
          <w:bCs w:val="0"/>
          <w:highlight w:val="yellow"/>
        </w:rPr>
        <w:t xml:space="preserve">, 298 K) of the reaction of </w:t>
      </w:r>
      <w:r w:rsidR="0009335A" w:rsidRPr="00191425">
        <w:rPr>
          <w:highlight w:val="yellow"/>
        </w:rPr>
        <w:t>11</w:t>
      </w:r>
      <w:r w:rsidR="0009335A" w:rsidRPr="00191425">
        <w:rPr>
          <w:b w:val="0"/>
          <w:bCs w:val="0"/>
          <w:highlight w:val="yellow"/>
        </w:rPr>
        <w:t xml:space="preserve">, </w:t>
      </w:r>
      <w:r w:rsidR="0009335A" w:rsidRPr="00191425">
        <w:rPr>
          <w:highlight w:val="yellow"/>
        </w:rPr>
        <w:t>12</w:t>
      </w:r>
      <w:r w:rsidR="0009335A" w:rsidRPr="00191425">
        <w:rPr>
          <w:b w:val="0"/>
          <w:bCs w:val="0"/>
          <w:highlight w:val="yellow"/>
        </w:rPr>
        <w:t xml:space="preserve"> and </w:t>
      </w:r>
      <w:r w:rsidR="0009335A" w:rsidRPr="00191425">
        <w:rPr>
          <w:highlight w:val="yellow"/>
        </w:rPr>
        <w:t>13</w:t>
      </w:r>
      <w:r w:rsidR="00AB1DB5" w:rsidRPr="00191425">
        <w:rPr>
          <w:highlight w:val="yellow"/>
        </w:rPr>
        <w:t xml:space="preserve"> </w:t>
      </w:r>
      <w:r w:rsidR="00AB1DB5" w:rsidRPr="00191425">
        <w:rPr>
          <w:b w:val="0"/>
          <w:color w:val="000000" w:themeColor="text1"/>
          <w:highlight w:val="yellow"/>
        </w:rPr>
        <w:t>(both 13.2 mM)</w:t>
      </w:r>
      <w:r w:rsidR="0009335A" w:rsidRPr="00191425">
        <w:rPr>
          <w:b w:val="0"/>
          <w:bCs w:val="0"/>
          <w:highlight w:val="yellow"/>
        </w:rPr>
        <w:t xml:space="preserve"> in presence of catalytic amount (5 mol%) </w:t>
      </w:r>
      <w:r w:rsidR="00CB39B9" w:rsidRPr="00191425">
        <w:rPr>
          <w:b w:val="0"/>
          <w:bCs w:val="0"/>
          <w:highlight w:val="yellow"/>
        </w:rPr>
        <w:t xml:space="preserve">of </w:t>
      </w:r>
      <w:r w:rsidR="00AE3C65" w:rsidRPr="00191425">
        <w:rPr>
          <w:highlight w:val="yellow"/>
        </w:rPr>
        <w:t>R1</w:t>
      </w:r>
      <w:r w:rsidR="00EC03B3" w:rsidRPr="00191425">
        <w:rPr>
          <w:highlight w:val="yellow"/>
        </w:rPr>
        <w:t xml:space="preserve"> </w:t>
      </w:r>
      <w:r w:rsidR="00EC03B3" w:rsidRPr="00191425">
        <w:rPr>
          <w:b w:val="0"/>
          <w:color w:val="000000" w:themeColor="text1"/>
          <w:highlight w:val="yellow"/>
        </w:rPr>
        <w:t xml:space="preserve">(660 µM) </w:t>
      </w:r>
      <w:r w:rsidR="0009335A" w:rsidRPr="00191425">
        <w:rPr>
          <w:b w:val="0"/>
          <w:bCs w:val="0"/>
          <w:highlight w:val="yellow"/>
        </w:rPr>
        <w:t xml:space="preserve">at </w:t>
      </w:r>
      <w:r w:rsidR="00AC245B" w:rsidRPr="00191425">
        <w:rPr>
          <w:b w:val="0"/>
          <w:bCs w:val="0"/>
          <w:highlight w:val="yellow"/>
        </w:rPr>
        <w:t>25 °C</w:t>
      </w:r>
      <w:r w:rsidR="0009335A" w:rsidRPr="00191425">
        <w:rPr>
          <w:b w:val="0"/>
          <w:bCs w:val="0"/>
          <w:highlight w:val="yellow"/>
        </w:rPr>
        <w:t xml:space="preserve"> for 1 h. No reaction was observed.</w:t>
      </w:r>
    </w:p>
    <w:p w14:paraId="121F5E01" w14:textId="54017FAF" w:rsidR="00F21E6B" w:rsidRDefault="00F21E6B" w:rsidP="00F21E6B">
      <w:pPr>
        <w:rPr>
          <w:b/>
          <w:bCs w:val="0"/>
        </w:rPr>
      </w:pPr>
      <w:r w:rsidRPr="00F21E6B">
        <w:rPr>
          <w:b/>
          <w:bCs w:val="0"/>
        </w:rPr>
        <w:t>Catalytic experiment A</w:t>
      </w:r>
      <w:r>
        <w:rPr>
          <w:b/>
          <w:bCs w:val="0"/>
        </w:rPr>
        <w:t>4</w:t>
      </w:r>
    </w:p>
    <w:p w14:paraId="158E6103" w14:textId="77777777" w:rsidR="00F21E6B" w:rsidRPr="00F21E6B" w:rsidRDefault="00F21E6B" w:rsidP="00F21E6B"/>
    <w:p w14:paraId="217DCCAF" w14:textId="6914988F" w:rsidR="00F21E6B" w:rsidRDefault="00B420FD" w:rsidP="00F21E6B">
      <w:pPr>
        <w:keepNext/>
        <w:jc w:val="center"/>
      </w:pPr>
      <w:r w:rsidRPr="002F176C">
        <w:rPr>
          <w:noProof/>
          <w:highlight w:val="yellow"/>
        </w:rPr>
        <w:drawing>
          <wp:inline distT="0" distB="0" distL="0" distR="0" wp14:anchorId="7638F3B8" wp14:editId="73E820AC">
            <wp:extent cx="5411038" cy="1945346"/>
            <wp:effectExtent l="0" t="0" r="0" b="0"/>
            <wp:docPr id="334844561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0298" cy="1952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79C57C" w14:textId="051F919A" w:rsidR="00146725" w:rsidRDefault="00F21E6B" w:rsidP="00146725">
      <w:pPr>
        <w:pStyle w:val="Caption"/>
        <w:rPr>
          <w:b w:val="0"/>
          <w:bCs w:val="0"/>
        </w:rPr>
      </w:pPr>
      <w:r w:rsidRPr="00191425">
        <w:rPr>
          <w:highlight w:val="yellow"/>
        </w:rPr>
        <w:t>Figure S</w:t>
      </w:r>
      <w:r w:rsidRPr="00191425">
        <w:rPr>
          <w:highlight w:val="yellow"/>
        </w:rPr>
        <w:fldChar w:fldCharType="begin"/>
      </w:r>
      <w:r w:rsidRPr="00191425">
        <w:rPr>
          <w:highlight w:val="yellow"/>
        </w:rPr>
        <w:instrText xml:space="preserve"> SEQ Figure \* ARABIC </w:instrText>
      </w:r>
      <w:r w:rsidRPr="00191425">
        <w:rPr>
          <w:highlight w:val="yellow"/>
        </w:rPr>
        <w:fldChar w:fldCharType="separate"/>
      </w:r>
      <w:r w:rsidR="001C03D4" w:rsidRPr="00191425">
        <w:rPr>
          <w:noProof/>
          <w:highlight w:val="yellow"/>
        </w:rPr>
        <w:t>45</w:t>
      </w:r>
      <w:r w:rsidRPr="00191425">
        <w:rPr>
          <w:noProof/>
          <w:highlight w:val="yellow"/>
        </w:rPr>
        <w:fldChar w:fldCharType="end"/>
      </w:r>
      <w:r w:rsidRPr="00191425">
        <w:rPr>
          <w:highlight w:val="yellow"/>
        </w:rPr>
        <w:t>.</w:t>
      </w:r>
      <w:r w:rsidR="0009335A" w:rsidRPr="00191425">
        <w:rPr>
          <w:highlight w:val="yellow"/>
        </w:rPr>
        <w:t xml:space="preserve"> </w:t>
      </w:r>
      <w:r w:rsidR="0009335A" w:rsidRPr="00191425">
        <w:rPr>
          <w:b w:val="0"/>
          <w:bCs w:val="0"/>
          <w:highlight w:val="yellow"/>
          <w:vertAlign w:val="superscript"/>
        </w:rPr>
        <w:t>1</w:t>
      </w:r>
      <w:r w:rsidR="0009335A" w:rsidRPr="00191425">
        <w:rPr>
          <w:b w:val="0"/>
          <w:bCs w:val="0"/>
          <w:highlight w:val="yellow"/>
        </w:rPr>
        <w:t>H NMR spectrum (400 MHz, CD</w:t>
      </w:r>
      <w:r w:rsidR="0009335A" w:rsidRPr="00191425">
        <w:rPr>
          <w:b w:val="0"/>
          <w:bCs w:val="0"/>
          <w:highlight w:val="yellow"/>
          <w:vertAlign w:val="subscript"/>
        </w:rPr>
        <w:t>2</w:t>
      </w:r>
      <w:r w:rsidR="0009335A" w:rsidRPr="00191425">
        <w:rPr>
          <w:b w:val="0"/>
          <w:bCs w:val="0"/>
          <w:highlight w:val="yellow"/>
        </w:rPr>
        <w:t>Cl</w:t>
      </w:r>
      <w:r w:rsidR="0009335A" w:rsidRPr="00191425">
        <w:rPr>
          <w:b w:val="0"/>
          <w:bCs w:val="0"/>
          <w:highlight w:val="yellow"/>
          <w:vertAlign w:val="subscript"/>
        </w:rPr>
        <w:t>2</w:t>
      </w:r>
      <w:r w:rsidR="0009335A" w:rsidRPr="00191425">
        <w:rPr>
          <w:b w:val="0"/>
          <w:bCs w:val="0"/>
          <w:highlight w:val="yellow"/>
        </w:rPr>
        <w:t xml:space="preserve">, 298 K) of the reaction of </w:t>
      </w:r>
      <w:r w:rsidR="0009335A" w:rsidRPr="00191425">
        <w:rPr>
          <w:highlight w:val="yellow"/>
        </w:rPr>
        <w:t>11</w:t>
      </w:r>
      <w:r w:rsidR="0009335A" w:rsidRPr="00191425">
        <w:rPr>
          <w:b w:val="0"/>
          <w:bCs w:val="0"/>
          <w:highlight w:val="yellow"/>
        </w:rPr>
        <w:t xml:space="preserve">, </w:t>
      </w:r>
      <w:r w:rsidR="0009335A" w:rsidRPr="00191425">
        <w:rPr>
          <w:highlight w:val="yellow"/>
        </w:rPr>
        <w:t>12</w:t>
      </w:r>
      <w:r w:rsidR="0009335A" w:rsidRPr="00191425">
        <w:rPr>
          <w:b w:val="0"/>
          <w:bCs w:val="0"/>
          <w:highlight w:val="yellow"/>
        </w:rPr>
        <w:t xml:space="preserve"> and </w:t>
      </w:r>
      <w:r w:rsidR="0009335A" w:rsidRPr="00191425">
        <w:rPr>
          <w:highlight w:val="yellow"/>
        </w:rPr>
        <w:t>13</w:t>
      </w:r>
      <w:r w:rsidR="0009335A" w:rsidRPr="00191425">
        <w:rPr>
          <w:b w:val="0"/>
          <w:bCs w:val="0"/>
          <w:highlight w:val="yellow"/>
        </w:rPr>
        <w:t xml:space="preserve"> </w:t>
      </w:r>
      <w:r w:rsidR="00AB1DB5" w:rsidRPr="00191425">
        <w:rPr>
          <w:b w:val="0"/>
          <w:color w:val="000000" w:themeColor="text1"/>
          <w:highlight w:val="yellow"/>
        </w:rPr>
        <w:t xml:space="preserve">(both 13.2 mM) </w:t>
      </w:r>
      <w:r w:rsidR="0009335A" w:rsidRPr="00191425">
        <w:rPr>
          <w:b w:val="0"/>
          <w:bCs w:val="0"/>
          <w:highlight w:val="yellow"/>
        </w:rPr>
        <w:t xml:space="preserve">in presence of catalytic amount (5 mol%) </w:t>
      </w:r>
      <w:bookmarkStart w:id="22" w:name="_Hlk89539270"/>
      <w:r w:rsidR="0009335A" w:rsidRPr="00191425">
        <w:rPr>
          <w:b w:val="0"/>
          <w:bCs w:val="0"/>
          <w:highlight w:val="yellow"/>
        </w:rPr>
        <w:t xml:space="preserve">of </w:t>
      </w:r>
      <w:r w:rsidR="0009335A" w:rsidRPr="00191425">
        <w:rPr>
          <w:highlight w:val="yellow"/>
        </w:rPr>
        <w:t>R2</w:t>
      </w:r>
      <w:r w:rsidR="00EC03B3" w:rsidRPr="00191425">
        <w:rPr>
          <w:highlight w:val="yellow"/>
        </w:rPr>
        <w:t xml:space="preserve"> </w:t>
      </w:r>
      <w:r w:rsidR="00EC03B3" w:rsidRPr="00191425">
        <w:rPr>
          <w:b w:val="0"/>
          <w:color w:val="000000" w:themeColor="text1"/>
          <w:highlight w:val="yellow"/>
        </w:rPr>
        <w:t xml:space="preserve">(660 µM) </w:t>
      </w:r>
      <w:bookmarkEnd w:id="22"/>
      <w:r w:rsidR="0009335A" w:rsidRPr="00191425">
        <w:rPr>
          <w:b w:val="0"/>
          <w:bCs w:val="0"/>
          <w:highlight w:val="yellow"/>
        </w:rPr>
        <w:t xml:space="preserve">at </w:t>
      </w:r>
      <w:r w:rsidR="00AC245B" w:rsidRPr="00191425">
        <w:rPr>
          <w:b w:val="0"/>
          <w:bCs w:val="0"/>
          <w:highlight w:val="yellow"/>
        </w:rPr>
        <w:t>25 °C</w:t>
      </w:r>
      <w:r w:rsidR="0009335A" w:rsidRPr="00191425">
        <w:rPr>
          <w:b w:val="0"/>
          <w:bCs w:val="0"/>
          <w:highlight w:val="yellow"/>
        </w:rPr>
        <w:t xml:space="preserve"> for 1 h. No reaction was observed.</w:t>
      </w:r>
    </w:p>
    <w:p w14:paraId="45E97AAD" w14:textId="77777777" w:rsidR="00A355C9" w:rsidRDefault="00A355C9" w:rsidP="00146725">
      <w:pPr>
        <w:pStyle w:val="Caption"/>
        <w:rPr>
          <w:kern w:val="0"/>
          <w:sz w:val="24"/>
          <w:szCs w:val="24"/>
          <w:lang w:eastAsia="en-US"/>
        </w:rPr>
      </w:pPr>
    </w:p>
    <w:p w14:paraId="03740492" w14:textId="77777777" w:rsidR="00A355C9" w:rsidRDefault="00A355C9" w:rsidP="00146725">
      <w:pPr>
        <w:pStyle w:val="Caption"/>
        <w:rPr>
          <w:kern w:val="0"/>
          <w:sz w:val="24"/>
          <w:szCs w:val="24"/>
          <w:lang w:eastAsia="en-US"/>
        </w:rPr>
      </w:pPr>
    </w:p>
    <w:p w14:paraId="708B6EF1" w14:textId="77777777" w:rsidR="00A355C9" w:rsidRDefault="00A355C9" w:rsidP="00146725">
      <w:pPr>
        <w:pStyle w:val="Caption"/>
        <w:rPr>
          <w:kern w:val="0"/>
          <w:sz w:val="24"/>
          <w:szCs w:val="24"/>
          <w:lang w:eastAsia="en-US"/>
        </w:rPr>
      </w:pPr>
    </w:p>
    <w:p w14:paraId="264C4172" w14:textId="77777777" w:rsidR="00A355C9" w:rsidRDefault="00A355C9" w:rsidP="00146725">
      <w:pPr>
        <w:pStyle w:val="Caption"/>
        <w:rPr>
          <w:kern w:val="0"/>
          <w:sz w:val="24"/>
          <w:szCs w:val="24"/>
          <w:lang w:eastAsia="en-US"/>
        </w:rPr>
      </w:pPr>
    </w:p>
    <w:p w14:paraId="4024AFA0" w14:textId="77777777" w:rsidR="00A355C9" w:rsidRDefault="00A355C9" w:rsidP="00146725">
      <w:pPr>
        <w:pStyle w:val="Caption"/>
        <w:rPr>
          <w:kern w:val="0"/>
          <w:sz w:val="24"/>
          <w:szCs w:val="24"/>
          <w:lang w:eastAsia="en-US"/>
        </w:rPr>
      </w:pPr>
    </w:p>
    <w:p w14:paraId="72E4B7E4" w14:textId="77777777" w:rsidR="00A355C9" w:rsidRDefault="00A355C9" w:rsidP="00146725">
      <w:pPr>
        <w:pStyle w:val="Caption"/>
        <w:rPr>
          <w:kern w:val="0"/>
          <w:sz w:val="24"/>
          <w:szCs w:val="24"/>
          <w:lang w:eastAsia="en-US"/>
        </w:rPr>
      </w:pPr>
    </w:p>
    <w:p w14:paraId="11F718A0" w14:textId="77777777" w:rsidR="00A355C9" w:rsidRDefault="00A355C9" w:rsidP="00146725">
      <w:pPr>
        <w:pStyle w:val="Caption"/>
        <w:rPr>
          <w:kern w:val="0"/>
          <w:sz w:val="24"/>
          <w:szCs w:val="24"/>
          <w:lang w:eastAsia="en-US"/>
        </w:rPr>
      </w:pPr>
    </w:p>
    <w:p w14:paraId="57DEC220" w14:textId="77777777" w:rsidR="00A355C9" w:rsidRDefault="00A355C9" w:rsidP="00146725">
      <w:pPr>
        <w:pStyle w:val="Caption"/>
        <w:rPr>
          <w:kern w:val="0"/>
          <w:sz w:val="24"/>
          <w:szCs w:val="24"/>
          <w:lang w:eastAsia="en-US"/>
        </w:rPr>
      </w:pPr>
    </w:p>
    <w:p w14:paraId="434DA590" w14:textId="77777777" w:rsidR="00A355C9" w:rsidRDefault="00A355C9" w:rsidP="00146725">
      <w:pPr>
        <w:pStyle w:val="Caption"/>
        <w:rPr>
          <w:kern w:val="0"/>
          <w:sz w:val="24"/>
          <w:szCs w:val="24"/>
          <w:lang w:eastAsia="en-US"/>
        </w:rPr>
      </w:pPr>
    </w:p>
    <w:p w14:paraId="578DD9E7" w14:textId="77777777" w:rsidR="00A355C9" w:rsidRDefault="00A355C9" w:rsidP="00146725">
      <w:pPr>
        <w:pStyle w:val="Caption"/>
        <w:rPr>
          <w:kern w:val="0"/>
          <w:sz w:val="24"/>
          <w:szCs w:val="24"/>
          <w:lang w:eastAsia="en-US"/>
        </w:rPr>
      </w:pPr>
    </w:p>
    <w:p w14:paraId="64B7EAE1" w14:textId="77777777" w:rsidR="00A355C9" w:rsidRDefault="00A355C9" w:rsidP="00146725">
      <w:pPr>
        <w:pStyle w:val="Caption"/>
        <w:rPr>
          <w:kern w:val="0"/>
          <w:sz w:val="24"/>
          <w:szCs w:val="24"/>
          <w:lang w:eastAsia="en-US"/>
        </w:rPr>
      </w:pPr>
    </w:p>
    <w:p w14:paraId="48751DAE" w14:textId="7EBAB657" w:rsidR="00F21E6B" w:rsidRPr="00146725" w:rsidRDefault="00F21E6B" w:rsidP="00146725">
      <w:pPr>
        <w:pStyle w:val="Caption"/>
        <w:rPr>
          <w:sz w:val="24"/>
          <w:szCs w:val="24"/>
        </w:rPr>
      </w:pPr>
      <w:r w:rsidRPr="00146725">
        <w:rPr>
          <w:kern w:val="0"/>
          <w:sz w:val="24"/>
          <w:szCs w:val="24"/>
          <w:lang w:eastAsia="en-US"/>
        </w:rPr>
        <w:lastRenderedPageBreak/>
        <w:t>Catalytic experiment A</w:t>
      </w:r>
      <w:r w:rsidR="00015A86" w:rsidRPr="00146725">
        <w:rPr>
          <w:kern w:val="0"/>
          <w:sz w:val="24"/>
          <w:szCs w:val="24"/>
          <w:lang w:eastAsia="en-US"/>
        </w:rPr>
        <w:t>5</w:t>
      </w:r>
    </w:p>
    <w:p w14:paraId="3B15744A" w14:textId="6C2D4CBF" w:rsidR="00F21E6B" w:rsidRDefault="00AA6A02" w:rsidP="00F21E6B">
      <w:pPr>
        <w:jc w:val="center"/>
        <w:rPr>
          <w:sz w:val="12"/>
          <w:szCs w:val="12"/>
        </w:rPr>
      </w:pPr>
      <w:r w:rsidRPr="00E461D7">
        <w:rPr>
          <w:sz w:val="12"/>
          <w:szCs w:val="12"/>
        </w:rPr>
        <w:object w:dxaOrig="8356" w:dyaOrig="2426" w14:anchorId="2FEFA39C">
          <v:shape id="_x0000_i1063" type="#_x0000_t75" style="width:261.5pt;height:77pt" o:ole="">
            <v:imagedata r:id="rId116" o:title=""/>
          </v:shape>
          <o:OLEObject Type="Embed" ProgID="ChemDraw.Document.6.0" ShapeID="_x0000_i1063" DrawAspect="Content" ObjectID="_1778484131" r:id="rId117"/>
        </w:object>
      </w:r>
    </w:p>
    <w:p w14:paraId="27B708BD" w14:textId="181F6C68" w:rsidR="00F21E6B" w:rsidRDefault="00BD74FF" w:rsidP="00F21E6B">
      <w:pPr>
        <w:keepNext/>
        <w:jc w:val="center"/>
      </w:pPr>
      <w:r w:rsidRPr="00BD74FF">
        <w:rPr>
          <w:noProof/>
        </w:rPr>
        <w:drawing>
          <wp:inline distT="0" distB="0" distL="0" distR="0" wp14:anchorId="0025EF23" wp14:editId="60834BBB">
            <wp:extent cx="6120130" cy="4686935"/>
            <wp:effectExtent l="0" t="0" r="0" b="0"/>
            <wp:docPr id="763274549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1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686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E4DA72" w14:textId="690E7588" w:rsidR="00F21E6B" w:rsidRDefault="00F21E6B" w:rsidP="00CB39B9">
      <w:pPr>
        <w:pStyle w:val="Caption"/>
      </w:pPr>
      <w:r>
        <w:t>Figure S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1C03D4">
        <w:rPr>
          <w:noProof/>
        </w:rPr>
        <w:t>46</w:t>
      </w:r>
      <w:r>
        <w:rPr>
          <w:noProof/>
        </w:rPr>
        <w:fldChar w:fldCharType="end"/>
      </w:r>
      <w:r>
        <w:t>.</w:t>
      </w:r>
      <w:r w:rsidR="0009335A">
        <w:t xml:space="preserve"> </w:t>
      </w:r>
      <w:r w:rsidR="0009335A" w:rsidRPr="00CB39B9">
        <w:rPr>
          <w:b w:val="0"/>
          <w:bCs w:val="0"/>
          <w:vertAlign w:val="superscript"/>
        </w:rPr>
        <w:t>1</w:t>
      </w:r>
      <w:r w:rsidR="0009335A" w:rsidRPr="0009335A">
        <w:rPr>
          <w:b w:val="0"/>
          <w:bCs w:val="0"/>
        </w:rPr>
        <w:t>H NMR spectra (400 MHz, CD</w:t>
      </w:r>
      <w:r w:rsidR="00CB39B9" w:rsidRPr="00CB39B9">
        <w:rPr>
          <w:b w:val="0"/>
          <w:bCs w:val="0"/>
          <w:vertAlign w:val="subscript"/>
        </w:rPr>
        <w:t>2</w:t>
      </w:r>
      <w:r w:rsidR="0009335A" w:rsidRPr="0009335A">
        <w:rPr>
          <w:b w:val="0"/>
          <w:bCs w:val="0"/>
        </w:rPr>
        <w:t>Cl</w:t>
      </w:r>
      <w:r w:rsidR="00CB39B9" w:rsidRPr="00CB39B9">
        <w:rPr>
          <w:b w:val="0"/>
          <w:bCs w:val="0"/>
          <w:vertAlign w:val="subscript"/>
        </w:rPr>
        <w:t>2</w:t>
      </w:r>
      <w:r w:rsidR="0009335A" w:rsidRPr="0009335A">
        <w:rPr>
          <w:b w:val="0"/>
          <w:bCs w:val="0"/>
        </w:rPr>
        <w:t xml:space="preserve">, 298 K) of the reaction of substrates </w:t>
      </w:r>
      <w:r w:rsidR="00CB39B9" w:rsidRPr="00CB39B9">
        <w:t>11</w:t>
      </w:r>
      <w:r w:rsidR="00CB39B9">
        <w:rPr>
          <w:b w:val="0"/>
          <w:bCs w:val="0"/>
        </w:rPr>
        <w:t xml:space="preserve">, </w:t>
      </w:r>
      <w:r w:rsidR="00CB39B9" w:rsidRPr="00CB39B9">
        <w:t>12</w:t>
      </w:r>
      <w:r w:rsidR="00CB39B9">
        <w:rPr>
          <w:b w:val="0"/>
          <w:bCs w:val="0"/>
        </w:rPr>
        <w:t xml:space="preserve"> and </w:t>
      </w:r>
      <w:r w:rsidR="00CB39B9" w:rsidRPr="00CB39B9">
        <w:t>13</w:t>
      </w:r>
      <w:r w:rsidR="00AB1DB5">
        <w:t xml:space="preserve"> </w:t>
      </w:r>
      <w:r w:rsidR="00AB1DB5" w:rsidRPr="00386E52">
        <w:rPr>
          <w:b w:val="0"/>
          <w:color w:val="000000" w:themeColor="text1"/>
        </w:rPr>
        <w:t>(both 13.2 mM)</w:t>
      </w:r>
      <w:r w:rsidR="0009335A" w:rsidRPr="0009335A">
        <w:rPr>
          <w:b w:val="0"/>
          <w:bCs w:val="0"/>
        </w:rPr>
        <w:t xml:space="preserve"> in presence of N-methylpyrrolidine (</w:t>
      </w:r>
      <w:r w:rsidR="00CB39B9" w:rsidRPr="00CB39B9">
        <w:t>14</w:t>
      </w:r>
      <w:r w:rsidR="0009335A" w:rsidRPr="0009335A">
        <w:rPr>
          <w:b w:val="0"/>
          <w:bCs w:val="0"/>
        </w:rPr>
        <w:t>) (</w:t>
      </w:r>
      <w:r w:rsidR="00CB39B9">
        <w:rPr>
          <w:b w:val="0"/>
          <w:bCs w:val="0"/>
        </w:rPr>
        <w:t>1</w:t>
      </w:r>
      <w:r w:rsidR="0009335A" w:rsidRPr="0009335A">
        <w:rPr>
          <w:b w:val="0"/>
          <w:bCs w:val="0"/>
        </w:rPr>
        <w:t xml:space="preserve"> - </w:t>
      </w:r>
      <w:r w:rsidR="00CB39B9">
        <w:rPr>
          <w:b w:val="0"/>
          <w:bCs w:val="0"/>
        </w:rPr>
        <w:t>5</w:t>
      </w:r>
      <w:r w:rsidR="0009335A" w:rsidRPr="0009335A">
        <w:rPr>
          <w:b w:val="0"/>
          <w:bCs w:val="0"/>
        </w:rPr>
        <w:t xml:space="preserve"> mol%) at </w:t>
      </w:r>
      <w:r w:rsidR="00AA6A02">
        <w:rPr>
          <w:b w:val="0"/>
          <w:bCs w:val="0"/>
        </w:rPr>
        <w:t xml:space="preserve">25 °C </w:t>
      </w:r>
      <w:r w:rsidR="0009335A" w:rsidRPr="0009335A">
        <w:rPr>
          <w:b w:val="0"/>
          <w:bCs w:val="0"/>
        </w:rPr>
        <w:t>in CD</w:t>
      </w:r>
      <w:r w:rsidR="00CB39B9" w:rsidRPr="00CB39B9">
        <w:rPr>
          <w:b w:val="0"/>
          <w:bCs w:val="0"/>
          <w:vertAlign w:val="subscript"/>
        </w:rPr>
        <w:t>2</w:t>
      </w:r>
      <w:r w:rsidR="0009335A" w:rsidRPr="0009335A">
        <w:rPr>
          <w:b w:val="0"/>
          <w:bCs w:val="0"/>
        </w:rPr>
        <w:t>Cl</w:t>
      </w:r>
      <w:r w:rsidR="00CB39B9" w:rsidRPr="00CB39B9">
        <w:rPr>
          <w:b w:val="0"/>
          <w:bCs w:val="0"/>
          <w:vertAlign w:val="subscript"/>
        </w:rPr>
        <w:t>2</w:t>
      </w:r>
      <w:r w:rsidR="0009335A" w:rsidRPr="0009335A">
        <w:rPr>
          <w:b w:val="0"/>
          <w:bCs w:val="0"/>
        </w:rPr>
        <w:t xml:space="preserve"> for </w:t>
      </w:r>
      <w:r w:rsidR="00CB39B9">
        <w:rPr>
          <w:b w:val="0"/>
          <w:bCs w:val="0"/>
        </w:rPr>
        <w:t>1</w:t>
      </w:r>
      <w:r w:rsidR="0009335A" w:rsidRPr="0009335A">
        <w:rPr>
          <w:b w:val="0"/>
          <w:bCs w:val="0"/>
        </w:rPr>
        <w:t xml:space="preserve"> h.</w:t>
      </w:r>
    </w:p>
    <w:p w14:paraId="638766FB" w14:textId="5C869B80" w:rsidR="00F21E6B" w:rsidRDefault="00F21E6B" w:rsidP="00F21E6B"/>
    <w:p w14:paraId="3308620E" w14:textId="63A683C8" w:rsidR="00F21E6B" w:rsidRDefault="00F21E6B" w:rsidP="00F21E6B"/>
    <w:p w14:paraId="061A818D" w14:textId="41E8B54C" w:rsidR="00F21E6B" w:rsidRDefault="00F21E6B" w:rsidP="00F21E6B"/>
    <w:p w14:paraId="177FEB7F" w14:textId="217A142C" w:rsidR="00F21E6B" w:rsidRDefault="00F21E6B" w:rsidP="00F21E6B"/>
    <w:p w14:paraId="636495D4" w14:textId="42AEC71F" w:rsidR="00F21E6B" w:rsidRDefault="00F21E6B" w:rsidP="00F21E6B"/>
    <w:p w14:paraId="4619D09F" w14:textId="67652DDD" w:rsidR="00AE69A7" w:rsidRDefault="00AE69A7" w:rsidP="00F21E6B"/>
    <w:p w14:paraId="2F9D69C7" w14:textId="44EFBFC0" w:rsidR="00AE69A7" w:rsidRDefault="00AE69A7" w:rsidP="00F21E6B"/>
    <w:p w14:paraId="5D72CF27" w14:textId="77777777" w:rsidR="00015A86" w:rsidRDefault="00015A86" w:rsidP="00F21E6B">
      <w:pPr>
        <w:autoSpaceDE w:val="0"/>
        <w:autoSpaceDN w:val="0"/>
        <w:adjustRightInd w:val="0"/>
        <w:jc w:val="both"/>
        <w:rPr>
          <w:b/>
          <w:kern w:val="0"/>
          <w:lang w:eastAsia="en-US"/>
        </w:rPr>
      </w:pPr>
    </w:p>
    <w:p w14:paraId="4EF29915" w14:textId="77777777" w:rsidR="00015A86" w:rsidRDefault="00015A86" w:rsidP="00F21E6B">
      <w:pPr>
        <w:autoSpaceDE w:val="0"/>
        <w:autoSpaceDN w:val="0"/>
        <w:adjustRightInd w:val="0"/>
        <w:jc w:val="both"/>
        <w:rPr>
          <w:b/>
          <w:kern w:val="0"/>
          <w:lang w:eastAsia="en-US"/>
        </w:rPr>
      </w:pPr>
    </w:p>
    <w:p w14:paraId="393B6589" w14:textId="1882047B" w:rsidR="00F21E6B" w:rsidRDefault="00F21E6B" w:rsidP="00F21E6B">
      <w:pPr>
        <w:autoSpaceDE w:val="0"/>
        <w:autoSpaceDN w:val="0"/>
        <w:adjustRightInd w:val="0"/>
        <w:jc w:val="both"/>
        <w:rPr>
          <w:b/>
          <w:kern w:val="0"/>
          <w:lang w:eastAsia="en-US"/>
        </w:rPr>
      </w:pPr>
      <w:r>
        <w:rPr>
          <w:b/>
          <w:kern w:val="0"/>
          <w:lang w:eastAsia="en-US"/>
        </w:rPr>
        <w:lastRenderedPageBreak/>
        <w:t>Catalytic experiment A4</w:t>
      </w:r>
    </w:p>
    <w:p w14:paraId="4D476525" w14:textId="08188DA2" w:rsidR="00F21E6B" w:rsidRDefault="00AA6A02" w:rsidP="00F21E6B">
      <w:pPr>
        <w:jc w:val="center"/>
        <w:rPr>
          <w:sz w:val="12"/>
          <w:szCs w:val="12"/>
        </w:rPr>
      </w:pPr>
      <w:r w:rsidRPr="00E461D7">
        <w:rPr>
          <w:sz w:val="12"/>
          <w:szCs w:val="12"/>
        </w:rPr>
        <w:object w:dxaOrig="8356" w:dyaOrig="2426" w14:anchorId="0D660626">
          <v:shape id="_x0000_i1064" type="#_x0000_t75" style="width:273pt;height:81pt" o:ole="">
            <v:imagedata r:id="rId119" o:title=""/>
          </v:shape>
          <o:OLEObject Type="Embed" ProgID="ChemDraw.Document.6.0" ShapeID="_x0000_i1064" DrawAspect="Content" ObjectID="_1778484132" r:id="rId120"/>
        </w:object>
      </w:r>
    </w:p>
    <w:p w14:paraId="1F4A1516" w14:textId="7817A9E8" w:rsidR="00F21E6B" w:rsidRDefault="00F21E6B" w:rsidP="00F21E6B">
      <w:pPr>
        <w:jc w:val="center"/>
        <w:rPr>
          <w:sz w:val="12"/>
          <w:szCs w:val="12"/>
        </w:rPr>
      </w:pPr>
    </w:p>
    <w:p w14:paraId="3EDE1CF9" w14:textId="77777777" w:rsidR="00F21E6B" w:rsidRDefault="00F21E6B" w:rsidP="00F21E6B">
      <w:pPr>
        <w:jc w:val="center"/>
        <w:rPr>
          <w:sz w:val="12"/>
          <w:szCs w:val="12"/>
        </w:rPr>
      </w:pPr>
    </w:p>
    <w:p w14:paraId="10F89250" w14:textId="77777777" w:rsidR="00F21E6B" w:rsidRDefault="00F21E6B" w:rsidP="00F21E6B">
      <w:pPr>
        <w:keepNext/>
        <w:jc w:val="center"/>
      </w:pPr>
      <w:r w:rsidRPr="00C95C70">
        <w:rPr>
          <w:noProof/>
          <w:lang w:val="de-DE"/>
        </w:rPr>
        <w:drawing>
          <wp:inline distT="0" distB="0" distL="0" distR="0" wp14:anchorId="0366B7E7" wp14:editId="5FC683D5">
            <wp:extent cx="5298265" cy="4046154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1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0279" cy="40476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4D6A66" w14:textId="0FD1FAE1" w:rsidR="00F21E6B" w:rsidRDefault="00F21E6B" w:rsidP="00E16FD4">
      <w:pPr>
        <w:pStyle w:val="Caption"/>
      </w:pPr>
      <w:r>
        <w:t xml:space="preserve">Figure </w:t>
      </w:r>
      <w:r w:rsidR="00EE79BC">
        <w:t>S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1C03D4">
        <w:rPr>
          <w:noProof/>
        </w:rPr>
        <w:t>47</w:t>
      </w:r>
      <w:r>
        <w:rPr>
          <w:noProof/>
        </w:rPr>
        <w:fldChar w:fldCharType="end"/>
      </w:r>
      <w:r w:rsidR="00EE79BC">
        <w:t>.</w:t>
      </w:r>
      <w:r w:rsidR="00E16FD4">
        <w:t xml:space="preserve"> </w:t>
      </w:r>
      <w:r w:rsidR="00E16FD4" w:rsidRPr="00E16FD4">
        <w:rPr>
          <w:b w:val="0"/>
          <w:bCs w:val="0"/>
          <w:vertAlign w:val="superscript"/>
        </w:rPr>
        <w:t>1</w:t>
      </w:r>
      <w:r w:rsidR="00E16FD4" w:rsidRPr="00E16FD4">
        <w:rPr>
          <w:b w:val="0"/>
          <w:bCs w:val="0"/>
        </w:rPr>
        <w:t>H NMR spectra (400 MHz, CD</w:t>
      </w:r>
      <w:r w:rsidR="0009335A" w:rsidRPr="0009335A">
        <w:rPr>
          <w:b w:val="0"/>
          <w:bCs w:val="0"/>
          <w:vertAlign w:val="subscript"/>
        </w:rPr>
        <w:t>2</w:t>
      </w:r>
      <w:r w:rsidR="00E16FD4" w:rsidRPr="00E16FD4">
        <w:rPr>
          <w:b w:val="0"/>
          <w:bCs w:val="0"/>
        </w:rPr>
        <w:t>Cl</w:t>
      </w:r>
      <w:r w:rsidR="0009335A" w:rsidRPr="0009335A">
        <w:rPr>
          <w:b w:val="0"/>
          <w:bCs w:val="0"/>
          <w:vertAlign w:val="subscript"/>
        </w:rPr>
        <w:t>2</w:t>
      </w:r>
      <w:r w:rsidR="00E16FD4" w:rsidRPr="00E16FD4">
        <w:rPr>
          <w:b w:val="0"/>
          <w:bCs w:val="0"/>
        </w:rPr>
        <w:t xml:space="preserve">, 298 K) of the reaction of substrates </w:t>
      </w:r>
      <w:r w:rsidR="0009335A">
        <w:t>11</w:t>
      </w:r>
      <w:r w:rsidR="0009335A">
        <w:rPr>
          <w:b w:val="0"/>
          <w:bCs w:val="0"/>
        </w:rPr>
        <w:t xml:space="preserve">, </w:t>
      </w:r>
      <w:r w:rsidR="0009335A">
        <w:t>12</w:t>
      </w:r>
      <w:r w:rsidR="00E16FD4" w:rsidRPr="00E16FD4">
        <w:rPr>
          <w:b w:val="0"/>
          <w:bCs w:val="0"/>
        </w:rPr>
        <w:t xml:space="preserve"> </w:t>
      </w:r>
      <w:r w:rsidR="0009335A">
        <w:rPr>
          <w:b w:val="0"/>
          <w:bCs w:val="0"/>
        </w:rPr>
        <w:t xml:space="preserve">and </w:t>
      </w:r>
      <w:r w:rsidR="0009335A" w:rsidRPr="0009335A">
        <w:t>13</w:t>
      </w:r>
      <w:r w:rsidR="00AB1DB5">
        <w:t xml:space="preserve"> </w:t>
      </w:r>
      <w:r w:rsidR="00AB1DB5" w:rsidRPr="00386E52">
        <w:rPr>
          <w:b w:val="0"/>
          <w:color w:val="000000" w:themeColor="text1"/>
        </w:rPr>
        <w:t>(both 13.2 mM)</w:t>
      </w:r>
      <w:r w:rsidR="0009335A">
        <w:rPr>
          <w:b w:val="0"/>
          <w:bCs w:val="0"/>
        </w:rPr>
        <w:t xml:space="preserve"> </w:t>
      </w:r>
      <w:r w:rsidR="00E16FD4" w:rsidRPr="00E16FD4">
        <w:rPr>
          <w:b w:val="0"/>
          <w:bCs w:val="0"/>
        </w:rPr>
        <w:t>in presence of catalytic amount (</w:t>
      </w:r>
      <w:r w:rsidR="0009335A">
        <w:rPr>
          <w:b w:val="0"/>
          <w:bCs w:val="0"/>
        </w:rPr>
        <w:t>5</w:t>
      </w:r>
      <w:r w:rsidR="00E16FD4" w:rsidRPr="00E16FD4">
        <w:rPr>
          <w:b w:val="0"/>
          <w:bCs w:val="0"/>
        </w:rPr>
        <w:t xml:space="preserve"> mol%) of N-methylpyrrolidine (</w:t>
      </w:r>
      <w:r w:rsidR="0009335A" w:rsidRPr="0009335A">
        <w:t>14</w:t>
      </w:r>
      <w:r w:rsidR="00E16FD4" w:rsidRPr="00E16FD4">
        <w:rPr>
          <w:b w:val="0"/>
          <w:bCs w:val="0"/>
        </w:rPr>
        <w:t xml:space="preserve">) </w:t>
      </w:r>
      <w:r w:rsidR="00200A3D" w:rsidRPr="00386E52">
        <w:rPr>
          <w:b w:val="0"/>
          <w:color w:val="000000" w:themeColor="text1"/>
        </w:rPr>
        <w:t xml:space="preserve">(660 µM) </w:t>
      </w:r>
      <w:r w:rsidR="00E16FD4" w:rsidRPr="00E16FD4">
        <w:rPr>
          <w:b w:val="0"/>
          <w:bCs w:val="0"/>
        </w:rPr>
        <w:t xml:space="preserve">at different </w:t>
      </w:r>
      <w:r w:rsidR="0009335A">
        <w:rPr>
          <w:b w:val="0"/>
          <w:bCs w:val="0"/>
        </w:rPr>
        <w:t>time</w:t>
      </w:r>
      <w:r w:rsidR="00AA6A02">
        <w:rPr>
          <w:b w:val="0"/>
          <w:bCs w:val="0"/>
        </w:rPr>
        <w:t xml:space="preserve"> at 25 °C</w:t>
      </w:r>
      <w:r w:rsidR="0009335A">
        <w:rPr>
          <w:b w:val="0"/>
          <w:bCs w:val="0"/>
        </w:rPr>
        <w:t>.</w:t>
      </w:r>
    </w:p>
    <w:p w14:paraId="116E12CE" w14:textId="650193D4" w:rsidR="00EE79BC" w:rsidRDefault="00EE79BC" w:rsidP="00EE79BC"/>
    <w:p w14:paraId="0891063C" w14:textId="3EA8D396" w:rsidR="00EE79BC" w:rsidRDefault="00EE79BC" w:rsidP="00EE79BC"/>
    <w:p w14:paraId="6DC9E646" w14:textId="759401E3" w:rsidR="00EE79BC" w:rsidRDefault="00EE79BC" w:rsidP="00EE79BC"/>
    <w:p w14:paraId="4A196869" w14:textId="4BC7633A" w:rsidR="00EE79BC" w:rsidRDefault="00EE79BC" w:rsidP="00EE79BC"/>
    <w:p w14:paraId="3B36952B" w14:textId="38055815" w:rsidR="00EE79BC" w:rsidRDefault="00EE79BC" w:rsidP="00EE79BC"/>
    <w:p w14:paraId="4010DFB7" w14:textId="62635143" w:rsidR="00EE79BC" w:rsidRDefault="00EE79BC" w:rsidP="00EE79BC"/>
    <w:p w14:paraId="18571CB8" w14:textId="77777777" w:rsidR="00AA7B5E" w:rsidRDefault="00AA7B5E" w:rsidP="00EE79BC"/>
    <w:p w14:paraId="448B6CD1" w14:textId="77777777" w:rsidR="00AA7B5E" w:rsidRDefault="00AA7B5E" w:rsidP="00EE79BC">
      <w:pPr>
        <w:rPr>
          <w:b/>
          <w:bCs w:val="0"/>
        </w:rPr>
      </w:pPr>
    </w:p>
    <w:p w14:paraId="5B616C2B" w14:textId="77777777" w:rsidR="00AA7B5E" w:rsidRDefault="00AA7B5E" w:rsidP="00EE79BC">
      <w:pPr>
        <w:rPr>
          <w:b/>
          <w:bCs w:val="0"/>
        </w:rPr>
      </w:pPr>
    </w:p>
    <w:p w14:paraId="117EE8E2" w14:textId="77777777" w:rsidR="00AA7B5E" w:rsidRDefault="00AA7B5E" w:rsidP="00EE79BC">
      <w:pPr>
        <w:rPr>
          <w:b/>
          <w:bCs w:val="0"/>
        </w:rPr>
      </w:pPr>
    </w:p>
    <w:p w14:paraId="37C4F47E" w14:textId="437F9B8A" w:rsidR="00EE79BC" w:rsidRPr="00EE79BC" w:rsidRDefault="00EE79BC" w:rsidP="00EE79BC">
      <w:pPr>
        <w:rPr>
          <w:b/>
          <w:bCs w:val="0"/>
        </w:rPr>
      </w:pPr>
      <w:r w:rsidRPr="00EE79BC">
        <w:rPr>
          <w:b/>
          <w:bCs w:val="0"/>
        </w:rPr>
        <w:lastRenderedPageBreak/>
        <w:t>Catalytic experiment A5</w:t>
      </w:r>
    </w:p>
    <w:p w14:paraId="26A73421" w14:textId="0DDC4E56" w:rsidR="00F21E6B" w:rsidRDefault="00AA6A02" w:rsidP="00F21E6B">
      <w:pPr>
        <w:jc w:val="center"/>
        <w:rPr>
          <w:b/>
          <w:kern w:val="0"/>
          <w:lang w:eastAsia="en-US"/>
        </w:rPr>
      </w:pPr>
      <w:r w:rsidRPr="00FE46C4">
        <w:rPr>
          <w:b/>
          <w:kern w:val="0"/>
          <w:lang w:eastAsia="en-US"/>
        </w:rPr>
        <w:object w:dxaOrig="8656" w:dyaOrig="2694" w14:anchorId="203BC9DE">
          <v:shape id="_x0000_i1065" type="#_x0000_t75" style="width:279.5pt;height:91pt" o:ole="">
            <v:imagedata r:id="rId122" o:title=""/>
          </v:shape>
          <o:OLEObject Type="Embed" ProgID="ChemDraw.Document.6.0" ShapeID="_x0000_i1065" DrawAspect="Content" ObjectID="_1778484133" r:id="rId123"/>
        </w:object>
      </w:r>
    </w:p>
    <w:p w14:paraId="71CB537A" w14:textId="77777777" w:rsidR="00EE79BC" w:rsidRDefault="00EE79BC" w:rsidP="00EE79BC">
      <w:pPr>
        <w:keepNext/>
        <w:jc w:val="center"/>
      </w:pPr>
      <w:r w:rsidRPr="00FE46C4">
        <w:rPr>
          <w:noProof/>
          <w:lang w:val="de-DE"/>
        </w:rPr>
        <w:drawing>
          <wp:inline distT="0" distB="0" distL="0" distR="0" wp14:anchorId="59E9EFB1" wp14:editId="32CFB28D">
            <wp:extent cx="5231081" cy="4035086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>
                    <a:blip r:embed="rId1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2721" cy="40363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6A4F82" w14:textId="5648565B" w:rsidR="00EE79BC" w:rsidRDefault="00EE79BC" w:rsidP="00EE79BC">
      <w:pPr>
        <w:pStyle w:val="Caption"/>
      </w:pPr>
      <w:r>
        <w:t>Figure S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1C03D4">
        <w:rPr>
          <w:noProof/>
        </w:rPr>
        <w:t>48</w:t>
      </w:r>
      <w:r>
        <w:rPr>
          <w:noProof/>
        </w:rPr>
        <w:fldChar w:fldCharType="end"/>
      </w:r>
      <w:r>
        <w:t>.</w:t>
      </w:r>
      <w:r w:rsidR="00CB39B9">
        <w:t xml:space="preserve"> </w:t>
      </w:r>
      <w:r w:rsidR="00CB39B9" w:rsidRPr="00E16FD4">
        <w:rPr>
          <w:b w:val="0"/>
          <w:bCs w:val="0"/>
          <w:vertAlign w:val="superscript"/>
        </w:rPr>
        <w:t>1</w:t>
      </w:r>
      <w:r w:rsidR="00CB39B9" w:rsidRPr="00E16FD4">
        <w:rPr>
          <w:b w:val="0"/>
          <w:bCs w:val="0"/>
        </w:rPr>
        <w:t>H NMR spectra (400 MHz, CD</w:t>
      </w:r>
      <w:r w:rsidR="00CB39B9" w:rsidRPr="0009335A">
        <w:rPr>
          <w:b w:val="0"/>
          <w:bCs w:val="0"/>
          <w:vertAlign w:val="subscript"/>
        </w:rPr>
        <w:t>2</w:t>
      </w:r>
      <w:r w:rsidR="00CB39B9" w:rsidRPr="00E16FD4">
        <w:rPr>
          <w:b w:val="0"/>
          <w:bCs w:val="0"/>
        </w:rPr>
        <w:t>Cl</w:t>
      </w:r>
      <w:r w:rsidR="00CB39B9" w:rsidRPr="0009335A">
        <w:rPr>
          <w:b w:val="0"/>
          <w:bCs w:val="0"/>
          <w:vertAlign w:val="subscript"/>
        </w:rPr>
        <w:t>2</w:t>
      </w:r>
      <w:r w:rsidR="00CB39B9" w:rsidRPr="00E16FD4">
        <w:rPr>
          <w:b w:val="0"/>
          <w:bCs w:val="0"/>
        </w:rPr>
        <w:t xml:space="preserve">, 298 K) of the reaction of substrates </w:t>
      </w:r>
      <w:r w:rsidR="00CB39B9">
        <w:t>11</w:t>
      </w:r>
      <w:r w:rsidR="00CB39B9">
        <w:rPr>
          <w:b w:val="0"/>
          <w:bCs w:val="0"/>
        </w:rPr>
        <w:t xml:space="preserve">, </w:t>
      </w:r>
      <w:r w:rsidR="00CB39B9">
        <w:t>12</w:t>
      </w:r>
      <w:r w:rsidR="00CB39B9" w:rsidRPr="00E16FD4">
        <w:rPr>
          <w:b w:val="0"/>
          <w:bCs w:val="0"/>
        </w:rPr>
        <w:t xml:space="preserve"> </w:t>
      </w:r>
      <w:r w:rsidR="00CB39B9">
        <w:rPr>
          <w:b w:val="0"/>
          <w:bCs w:val="0"/>
        </w:rPr>
        <w:t xml:space="preserve">and </w:t>
      </w:r>
      <w:r w:rsidR="00CB39B9" w:rsidRPr="0009335A">
        <w:t>13</w:t>
      </w:r>
      <w:r w:rsidR="00AB1DB5">
        <w:t xml:space="preserve"> </w:t>
      </w:r>
      <w:r w:rsidR="00AB1DB5" w:rsidRPr="00386E52">
        <w:rPr>
          <w:b w:val="0"/>
          <w:color w:val="000000" w:themeColor="text1"/>
        </w:rPr>
        <w:t xml:space="preserve">(both 13.2 mM) </w:t>
      </w:r>
      <w:r w:rsidR="00CB39B9" w:rsidRPr="00E16FD4">
        <w:rPr>
          <w:b w:val="0"/>
          <w:bCs w:val="0"/>
        </w:rPr>
        <w:t>in presence of catalytic amount (</w:t>
      </w:r>
      <w:r w:rsidR="00CB39B9">
        <w:rPr>
          <w:b w:val="0"/>
          <w:bCs w:val="0"/>
        </w:rPr>
        <w:t>5</w:t>
      </w:r>
      <w:r w:rsidR="00CB39B9" w:rsidRPr="00E16FD4">
        <w:rPr>
          <w:b w:val="0"/>
          <w:bCs w:val="0"/>
        </w:rPr>
        <w:t xml:space="preserve"> mol%) </w:t>
      </w:r>
      <w:r w:rsidR="00CB39B9" w:rsidRPr="00CB39B9">
        <w:rPr>
          <w:b w:val="0"/>
          <w:bCs w:val="0"/>
        </w:rPr>
        <w:t xml:space="preserve">of </w:t>
      </w:r>
      <w:r w:rsidR="00CB39B9" w:rsidRPr="00CB39B9">
        <w:t>14</w:t>
      </w:r>
      <w:r w:rsidR="00CB39B9" w:rsidRPr="00CB39B9">
        <w:rPr>
          <w:b w:val="0"/>
          <w:bCs w:val="0"/>
        </w:rPr>
        <w:t>•</w:t>
      </w:r>
      <w:r w:rsidR="00CB39B9" w:rsidRPr="00CB39B9">
        <w:t>R</w:t>
      </w:r>
      <w:r w:rsidR="00CB39B9">
        <w:t>1</w:t>
      </w:r>
      <w:r w:rsidR="00CB39B9" w:rsidRPr="00E16FD4">
        <w:rPr>
          <w:b w:val="0"/>
          <w:bCs w:val="0"/>
        </w:rPr>
        <w:t xml:space="preserve"> </w:t>
      </w:r>
      <w:r w:rsidR="00200A3D" w:rsidRPr="00386E52">
        <w:rPr>
          <w:b w:val="0"/>
          <w:color w:val="000000" w:themeColor="text1"/>
        </w:rPr>
        <w:t xml:space="preserve">(660 µM) </w:t>
      </w:r>
      <w:r w:rsidR="00CB39B9" w:rsidRPr="00E16FD4">
        <w:rPr>
          <w:b w:val="0"/>
          <w:bCs w:val="0"/>
        </w:rPr>
        <w:t xml:space="preserve">at different </w:t>
      </w:r>
      <w:r w:rsidR="00CB39B9">
        <w:rPr>
          <w:b w:val="0"/>
          <w:bCs w:val="0"/>
        </w:rPr>
        <w:t>time</w:t>
      </w:r>
      <w:r w:rsidR="00AA6A02">
        <w:rPr>
          <w:b w:val="0"/>
          <w:bCs w:val="0"/>
        </w:rPr>
        <w:t xml:space="preserve"> at 25 °C</w:t>
      </w:r>
      <w:r w:rsidR="00CB39B9">
        <w:rPr>
          <w:b w:val="0"/>
          <w:bCs w:val="0"/>
        </w:rPr>
        <w:t>.</w:t>
      </w:r>
    </w:p>
    <w:p w14:paraId="681FC554" w14:textId="41FC02A9" w:rsidR="00EE79BC" w:rsidRDefault="00EE79BC" w:rsidP="00EE79BC"/>
    <w:p w14:paraId="7BFED420" w14:textId="7A1CBB72" w:rsidR="00EE79BC" w:rsidRDefault="00EE79BC" w:rsidP="00EE79BC"/>
    <w:p w14:paraId="4BB069F7" w14:textId="0822B59A" w:rsidR="005C163C" w:rsidRDefault="005C163C" w:rsidP="00EE79BC">
      <w:pPr>
        <w:autoSpaceDE w:val="0"/>
        <w:autoSpaceDN w:val="0"/>
        <w:adjustRightInd w:val="0"/>
        <w:jc w:val="both"/>
      </w:pPr>
    </w:p>
    <w:p w14:paraId="369D7949" w14:textId="5242C307" w:rsidR="00AE69A7" w:rsidRDefault="00AE69A7" w:rsidP="00EE79BC">
      <w:pPr>
        <w:autoSpaceDE w:val="0"/>
        <w:autoSpaceDN w:val="0"/>
        <w:adjustRightInd w:val="0"/>
        <w:jc w:val="both"/>
      </w:pPr>
    </w:p>
    <w:p w14:paraId="6640D7C1" w14:textId="60A1FCC0" w:rsidR="00AE69A7" w:rsidRDefault="00AE69A7" w:rsidP="00EE79BC">
      <w:pPr>
        <w:autoSpaceDE w:val="0"/>
        <w:autoSpaceDN w:val="0"/>
        <w:adjustRightInd w:val="0"/>
        <w:jc w:val="both"/>
      </w:pPr>
    </w:p>
    <w:p w14:paraId="416A3255" w14:textId="2219C5E4" w:rsidR="00AE69A7" w:rsidRDefault="00AE69A7" w:rsidP="00EE79BC">
      <w:pPr>
        <w:autoSpaceDE w:val="0"/>
        <w:autoSpaceDN w:val="0"/>
        <w:adjustRightInd w:val="0"/>
        <w:jc w:val="both"/>
      </w:pPr>
    </w:p>
    <w:p w14:paraId="51C97B97" w14:textId="39973FCD" w:rsidR="00AE69A7" w:rsidRDefault="00AE69A7" w:rsidP="00EE79BC">
      <w:pPr>
        <w:autoSpaceDE w:val="0"/>
        <w:autoSpaceDN w:val="0"/>
        <w:adjustRightInd w:val="0"/>
        <w:jc w:val="both"/>
      </w:pPr>
    </w:p>
    <w:p w14:paraId="7A775D2E" w14:textId="503EB960" w:rsidR="00AE69A7" w:rsidRDefault="00AE69A7" w:rsidP="00EE79BC">
      <w:pPr>
        <w:autoSpaceDE w:val="0"/>
        <w:autoSpaceDN w:val="0"/>
        <w:adjustRightInd w:val="0"/>
        <w:jc w:val="both"/>
      </w:pPr>
    </w:p>
    <w:p w14:paraId="115A87E5" w14:textId="591C24DF" w:rsidR="00AE69A7" w:rsidRDefault="00AE69A7" w:rsidP="00EE79BC">
      <w:pPr>
        <w:autoSpaceDE w:val="0"/>
        <w:autoSpaceDN w:val="0"/>
        <w:adjustRightInd w:val="0"/>
        <w:jc w:val="both"/>
      </w:pPr>
    </w:p>
    <w:p w14:paraId="27BF6032" w14:textId="73DA2831" w:rsidR="00AE69A7" w:rsidRDefault="00AE69A7" w:rsidP="00EE79BC">
      <w:pPr>
        <w:autoSpaceDE w:val="0"/>
        <w:autoSpaceDN w:val="0"/>
        <w:adjustRightInd w:val="0"/>
        <w:jc w:val="both"/>
      </w:pPr>
    </w:p>
    <w:p w14:paraId="1344CB53" w14:textId="77777777" w:rsidR="00AE69A7" w:rsidRDefault="00AE69A7" w:rsidP="00EE79BC">
      <w:pPr>
        <w:autoSpaceDE w:val="0"/>
        <w:autoSpaceDN w:val="0"/>
        <w:adjustRightInd w:val="0"/>
        <w:jc w:val="both"/>
      </w:pPr>
    </w:p>
    <w:p w14:paraId="2460F702" w14:textId="40C7CA80" w:rsidR="00EE79BC" w:rsidRDefault="00EE79BC" w:rsidP="00EE79BC">
      <w:pPr>
        <w:autoSpaceDE w:val="0"/>
        <w:autoSpaceDN w:val="0"/>
        <w:adjustRightInd w:val="0"/>
        <w:jc w:val="both"/>
        <w:rPr>
          <w:b/>
          <w:kern w:val="0"/>
          <w:lang w:eastAsia="en-US"/>
        </w:rPr>
      </w:pPr>
      <w:r>
        <w:rPr>
          <w:b/>
          <w:kern w:val="0"/>
          <w:lang w:eastAsia="en-US"/>
        </w:rPr>
        <w:t>Catalytic experiment A6</w:t>
      </w:r>
    </w:p>
    <w:p w14:paraId="41B164AD" w14:textId="45A3E210" w:rsidR="00EE79BC" w:rsidRDefault="00AA6A02" w:rsidP="00EE79BC">
      <w:pPr>
        <w:autoSpaceDE w:val="0"/>
        <w:autoSpaceDN w:val="0"/>
        <w:adjustRightInd w:val="0"/>
        <w:jc w:val="center"/>
        <w:rPr>
          <w:b/>
          <w:kern w:val="0"/>
          <w:lang w:eastAsia="en-US"/>
        </w:rPr>
      </w:pPr>
      <w:r w:rsidRPr="00FE46C4">
        <w:rPr>
          <w:b/>
          <w:kern w:val="0"/>
          <w:lang w:eastAsia="en-US"/>
        </w:rPr>
        <w:object w:dxaOrig="8656" w:dyaOrig="2694" w14:anchorId="24648E29">
          <v:shape id="_x0000_i1066" type="#_x0000_t75" style="width:247pt;height:79pt" o:ole="">
            <v:imagedata r:id="rId125" o:title=""/>
          </v:shape>
          <o:OLEObject Type="Embed" ProgID="ChemDraw.Document.6.0" ShapeID="_x0000_i1066" DrawAspect="Content" ObjectID="_1778484134" r:id="rId126"/>
        </w:object>
      </w:r>
    </w:p>
    <w:p w14:paraId="1936071B" w14:textId="77777777" w:rsidR="00EE79BC" w:rsidRDefault="00EE79BC" w:rsidP="00EE79BC">
      <w:pPr>
        <w:keepNext/>
        <w:autoSpaceDE w:val="0"/>
        <w:autoSpaceDN w:val="0"/>
        <w:adjustRightInd w:val="0"/>
        <w:jc w:val="center"/>
      </w:pPr>
      <w:r w:rsidRPr="00FE46C4">
        <w:rPr>
          <w:noProof/>
          <w:lang w:val="de-DE"/>
        </w:rPr>
        <w:drawing>
          <wp:inline distT="0" distB="0" distL="0" distR="0" wp14:anchorId="103AD0BB" wp14:editId="7C327267">
            <wp:extent cx="5943600" cy="3860165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>
                    <a:blip r:embed="rId1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860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CBC86A" w14:textId="62DBA663" w:rsidR="00EE79BC" w:rsidRDefault="00EE79BC" w:rsidP="00EE79BC">
      <w:pPr>
        <w:pStyle w:val="Caption"/>
        <w:rPr>
          <w:b w:val="0"/>
          <w:bCs w:val="0"/>
        </w:rPr>
      </w:pPr>
      <w:r>
        <w:t>Figure S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1C03D4">
        <w:rPr>
          <w:noProof/>
        </w:rPr>
        <w:t>49</w:t>
      </w:r>
      <w:r>
        <w:rPr>
          <w:noProof/>
        </w:rPr>
        <w:fldChar w:fldCharType="end"/>
      </w:r>
      <w:r>
        <w:t>.</w:t>
      </w:r>
      <w:r w:rsidR="00CB39B9">
        <w:t xml:space="preserve"> </w:t>
      </w:r>
      <w:r w:rsidR="00CB39B9" w:rsidRPr="00E16FD4">
        <w:rPr>
          <w:b w:val="0"/>
          <w:bCs w:val="0"/>
          <w:vertAlign w:val="superscript"/>
        </w:rPr>
        <w:t>1</w:t>
      </w:r>
      <w:r w:rsidR="00CB39B9" w:rsidRPr="00E16FD4">
        <w:rPr>
          <w:b w:val="0"/>
          <w:bCs w:val="0"/>
        </w:rPr>
        <w:t>H NMR spectra (400 MHz, CD</w:t>
      </w:r>
      <w:r w:rsidR="00CB39B9" w:rsidRPr="0009335A">
        <w:rPr>
          <w:b w:val="0"/>
          <w:bCs w:val="0"/>
          <w:vertAlign w:val="subscript"/>
        </w:rPr>
        <w:t>2</w:t>
      </w:r>
      <w:r w:rsidR="00CB39B9" w:rsidRPr="00E16FD4">
        <w:rPr>
          <w:b w:val="0"/>
          <w:bCs w:val="0"/>
        </w:rPr>
        <w:t>Cl</w:t>
      </w:r>
      <w:r w:rsidR="00CB39B9" w:rsidRPr="0009335A">
        <w:rPr>
          <w:b w:val="0"/>
          <w:bCs w:val="0"/>
          <w:vertAlign w:val="subscript"/>
        </w:rPr>
        <w:t>2</w:t>
      </w:r>
      <w:r w:rsidR="00CB39B9" w:rsidRPr="00E16FD4">
        <w:rPr>
          <w:b w:val="0"/>
          <w:bCs w:val="0"/>
        </w:rPr>
        <w:t xml:space="preserve">, 298 K) of the reaction of substrates </w:t>
      </w:r>
      <w:r w:rsidR="00CB39B9">
        <w:t>11</w:t>
      </w:r>
      <w:r w:rsidR="00CB39B9">
        <w:rPr>
          <w:b w:val="0"/>
          <w:bCs w:val="0"/>
        </w:rPr>
        <w:t xml:space="preserve">, </w:t>
      </w:r>
      <w:r w:rsidR="00CB39B9">
        <w:t>12</w:t>
      </w:r>
      <w:r w:rsidR="00CB39B9" w:rsidRPr="00E16FD4">
        <w:rPr>
          <w:b w:val="0"/>
          <w:bCs w:val="0"/>
        </w:rPr>
        <w:t xml:space="preserve"> </w:t>
      </w:r>
      <w:r w:rsidR="00CB39B9">
        <w:rPr>
          <w:b w:val="0"/>
          <w:bCs w:val="0"/>
        </w:rPr>
        <w:t xml:space="preserve">and </w:t>
      </w:r>
      <w:r w:rsidR="00CB39B9" w:rsidRPr="0009335A">
        <w:t>13</w:t>
      </w:r>
      <w:r w:rsidR="00AB1DB5">
        <w:t xml:space="preserve"> </w:t>
      </w:r>
      <w:r w:rsidR="00AB1DB5" w:rsidRPr="00386E52">
        <w:rPr>
          <w:b w:val="0"/>
          <w:color w:val="000000" w:themeColor="text1"/>
        </w:rPr>
        <w:t>(both 13.2 mM</w:t>
      </w:r>
      <w:r w:rsidR="00664845" w:rsidRPr="00386E52">
        <w:rPr>
          <w:b w:val="0"/>
          <w:color w:val="000000" w:themeColor="text1"/>
        </w:rPr>
        <w:t xml:space="preserve">) </w:t>
      </w:r>
      <w:r w:rsidR="00664845">
        <w:rPr>
          <w:b w:val="0"/>
          <w:bCs w:val="0"/>
        </w:rPr>
        <w:t>in</w:t>
      </w:r>
      <w:r w:rsidR="00CB39B9" w:rsidRPr="00E16FD4">
        <w:rPr>
          <w:b w:val="0"/>
          <w:bCs w:val="0"/>
        </w:rPr>
        <w:t xml:space="preserve"> presence of catalytic amount (</w:t>
      </w:r>
      <w:r w:rsidR="00CB39B9">
        <w:rPr>
          <w:b w:val="0"/>
          <w:bCs w:val="0"/>
        </w:rPr>
        <w:t>5</w:t>
      </w:r>
      <w:r w:rsidR="00CB39B9" w:rsidRPr="00E16FD4">
        <w:rPr>
          <w:b w:val="0"/>
          <w:bCs w:val="0"/>
        </w:rPr>
        <w:t xml:space="preserve"> mol%) </w:t>
      </w:r>
      <w:r w:rsidR="00CB39B9" w:rsidRPr="00CB39B9">
        <w:rPr>
          <w:b w:val="0"/>
          <w:bCs w:val="0"/>
        </w:rPr>
        <w:t xml:space="preserve">of </w:t>
      </w:r>
      <w:r w:rsidR="00CB39B9" w:rsidRPr="00CB39B9">
        <w:t>14</w:t>
      </w:r>
      <w:r w:rsidR="00CB39B9" w:rsidRPr="00CB39B9">
        <w:rPr>
          <w:b w:val="0"/>
          <w:bCs w:val="0"/>
        </w:rPr>
        <w:t>•</w:t>
      </w:r>
      <w:r w:rsidR="00CB39B9" w:rsidRPr="00CB39B9">
        <w:t>R</w:t>
      </w:r>
      <w:r w:rsidR="00CB39B9">
        <w:t>2</w:t>
      </w:r>
      <w:r w:rsidR="00200A3D">
        <w:t xml:space="preserve"> </w:t>
      </w:r>
      <w:r w:rsidR="00200A3D" w:rsidRPr="00386E52">
        <w:rPr>
          <w:b w:val="0"/>
          <w:color w:val="000000" w:themeColor="text1"/>
        </w:rPr>
        <w:t xml:space="preserve">(660 µM) </w:t>
      </w:r>
      <w:r w:rsidR="00CB39B9" w:rsidRPr="00E16FD4">
        <w:rPr>
          <w:b w:val="0"/>
          <w:bCs w:val="0"/>
        </w:rPr>
        <w:t xml:space="preserve"> at different </w:t>
      </w:r>
      <w:r w:rsidR="00CB39B9">
        <w:rPr>
          <w:b w:val="0"/>
          <w:bCs w:val="0"/>
        </w:rPr>
        <w:t>time</w:t>
      </w:r>
      <w:r w:rsidR="00AA6A02">
        <w:rPr>
          <w:b w:val="0"/>
          <w:bCs w:val="0"/>
        </w:rPr>
        <w:t xml:space="preserve"> at 25 °C</w:t>
      </w:r>
      <w:r w:rsidR="00CB39B9">
        <w:rPr>
          <w:b w:val="0"/>
          <w:bCs w:val="0"/>
        </w:rPr>
        <w:t>.</w:t>
      </w:r>
    </w:p>
    <w:p w14:paraId="09E743DA" w14:textId="77777777" w:rsidR="00AE69A7" w:rsidRPr="00AE69A7" w:rsidRDefault="00AE69A7" w:rsidP="00AE69A7"/>
    <w:p w14:paraId="4579CF07" w14:textId="1D6ABB4E" w:rsidR="00DE635D" w:rsidRDefault="00015A86" w:rsidP="00015A86">
      <w:pPr>
        <w:keepNext/>
        <w:jc w:val="center"/>
      </w:pPr>
      <w:r w:rsidRPr="00015A86">
        <w:rPr>
          <w:noProof/>
        </w:rPr>
        <w:lastRenderedPageBreak/>
        <w:drawing>
          <wp:inline distT="0" distB="0" distL="0" distR="0" wp14:anchorId="57BAC759" wp14:editId="24A6692E">
            <wp:extent cx="5844844" cy="2090420"/>
            <wp:effectExtent l="0" t="0" r="0" b="0"/>
            <wp:docPr id="410349110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0"/>
                    <pic:cNvPicPr>
                      <a:picLocks noChangeAspect="1" noChangeArrowheads="1"/>
                    </pic:cNvPicPr>
                  </pic:nvPicPr>
                  <pic:blipFill rotWithShape="1">
                    <a:blip r:embed="rId1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498"/>
                    <a:stretch/>
                  </pic:blipFill>
                  <pic:spPr bwMode="auto">
                    <a:xfrm>
                      <a:off x="0" y="0"/>
                      <a:ext cx="5844844" cy="2090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E2C2B06" w14:textId="36AB6582" w:rsidR="00EE79BC" w:rsidRPr="00386E52" w:rsidRDefault="00DE635D" w:rsidP="00386E52">
      <w:pPr>
        <w:pStyle w:val="Caption"/>
        <w:jc w:val="both"/>
      </w:pPr>
      <w:r w:rsidRPr="00386E52">
        <w:t>Figure S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1C03D4">
        <w:rPr>
          <w:noProof/>
        </w:rPr>
        <w:t>50</w:t>
      </w:r>
      <w:r>
        <w:rPr>
          <w:noProof/>
        </w:rPr>
        <w:fldChar w:fldCharType="end"/>
      </w:r>
      <w:r w:rsidRPr="00386E52">
        <w:t xml:space="preserve">. </w:t>
      </w:r>
      <w:r w:rsidR="00386E52" w:rsidRPr="00386E52">
        <w:rPr>
          <w:b w:val="0"/>
          <w:color w:val="000000" w:themeColor="text1"/>
        </w:rPr>
        <w:t xml:space="preserve">(a) Multicomponent machinery with variable speed and coupled catalysis at rt (1 h). (b) Yields of the reaction between </w:t>
      </w:r>
      <w:r w:rsidR="00386E52" w:rsidRPr="00386E52">
        <w:rPr>
          <w:color w:val="000000" w:themeColor="text1"/>
        </w:rPr>
        <w:t>11</w:t>
      </w:r>
      <w:r w:rsidR="00386E52" w:rsidRPr="00386E52">
        <w:rPr>
          <w:b w:val="0"/>
          <w:color w:val="000000" w:themeColor="text1"/>
        </w:rPr>
        <w:t xml:space="preserve">, </w:t>
      </w:r>
      <w:r w:rsidR="00386E52" w:rsidRPr="00386E52">
        <w:rPr>
          <w:color w:val="000000" w:themeColor="text1"/>
        </w:rPr>
        <w:t>12</w:t>
      </w:r>
      <w:r w:rsidR="00386E52" w:rsidRPr="00386E52">
        <w:rPr>
          <w:b w:val="0"/>
          <w:color w:val="000000" w:themeColor="text1"/>
        </w:rPr>
        <w:t xml:space="preserve">, </w:t>
      </w:r>
      <w:r w:rsidR="00386E52" w:rsidRPr="00386E52">
        <w:rPr>
          <w:color w:val="000000" w:themeColor="text1"/>
        </w:rPr>
        <w:t>13</w:t>
      </w:r>
      <w:r w:rsidR="00386E52" w:rsidRPr="00386E52">
        <w:rPr>
          <w:b w:val="0"/>
          <w:color w:val="000000" w:themeColor="text1"/>
        </w:rPr>
        <w:t xml:space="preserve"> (both 13.2 mM) with catalyst </w:t>
      </w:r>
      <w:r w:rsidR="00386E52" w:rsidRPr="00386E52">
        <w:rPr>
          <w:color w:val="000000" w:themeColor="text1"/>
        </w:rPr>
        <w:t>14</w:t>
      </w:r>
      <w:r w:rsidR="00386E52" w:rsidRPr="00386E52">
        <w:rPr>
          <w:b w:val="0"/>
          <w:color w:val="000000" w:themeColor="text1"/>
        </w:rPr>
        <w:t xml:space="preserve"> (660 µM) in presence of </w:t>
      </w:r>
      <w:r w:rsidR="00386E52" w:rsidRPr="00386E52">
        <w:rPr>
          <w:color w:val="000000" w:themeColor="text1"/>
        </w:rPr>
        <w:t>R1</w:t>
      </w:r>
      <w:r w:rsidR="00386E52" w:rsidRPr="00386E52">
        <w:rPr>
          <w:b w:val="0"/>
          <w:color w:val="000000" w:themeColor="text1"/>
        </w:rPr>
        <w:t xml:space="preserve"> (660 µM, </w:t>
      </w:r>
      <w:r w:rsidR="00386E52" w:rsidRPr="00386E52">
        <w:rPr>
          <w:b w:val="0"/>
          <w:i/>
          <w:color w:val="000000" w:themeColor="text1"/>
        </w:rPr>
        <w:t>ν</w:t>
      </w:r>
      <w:r w:rsidR="00386E52" w:rsidRPr="00386E52">
        <w:rPr>
          <w:b w:val="0"/>
          <w:color w:val="000000" w:themeColor="text1"/>
          <w:vertAlign w:val="subscript"/>
        </w:rPr>
        <w:t xml:space="preserve">0 </w:t>
      </w:r>
      <w:r w:rsidR="00386E52" w:rsidRPr="00386E52">
        <w:rPr>
          <w:b w:val="0"/>
          <w:color w:val="000000" w:themeColor="text1"/>
        </w:rPr>
        <w:t>= 2.64 × 10</w:t>
      </w:r>
      <w:r w:rsidR="00386E52" w:rsidRPr="00386E52">
        <w:rPr>
          <w:b w:val="0"/>
          <w:color w:val="000000" w:themeColor="text1"/>
          <w:vertAlign w:val="superscript"/>
        </w:rPr>
        <w:t>–5</w:t>
      </w:r>
      <w:r w:rsidR="00386E52" w:rsidRPr="00386E52">
        <w:rPr>
          <w:b w:val="0"/>
          <w:color w:val="000000" w:themeColor="text1"/>
        </w:rPr>
        <w:t xml:space="preserve"> mol L</w:t>
      </w:r>
      <w:r w:rsidR="00386E52" w:rsidRPr="00386E52">
        <w:rPr>
          <w:b w:val="0"/>
          <w:color w:val="000000" w:themeColor="text1"/>
          <w:vertAlign w:val="superscript"/>
        </w:rPr>
        <w:t>–1</w:t>
      </w:r>
      <w:r w:rsidR="00386E52" w:rsidRPr="00386E52">
        <w:rPr>
          <w:b w:val="0"/>
          <w:color w:val="000000" w:themeColor="text1"/>
        </w:rPr>
        <w:t>s</w:t>
      </w:r>
      <w:r w:rsidR="00386E52" w:rsidRPr="00386E52">
        <w:rPr>
          <w:b w:val="0"/>
          <w:color w:val="000000" w:themeColor="text1"/>
          <w:vertAlign w:val="superscript"/>
        </w:rPr>
        <w:t>–1</w:t>
      </w:r>
      <w:r w:rsidR="00386E52" w:rsidRPr="00386E52">
        <w:rPr>
          <w:b w:val="0"/>
          <w:color w:val="000000" w:themeColor="text1"/>
        </w:rPr>
        <w:t xml:space="preserve">) or </w:t>
      </w:r>
      <w:r w:rsidR="00386E52" w:rsidRPr="00386E52">
        <w:rPr>
          <w:color w:val="000000" w:themeColor="text1"/>
        </w:rPr>
        <w:t>R2</w:t>
      </w:r>
      <w:r w:rsidR="00386E52" w:rsidRPr="00386E52">
        <w:rPr>
          <w:b w:val="0"/>
          <w:color w:val="000000" w:themeColor="text1"/>
        </w:rPr>
        <w:t xml:space="preserve"> (660 µM, </w:t>
      </w:r>
      <w:r w:rsidR="00386E52" w:rsidRPr="00386E52">
        <w:rPr>
          <w:b w:val="0"/>
          <w:i/>
          <w:color w:val="000000" w:themeColor="text1"/>
        </w:rPr>
        <w:t>ν</w:t>
      </w:r>
      <w:r w:rsidR="00386E52" w:rsidRPr="00386E52">
        <w:rPr>
          <w:b w:val="0"/>
          <w:color w:val="000000" w:themeColor="text1"/>
          <w:vertAlign w:val="subscript"/>
        </w:rPr>
        <w:t xml:space="preserve">0 </w:t>
      </w:r>
      <w:r w:rsidR="00386E52" w:rsidRPr="00386E52">
        <w:rPr>
          <w:b w:val="0"/>
          <w:color w:val="000000" w:themeColor="text1"/>
        </w:rPr>
        <w:t>= 1.29 ×10</w:t>
      </w:r>
      <w:r w:rsidR="00386E52" w:rsidRPr="00386E52">
        <w:rPr>
          <w:b w:val="0"/>
          <w:color w:val="000000" w:themeColor="text1"/>
          <w:vertAlign w:val="superscript"/>
        </w:rPr>
        <w:t>–5</w:t>
      </w:r>
      <w:r w:rsidR="00386E52" w:rsidRPr="00386E52">
        <w:rPr>
          <w:b w:val="0"/>
          <w:color w:val="000000" w:themeColor="text1"/>
        </w:rPr>
        <w:t xml:space="preserve"> mol L</w:t>
      </w:r>
      <w:r w:rsidR="00386E52" w:rsidRPr="00386E52">
        <w:rPr>
          <w:b w:val="0"/>
          <w:color w:val="000000" w:themeColor="text1"/>
          <w:vertAlign w:val="superscript"/>
        </w:rPr>
        <w:t>–1</w:t>
      </w:r>
      <w:r w:rsidR="00386E52" w:rsidRPr="00386E52">
        <w:rPr>
          <w:b w:val="0"/>
          <w:color w:val="000000" w:themeColor="text1"/>
        </w:rPr>
        <w:t>s</w:t>
      </w:r>
      <w:r w:rsidR="00386E52" w:rsidRPr="00386E52">
        <w:rPr>
          <w:b w:val="0"/>
          <w:color w:val="000000" w:themeColor="text1"/>
          <w:vertAlign w:val="superscript"/>
        </w:rPr>
        <w:t>–1</w:t>
      </w:r>
      <w:r w:rsidR="00386E52" w:rsidRPr="00386E52">
        <w:rPr>
          <w:b w:val="0"/>
          <w:color w:val="000000" w:themeColor="text1"/>
        </w:rPr>
        <w:t xml:space="preserve">) under standard reaction conditions for 1 h at </w:t>
      </w:r>
      <w:r w:rsidR="00AA6A02">
        <w:rPr>
          <w:b w:val="0"/>
          <w:bCs w:val="0"/>
        </w:rPr>
        <w:t>25 °C</w:t>
      </w:r>
      <w:r w:rsidR="00386E52" w:rsidRPr="00386E52">
        <w:rPr>
          <w:b w:val="0"/>
          <w:color w:val="000000" w:themeColor="text1"/>
        </w:rPr>
        <w:t>.</w:t>
      </w:r>
    </w:p>
    <w:p w14:paraId="56527F5D" w14:textId="77777777" w:rsidR="0006353A" w:rsidRDefault="0006353A" w:rsidP="00EE79BC">
      <w:pPr>
        <w:pStyle w:val="Caption"/>
        <w:rPr>
          <w:color w:val="000000" w:themeColor="text1"/>
          <w:sz w:val="28"/>
          <w:szCs w:val="28"/>
        </w:rPr>
      </w:pPr>
    </w:p>
    <w:p w14:paraId="08C7FDE6" w14:textId="6BA5073E" w:rsidR="00EE79BC" w:rsidRDefault="00AA7B5E" w:rsidP="00EE79BC">
      <w:pPr>
        <w:pStyle w:val="Caption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9</w:t>
      </w:r>
      <w:r w:rsidR="00057F98">
        <w:rPr>
          <w:color w:val="000000" w:themeColor="text1"/>
          <w:sz w:val="28"/>
          <w:szCs w:val="28"/>
        </w:rPr>
        <w:t xml:space="preserve">. </w:t>
      </w:r>
      <w:r w:rsidR="00EE79BC" w:rsidRPr="00A51882">
        <w:rPr>
          <w:color w:val="000000" w:themeColor="text1"/>
          <w:sz w:val="28"/>
          <w:szCs w:val="28"/>
        </w:rPr>
        <w:t>ESI-MS Spectra</w:t>
      </w:r>
    </w:p>
    <w:p w14:paraId="1E0840BF" w14:textId="77777777" w:rsidR="00CE39F2" w:rsidRPr="00CE39F2" w:rsidRDefault="00CE39F2" w:rsidP="00CE39F2"/>
    <w:p w14:paraId="4294A88C" w14:textId="57657122" w:rsidR="00CE39F2" w:rsidRDefault="003750FF" w:rsidP="00CE39F2">
      <w:pPr>
        <w:keepNext/>
        <w:jc w:val="center"/>
      </w:pPr>
      <w:r w:rsidRPr="003750FF">
        <w:rPr>
          <w:noProof/>
        </w:rPr>
        <w:drawing>
          <wp:inline distT="0" distB="0" distL="0" distR="0" wp14:anchorId="60E6FA6E" wp14:editId="4F61A7DE">
            <wp:extent cx="4615891" cy="3754303"/>
            <wp:effectExtent l="0" t="0" r="0" b="0"/>
            <wp:docPr id="1272403143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1"/>
                    <pic:cNvPicPr>
                      <a:picLocks noChangeAspect="1" noChangeArrowheads="1"/>
                    </pic:cNvPicPr>
                  </pic:nvPicPr>
                  <pic:blipFill>
                    <a:blip r:embed="rId1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8669" cy="37565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2495AE" w14:textId="70447496" w:rsidR="00EE79BC" w:rsidRDefault="00CE39F2" w:rsidP="00CE39F2">
      <w:pPr>
        <w:pStyle w:val="Caption"/>
      </w:pPr>
      <w:r>
        <w:t>Figure S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1C03D4">
        <w:rPr>
          <w:noProof/>
        </w:rPr>
        <w:t>51</w:t>
      </w:r>
      <w:r>
        <w:rPr>
          <w:noProof/>
        </w:rPr>
        <w:fldChar w:fldCharType="end"/>
      </w:r>
      <w:r>
        <w:t xml:space="preserve">. </w:t>
      </w:r>
      <w:r w:rsidRPr="006421D7">
        <w:rPr>
          <w:b w:val="0"/>
          <w:color w:val="000000" w:themeColor="text1"/>
        </w:rPr>
        <w:t xml:space="preserve">ESI-MS of </w:t>
      </w:r>
      <w:r w:rsidRPr="006421D7">
        <w:rPr>
          <w:color w:val="000000" w:themeColor="text1"/>
        </w:rPr>
        <w:t>5</w:t>
      </w:r>
      <w:r w:rsidRPr="006421D7">
        <w:rPr>
          <w:b w:val="0"/>
          <w:color w:val="000000" w:themeColor="text1"/>
        </w:rPr>
        <w:t xml:space="preserve"> after protonation.</w:t>
      </w:r>
    </w:p>
    <w:p w14:paraId="4A4224F6" w14:textId="77777777" w:rsidR="00CE39F2" w:rsidRPr="00CE39F2" w:rsidRDefault="00CE39F2" w:rsidP="00CE39F2"/>
    <w:p w14:paraId="7CFB5428" w14:textId="6CE4F8CD" w:rsidR="00CE39F2" w:rsidRDefault="00AE69A7" w:rsidP="00CE39F2">
      <w:pPr>
        <w:keepNext/>
        <w:jc w:val="center"/>
      </w:pPr>
      <w:r w:rsidRPr="00AE69A7">
        <w:rPr>
          <w:noProof/>
          <w:lang w:val="de-DE"/>
        </w:rPr>
        <w:lastRenderedPageBreak/>
        <w:drawing>
          <wp:inline distT="0" distB="0" distL="0" distR="0" wp14:anchorId="4A6E5E8A" wp14:editId="4B0FC18D">
            <wp:extent cx="4770408" cy="3885423"/>
            <wp:effectExtent l="0" t="0" r="0" b="0"/>
            <wp:docPr id="1500" name="Picture 15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"/>
                    <pic:cNvPicPr>
                      <a:picLocks noChangeAspect="1" noChangeArrowheads="1"/>
                    </pic:cNvPicPr>
                  </pic:nvPicPr>
                  <pic:blipFill>
                    <a:blip r:embed="rId1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4087" cy="38965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41C100" w14:textId="53427AC4" w:rsidR="00CE39F2" w:rsidRDefault="00CE39F2" w:rsidP="00CE39F2">
      <w:pPr>
        <w:pStyle w:val="Caption"/>
      </w:pPr>
      <w:r>
        <w:t>Figure S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1C03D4">
        <w:rPr>
          <w:noProof/>
        </w:rPr>
        <w:t>52</w:t>
      </w:r>
      <w:r>
        <w:rPr>
          <w:noProof/>
        </w:rPr>
        <w:fldChar w:fldCharType="end"/>
      </w:r>
      <w:r>
        <w:t xml:space="preserve">. </w:t>
      </w:r>
      <w:r w:rsidRPr="00CE39F2">
        <w:rPr>
          <w:b w:val="0"/>
          <w:bCs w:val="0"/>
        </w:rPr>
        <w:t xml:space="preserve">ESI-MS of </w:t>
      </w:r>
      <w:r w:rsidR="00AE69A7">
        <w:t>17</w:t>
      </w:r>
      <w:r w:rsidRPr="00CE39F2">
        <w:rPr>
          <w:b w:val="0"/>
          <w:bCs w:val="0"/>
        </w:rPr>
        <w:t xml:space="preserve"> after protonation</w:t>
      </w:r>
      <w:r w:rsidRPr="00CE39F2">
        <w:t>.</w:t>
      </w:r>
    </w:p>
    <w:p w14:paraId="355BB24C" w14:textId="77777777" w:rsidR="00CE39F2" w:rsidRDefault="00CE39F2" w:rsidP="00CE39F2">
      <w:pPr>
        <w:keepNext/>
        <w:jc w:val="center"/>
      </w:pPr>
      <w:r w:rsidRPr="00D705F6">
        <w:rPr>
          <w:noProof/>
          <w:color w:val="000000" w:themeColor="text1"/>
          <w:lang w:val="de-DE"/>
        </w:rPr>
        <w:drawing>
          <wp:inline distT="0" distB="0" distL="0" distR="0" wp14:anchorId="7D1D4479" wp14:editId="06BB4CF7">
            <wp:extent cx="4023623" cy="3211971"/>
            <wp:effectExtent l="0" t="0" r="0" b="0"/>
            <wp:docPr id="208" name="Picture 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/>
                    <pic:cNvPicPr>
                      <a:picLocks noChangeAspect="1" noChangeArrowheads="1"/>
                    </pic:cNvPicPr>
                  </pic:nvPicPr>
                  <pic:blipFill>
                    <a:blip r:embed="rId1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7456" cy="32230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7EAD55" w14:textId="24CCDF18" w:rsidR="00CE39F2" w:rsidRDefault="00CE39F2" w:rsidP="00CE39F2">
      <w:pPr>
        <w:pStyle w:val="Caption"/>
        <w:rPr>
          <w:b w:val="0"/>
          <w:bCs w:val="0"/>
        </w:rPr>
      </w:pPr>
      <w:r>
        <w:t>Figure S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1C03D4">
        <w:rPr>
          <w:noProof/>
        </w:rPr>
        <w:t>53</w:t>
      </w:r>
      <w:r>
        <w:rPr>
          <w:noProof/>
        </w:rPr>
        <w:fldChar w:fldCharType="end"/>
      </w:r>
      <w:r>
        <w:t xml:space="preserve">. </w:t>
      </w:r>
      <w:r w:rsidRPr="00CE39F2">
        <w:rPr>
          <w:b w:val="0"/>
          <w:bCs w:val="0"/>
        </w:rPr>
        <w:t xml:space="preserve">ESI-MS of </w:t>
      </w:r>
      <w:r>
        <w:t>18</w:t>
      </w:r>
      <w:r w:rsidRPr="00CE39F2">
        <w:rPr>
          <w:b w:val="0"/>
          <w:bCs w:val="0"/>
        </w:rPr>
        <w:t xml:space="preserve"> after protonation</w:t>
      </w:r>
      <w:r>
        <w:rPr>
          <w:b w:val="0"/>
          <w:bCs w:val="0"/>
        </w:rPr>
        <w:t>.</w:t>
      </w:r>
    </w:p>
    <w:p w14:paraId="74BBADE9" w14:textId="77777777" w:rsidR="00CE39F2" w:rsidRDefault="00CE39F2" w:rsidP="00CE39F2">
      <w:pPr>
        <w:keepNext/>
        <w:jc w:val="center"/>
      </w:pPr>
      <w:r w:rsidRPr="00B115F9">
        <w:rPr>
          <w:noProof/>
          <w:lang w:val="de-DE"/>
        </w:rPr>
        <w:lastRenderedPageBreak/>
        <w:drawing>
          <wp:inline distT="0" distB="0" distL="0" distR="0" wp14:anchorId="0CEBB41D" wp14:editId="1034F82D">
            <wp:extent cx="4139429" cy="3313215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"/>
                    <pic:cNvPicPr>
                      <a:picLocks noChangeAspect="1" noChangeArrowheads="1"/>
                    </pic:cNvPicPr>
                  </pic:nvPicPr>
                  <pic:blipFill>
                    <a:blip r:embed="rId1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5420" cy="33500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585E72" w14:textId="145F869F" w:rsidR="00CE39F2" w:rsidRDefault="00CE39F2" w:rsidP="00CE39F2">
      <w:pPr>
        <w:pStyle w:val="Caption"/>
        <w:rPr>
          <w:b w:val="0"/>
          <w:bCs w:val="0"/>
        </w:rPr>
      </w:pPr>
      <w:r>
        <w:t>Figure S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1C03D4">
        <w:rPr>
          <w:noProof/>
        </w:rPr>
        <w:t>54</w:t>
      </w:r>
      <w:r>
        <w:rPr>
          <w:noProof/>
        </w:rPr>
        <w:fldChar w:fldCharType="end"/>
      </w:r>
      <w:r>
        <w:t xml:space="preserve">. </w:t>
      </w:r>
      <w:r w:rsidRPr="00CE39F2">
        <w:rPr>
          <w:b w:val="0"/>
          <w:bCs w:val="0"/>
        </w:rPr>
        <w:t xml:space="preserve">ESI-MS of </w:t>
      </w:r>
      <w:r>
        <w:t>3</w:t>
      </w:r>
      <w:r w:rsidRPr="00CE39F2">
        <w:rPr>
          <w:b w:val="0"/>
          <w:bCs w:val="0"/>
        </w:rPr>
        <w:t xml:space="preserve"> after protonation</w:t>
      </w:r>
      <w:r>
        <w:rPr>
          <w:b w:val="0"/>
          <w:bCs w:val="0"/>
        </w:rPr>
        <w:t>.</w:t>
      </w:r>
    </w:p>
    <w:p w14:paraId="66F1BD27" w14:textId="77777777" w:rsidR="008144CC" w:rsidRPr="008144CC" w:rsidRDefault="008144CC" w:rsidP="008144CC"/>
    <w:p w14:paraId="00BC8E28" w14:textId="77777777" w:rsidR="00CE39F2" w:rsidRDefault="00CE39F2" w:rsidP="00CE39F2">
      <w:pPr>
        <w:keepNext/>
        <w:jc w:val="center"/>
      </w:pPr>
      <w:r w:rsidRPr="00F3452B">
        <w:rPr>
          <w:noProof/>
          <w:lang w:val="de-DE"/>
        </w:rPr>
        <w:drawing>
          <wp:inline distT="0" distB="0" distL="0" distR="0" wp14:anchorId="7D2D5BFA" wp14:editId="480B1C00">
            <wp:extent cx="4445629" cy="3253839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"/>
                    <pic:cNvPicPr>
                      <a:picLocks noChangeAspect="1" noChangeArrowheads="1"/>
                    </pic:cNvPicPr>
                  </pic:nvPicPr>
                  <pic:blipFill>
                    <a:blip r:embed="rId1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5405" cy="32756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58F78C" w14:textId="42FED0AB" w:rsidR="00CE39F2" w:rsidRDefault="00CE39F2" w:rsidP="00CE39F2">
      <w:pPr>
        <w:pStyle w:val="Caption"/>
        <w:rPr>
          <w:b w:val="0"/>
          <w:bCs w:val="0"/>
        </w:rPr>
      </w:pPr>
      <w:r>
        <w:t>Figure S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1C03D4">
        <w:rPr>
          <w:noProof/>
        </w:rPr>
        <w:t>55</w:t>
      </w:r>
      <w:r>
        <w:rPr>
          <w:noProof/>
        </w:rPr>
        <w:fldChar w:fldCharType="end"/>
      </w:r>
      <w:r>
        <w:t xml:space="preserve">. </w:t>
      </w:r>
      <w:r w:rsidR="00386609" w:rsidRPr="00386609">
        <w:rPr>
          <w:b w:val="0"/>
          <w:bCs w:val="0"/>
        </w:rPr>
        <w:t xml:space="preserve">ESI-MS of </w:t>
      </w:r>
      <w:r w:rsidR="00B401A7">
        <w:t>2</w:t>
      </w:r>
      <w:r w:rsidR="00386609" w:rsidRPr="00386609">
        <w:rPr>
          <w:b w:val="0"/>
          <w:bCs w:val="0"/>
        </w:rPr>
        <w:t xml:space="preserve"> after protonation</w:t>
      </w:r>
      <w:r w:rsidR="00386609">
        <w:rPr>
          <w:b w:val="0"/>
          <w:bCs w:val="0"/>
        </w:rPr>
        <w:t>.</w:t>
      </w:r>
    </w:p>
    <w:p w14:paraId="629CE9C3" w14:textId="6AD47010" w:rsidR="00386609" w:rsidRDefault="003750FF" w:rsidP="00386609">
      <w:pPr>
        <w:keepNext/>
        <w:jc w:val="center"/>
      </w:pPr>
      <w:r w:rsidRPr="003750FF">
        <w:rPr>
          <w:noProof/>
        </w:rPr>
        <w:lastRenderedPageBreak/>
        <w:drawing>
          <wp:inline distT="0" distB="0" distL="0" distR="0" wp14:anchorId="70BCC039" wp14:editId="291ECD3E">
            <wp:extent cx="4732934" cy="3793396"/>
            <wp:effectExtent l="0" t="0" r="0" b="0"/>
            <wp:docPr id="2026054133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2"/>
                    <pic:cNvPicPr>
                      <a:picLocks noChangeAspect="1" noChangeArrowheads="1"/>
                    </pic:cNvPicPr>
                  </pic:nvPicPr>
                  <pic:blipFill>
                    <a:blip r:embed="rId1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5784" cy="3795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FCD491" w14:textId="2AD68D2F" w:rsidR="00386609" w:rsidRDefault="00386609" w:rsidP="00386609">
      <w:pPr>
        <w:pStyle w:val="Caption"/>
        <w:rPr>
          <w:b w:val="0"/>
          <w:bCs w:val="0"/>
        </w:rPr>
      </w:pPr>
      <w:r>
        <w:t>Figure S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1C03D4">
        <w:rPr>
          <w:noProof/>
        </w:rPr>
        <w:t>56</w:t>
      </w:r>
      <w:r>
        <w:rPr>
          <w:noProof/>
        </w:rPr>
        <w:fldChar w:fldCharType="end"/>
      </w:r>
      <w:r>
        <w:t xml:space="preserve">. </w:t>
      </w:r>
      <w:r w:rsidRPr="00386609">
        <w:rPr>
          <w:b w:val="0"/>
          <w:bCs w:val="0"/>
        </w:rPr>
        <w:t xml:space="preserve">ESI-MS of </w:t>
      </w:r>
      <w:r>
        <w:t>1</w:t>
      </w:r>
      <w:r w:rsidRPr="00386609">
        <w:rPr>
          <w:b w:val="0"/>
          <w:bCs w:val="0"/>
        </w:rPr>
        <w:t xml:space="preserve"> after protonation</w:t>
      </w:r>
      <w:r>
        <w:rPr>
          <w:b w:val="0"/>
          <w:bCs w:val="0"/>
        </w:rPr>
        <w:t>.</w:t>
      </w:r>
    </w:p>
    <w:p w14:paraId="59D145D7" w14:textId="53D041AB" w:rsidR="00386609" w:rsidRDefault="003750FF" w:rsidP="00386609">
      <w:pPr>
        <w:keepNext/>
        <w:jc w:val="center"/>
      </w:pPr>
      <w:r w:rsidRPr="003750FF">
        <w:rPr>
          <w:noProof/>
        </w:rPr>
        <w:drawing>
          <wp:inline distT="0" distB="0" distL="0" distR="0" wp14:anchorId="0DE93BFE" wp14:editId="37BBDA94">
            <wp:extent cx="4820716" cy="3767841"/>
            <wp:effectExtent l="0" t="0" r="0" b="0"/>
            <wp:docPr id="1736664919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3"/>
                    <pic:cNvPicPr>
                      <a:picLocks noChangeAspect="1" noChangeArrowheads="1"/>
                    </pic:cNvPicPr>
                  </pic:nvPicPr>
                  <pic:blipFill>
                    <a:blip r:embed="rId1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8709" cy="37740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566A86" w14:textId="5195DEBD" w:rsidR="00386609" w:rsidRPr="00386609" w:rsidRDefault="00386609" w:rsidP="00386609">
      <w:pPr>
        <w:pStyle w:val="Caption"/>
      </w:pPr>
      <w:r>
        <w:t>Figure S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1C03D4">
        <w:rPr>
          <w:noProof/>
        </w:rPr>
        <w:t>57</w:t>
      </w:r>
      <w:r>
        <w:rPr>
          <w:noProof/>
        </w:rPr>
        <w:fldChar w:fldCharType="end"/>
      </w:r>
      <w:r>
        <w:t xml:space="preserve">. </w:t>
      </w:r>
      <w:r w:rsidR="00314508" w:rsidRPr="002E7AE3">
        <w:rPr>
          <w:b w:val="0"/>
          <w:bCs w:val="0"/>
        </w:rPr>
        <w:t xml:space="preserve">ESI-MS of </w:t>
      </w:r>
      <w:r w:rsidR="00314508" w:rsidRPr="002E7AE3">
        <w:t>C</w:t>
      </w:r>
      <w:r w:rsidR="00B401A7">
        <w:t>1</w:t>
      </w:r>
      <w:r w:rsidR="00314508">
        <w:rPr>
          <w:b w:val="0"/>
          <w:bCs w:val="0"/>
        </w:rPr>
        <w:t xml:space="preserve"> = </w:t>
      </w:r>
      <w:r w:rsidR="00314508" w:rsidRPr="00411F99">
        <w:rPr>
          <w:b w:val="0"/>
        </w:rPr>
        <w:t>[</w:t>
      </w:r>
      <w:r w:rsidR="00314508" w:rsidRPr="002E7AE3">
        <w:rPr>
          <w:b w:val="0"/>
          <w:bCs w:val="0"/>
        </w:rPr>
        <w:t>Cu(</w:t>
      </w:r>
      <w:r w:rsidR="00B401A7">
        <w:rPr>
          <w:bCs w:val="0"/>
        </w:rPr>
        <w:t>5</w:t>
      </w:r>
      <w:r w:rsidR="00B401A7" w:rsidRPr="00B401A7">
        <w:rPr>
          <w:b w:val="0"/>
        </w:rPr>
        <w:t>)</w:t>
      </w:r>
      <w:r w:rsidR="00314508" w:rsidRPr="00B401A7">
        <w:rPr>
          <w:b w:val="0"/>
          <w:bCs w:val="0"/>
        </w:rPr>
        <w:t>(</w:t>
      </w:r>
      <w:r w:rsidR="00B401A7">
        <w:rPr>
          <w:bCs w:val="0"/>
        </w:rPr>
        <w:t>6</w:t>
      </w:r>
      <w:r w:rsidR="00314508" w:rsidRPr="00B401A7">
        <w:rPr>
          <w:b w:val="0"/>
          <w:bCs w:val="0"/>
        </w:rPr>
        <w:t>)</w:t>
      </w:r>
      <w:r w:rsidR="00314508" w:rsidRPr="002E7AE3">
        <w:rPr>
          <w:b w:val="0"/>
        </w:rPr>
        <w:t>]</w:t>
      </w:r>
      <w:r w:rsidR="00B401A7" w:rsidRPr="00B401A7">
        <w:rPr>
          <w:b w:val="0"/>
          <w:vertAlign w:val="superscript"/>
        </w:rPr>
        <w:t>2</w:t>
      </w:r>
      <w:r w:rsidR="00314508" w:rsidRPr="002E7AE3">
        <w:rPr>
          <w:b w:val="0"/>
          <w:vertAlign w:val="superscript"/>
        </w:rPr>
        <w:t>+</w:t>
      </w:r>
    </w:p>
    <w:p w14:paraId="46F711F3" w14:textId="327502C6" w:rsidR="00386609" w:rsidRDefault="00314508" w:rsidP="00386609">
      <w:pPr>
        <w:keepNext/>
        <w:jc w:val="center"/>
      </w:pPr>
      <w:r w:rsidRPr="00314508">
        <w:rPr>
          <w:noProof/>
          <w:lang w:val="de-DE"/>
        </w:rPr>
        <w:lastRenderedPageBreak/>
        <w:drawing>
          <wp:inline distT="0" distB="0" distL="0" distR="0" wp14:anchorId="4DF82518" wp14:editId="2DDC9EC7">
            <wp:extent cx="4689429" cy="3330196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6"/>
                    <a:stretch>
                      <a:fillRect/>
                    </a:stretch>
                  </pic:blipFill>
                  <pic:spPr>
                    <a:xfrm>
                      <a:off x="0" y="0"/>
                      <a:ext cx="4707208" cy="33428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37ACBD" w14:textId="1D667C45" w:rsidR="00386609" w:rsidRDefault="00386609" w:rsidP="00386609">
      <w:pPr>
        <w:pStyle w:val="Caption"/>
        <w:rPr>
          <w:b w:val="0"/>
          <w:vertAlign w:val="superscript"/>
        </w:rPr>
      </w:pPr>
      <w:r>
        <w:t>Figure S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1C03D4">
        <w:rPr>
          <w:noProof/>
        </w:rPr>
        <w:t>58</w:t>
      </w:r>
      <w:r>
        <w:rPr>
          <w:noProof/>
        </w:rPr>
        <w:fldChar w:fldCharType="end"/>
      </w:r>
      <w:r>
        <w:t>.</w:t>
      </w:r>
      <w:r w:rsidR="00314508">
        <w:t xml:space="preserve"> </w:t>
      </w:r>
      <w:r w:rsidR="00314508" w:rsidRPr="002E7AE3">
        <w:rPr>
          <w:b w:val="0"/>
          <w:bCs w:val="0"/>
        </w:rPr>
        <w:t xml:space="preserve">ESI-MS of </w:t>
      </w:r>
      <w:r w:rsidR="00314508" w:rsidRPr="002E7AE3">
        <w:t>C</w:t>
      </w:r>
      <w:r w:rsidR="00314508">
        <w:t>2</w:t>
      </w:r>
      <w:r w:rsidR="00314508">
        <w:rPr>
          <w:b w:val="0"/>
          <w:bCs w:val="0"/>
        </w:rPr>
        <w:t xml:space="preserve"> = </w:t>
      </w:r>
      <w:r w:rsidR="00314508" w:rsidRPr="00411F99">
        <w:rPr>
          <w:b w:val="0"/>
        </w:rPr>
        <w:t>[</w:t>
      </w:r>
      <w:r w:rsidR="00314508" w:rsidRPr="002E7AE3">
        <w:rPr>
          <w:b w:val="0"/>
          <w:bCs w:val="0"/>
        </w:rPr>
        <w:t>Cu(</w:t>
      </w:r>
      <w:r w:rsidR="00314508" w:rsidRPr="002E7AE3">
        <w:rPr>
          <w:bCs w:val="0"/>
        </w:rPr>
        <w:t>7</w:t>
      </w:r>
      <w:r w:rsidR="00314508" w:rsidRPr="002E7AE3">
        <w:t>)(</w:t>
      </w:r>
      <w:r w:rsidR="00314508" w:rsidRPr="002E7AE3">
        <w:rPr>
          <w:bCs w:val="0"/>
        </w:rPr>
        <w:t>9</w:t>
      </w:r>
      <w:r w:rsidR="00314508" w:rsidRPr="002E7AE3">
        <w:t>)</w:t>
      </w:r>
      <w:r w:rsidR="00314508" w:rsidRPr="002E7AE3">
        <w:rPr>
          <w:b w:val="0"/>
        </w:rPr>
        <w:t>]</w:t>
      </w:r>
      <w:r w:rsidR="00314508" w:rsidRPr="002E7AE3">
        <w:rPr>
          <w:b w:val="0"/>
          <w:vertAlign w:val="superscript"/>
        </w:rPr>
        <w:t>+</w:t>
      </w:r>
    </w:p>
    <w:p w14:paraId="5D5767FB" w14:textId="77777777" w:rsidR="00582D12" w:rsidRPr="00582D12" w:rsidRDefault="00582D12" w:rsidP="00582D12"/>
    <w:p w14:paraId="6665389A" w14:textId="77777777" w:rsidR="00314508" w:rsidRPr="00314508" w:rsidRDefault="00314508" w:rsidP="00314508"/>
    <w:p w14:paraId="0E149331" w14:textId="7C8C12C4" w:rsidR="00386609" w:rsidRDefault="005B3015" w:rsidP="00386609">
      <w:pPr>
        <w:keepNext/>
        <w:jc w:val="center"/>
      </w:pPr>
      <w:r w:rsidRPr="005B3015">
        <w:rPr>
          <w:noProof/>
        </w:rPr>
        <w:drawing>
          <wp:inline distT="0" distB="0" distL="0" distR="0" wp14:anchorId="4C1653B5" wp14:editId="633D30BA">
            <wp:extent cx="4608576" cy="3639790"/>
            <wp:effectExtent l="0" t="0" r="0" b="0"/>
            <wp:docPr id="692091210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4"/>
                    <pic:cNvPicPr>
                      <a:picLocks noChangeAspect="1" noChangeArrowheads="1"/>
                    </pic:cNvPicPr>
                  </pic:nvPicPr>
                  <pic:blipFill>
                    <a:blip r:embed="rId1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6483" cy="3646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2A4818" w14:textId="2A159A2E" w:rsidR="003B7C14" w:rsidRDefault="00386609" w:rsidP="00386E52">
      <w:pPr>
        <w:pStyle w:val="Caption"/>
        <w:rPr>
          <w:b w:val="0"/>
          <w:vertAlign w:val="superscript"/>
        </w:rPr>
      </w:pPr>
      <w:r>
        <w:t>Figure S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1C03D4">
        <w:rPr>
          <w:noProof/>
        </w:rPr>
        <w:t>59</w:t>
      </w:r>
      <w:r>
        <w:rPr>
          <w:noProof/>
        </w:rPr>
        <w:fldChar w:fldCharType="end"/>
      </w:r>
      <w:r>
        <w:t xml:space="preserve">. </w:t>
      </w:r>
      <w:r w:rsidR="002E7AE3" w:rsidRPr="002E7AE3">
        <w:rPr>
          <w:b w:val="0"/>
          <w:bCs w:val="0"/>
        </w:rPr>
        <w:t xml:space="preserve">ESI-MS of </w:t>
      </w:r>
      <w:r w:rsidR="002E7AE3" w:rsidRPr="002E7AE3">
        <w:t>C4</w:t>
      </w:r>
      <w:r w:rsidR="002E7AE3">
        <w:rPr>
          <w:b w:val="0"/>
          <w:bCs w:val="0"/>
        </w:rPr>
        <w:t xml:space="preserve"> = </w:t>
      </w:r>
      <w:r w:rsidR="002E7AE3" w:rsidRPr="00411F99">
        <w:rPr>
          <w:b w:val="0"/>
        </w:rPr>
        <w:t>[</w:t>
      </w:r>
      <w:r w:rsidR="002E7AE3" w:rsidRPr="002E7AE3">
        <w:rPr>
          <w:b w:val="0"/>
          <w:bCs w:val="0"/>
        </w:rPr>
        <w:t>Cu(</w:t>
      </w:r>
      <w:r w:rsidR="002E7AE3" w:rsidRPr="002E7AE3">
        <w:rPr>
          <w:bCs w:val="0"/>
        </w:rPr>
        <w:t>7</w:t>
      </w:r>
      <w:r w:rsidR="002E7AE3" w:rsidRPr="002E7AE3">
        <w:t>)(</w:t>
      </w:r>
      <w:r w:rsidR="002E7AE3" w:rsidRPr="002E7AE3">
        <w:rPr>
          <w:bCs w:val="0"/>
        </w:rPr>
        <w:t>9</w:t>
      </w:r>
      <w:r w:rsidR="002E7AE3" w:rsidRPr="002E7AE3">
        <w:rPr>
          <w:b w:val="0"/>
        </w:rPr>
        <w:t>’</w:t>
      </w:r>
      <w:r w:rsidR="002E7AE3" w:rsidRPr="002E7AE3">
        <w:t>)</w:t>
      </w:r>
      <w:r w:rsidR="002E7AE3" w:rsidRPr="002E7AE3">
        <w:rPr>
          <w:b w:val="0"/>
        </w:rPr>
        <w:t>]</w:t>
      </w:r>
      <w:r w:rsidR="002E7AE3" w:rsidRPr="002E7AE3">
        <w:rPr>
          <w:b w:val="0"/>
          <w:vertAlign w:val="superscript"/>
        </w:rPr>
        <w:t>+</w:t>
      </w:r>
    </w:p>
    <w:p w14:paraId="40EA3DB2" w14:textId="74362DE1" w:rsidR="002C7D24" w:rsidRDefault="009E109C" w:rsidP="002C7D24">
      <w:pPr>
        <w:keepNext/>
        <w:jc w:val="center"/>
      </w:pPr>
      <w:r w:rsidRPr="009E109C">
        <w:rPr>
          <w:noProof/>
        </w:rPr>
        <w:lastRenderedPageBreak/>
        <w:drawing>
          <wp:inline distT="0" distB="0" distL="0" distR="0" wp14:anchorId="5A29679B" wp14:editId="11C5223A">
            <wp:extent cx="5025543" cy="4109512"/>
            <wp:effectExtent l="0" t="0" r="0" b="0"/>
            <wp:docPr id="298888838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7"/>
                    <pic:cNvPicPr>
                      <a:picLocks noChangeAspect="1" noChangeArrowheads="1"/>
                    </pic:cNvPicPr>
                  </pic:nvPicPr>
                  <pic:blipFill>
                    <a:blip r:embed="rId1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1537" cy="41144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D81D16" w14:textId="3FD1A3E8" w:rsidR="002C7D24" w:rsidRPr="00057F98" w:rsidRDefault="002C7D24" w:rsidP="002C7D24">
      <w:pPr>
        <w:pStyle w:val="Caption"/>
      </w:pPr>
      <w:r>
        <w:t>Figure S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1C03D4">
        <w:rPr>
          <w:noProof/>
        </w:rPr>
        <w:t>60</w:t>
      </w:r>
      <w:r>
        <w:rPr>
          <w:noProof/>
        </w:rPr>
        <w:fldChar w:fldCharType="end"/>
      </w:r>
      <w:r>
        <w:t xml:space="preserve">. </w:t>
      </w:r>
      <w:r w:rsidRPr="00057F98">
        <w:rPr>
          <w:b w:val="0"/>
        </w:rPr>
        <w:t xml:space="preserve">ESI-MS of </w:t>
      </w:r>
      <w:r w:rsidRPr="002C7D24">
        <w:rPr>
          <w:b w:val="0"/>
        </w:rPr>
        <w:t>[Zn(</w:t>
      </w:r>
      <w:r w:rsidRPr="002C7D24">
        <w:rPr>
          <w:bCs w:val="0"/>
        </w:rPr>
        <w:t>2</w:t>
      </w:r>
      <w:r w:rsidRPr="002C7D24">
        <w:rPr>
          <w:b w:val="0"/>
        </w:rPr>
        <w:t>)(</w:t>
      </w:r>
      <w:r w:rsidRPr="002C7D24">
        <w:rPr>
          <w:bCs w:val="0"/>
        </w:rPr>
        <w:t>3</w:t>
      </w:r>
      <w:r w:rsidRPr="002C7D24">
        <w:rPr>
          <w:b w:val="0"/>
        </w:rPr>
        <w:t>)</w:t>
      </w:r>
      <w:r w:rsidRPr="002C7D24">
        <w:rPr>
          <w:b w:val="0"/>
          <w:sz w:val="22"/>
          <w:szCs w:val="22"/>
        </w:rPr>
        <w:t>]</w:t>
      </w:r>
      <w:r w:rsidRPr="002C7D24">
        <w:rPr>
          <w:b w:val="0"/>
          <w:sz w:val="22"/>
          <w:szCs w:val="22"/>
          <w:vertAlign w:val="superscript"/>
        </w:rPr>
        <w:t>2+</w:t>
      </w:r>
      <w:r w:rsidRPr="00057F98">
        <w:rPr>
          <w:b w:val="0"/>
        </w:rPr>
        <w:t xml:space="preserve"> </w:t>
      </w:r>
    </w:p>
    <w:p w14:paraId="1FC80F79" w14:textId="64E086F8" w:rsidR="002C7D24" w:rsidRPr="002C7D24" w:rsidRDefault="002C7D24" w:rsidP="002C7D24">
      <w:pPr>
        <w:pStyle w:val="Caption"/>
      </w:pPr>
    </w:p>
    <w:p w14:paraId="351C8F05" w14:textId="77777777" w:rsidR="003B7C14" w:rsidRDefault="003B7C14" w:rsidP="003B7C14">
      <w:pPr>
        <w:rPr>
          <w:b/>
          <w:sz w:val="16"/>
          <w:szCs w:val="16"/>
        </w:rPr>
      </w:pPr>
    </w:p>
    <w:p w14:paraId="2E2EBC37" w14:textId="5BAC92C2" w:rsidR="00386E52" w:rsidRDefault="008921E2" w:rsidP="00386E52">
      <w:pPr>
        <w:keepNext/>
        <w:jc w:val="center"/>
      </w:pPr>
      <w:r w:rsidRPr="008921E2">
        <w:rPr>
          <w:noProof/>
        </w:rPr>
        <w:lastRenderedPageBreak/>
        <w:drawing>
          <wp:inline distT="0" distB="0" distL="0" distR="0" wp14:anchorId="4561FF8F" wp14:editId="04B89568">
            <wp:extent cx="5086350" cy="3827692"/>
            <wp:effectExtent l="0" t="0" r="0" b="0"/>
            <wp:docPr id="49339526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1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0378" cy="38307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23ADC0" w14:textId="5F44F7F8" w:rsidR="00386E52" w:rsidRPr="00057F98" w:rsidRDefault="00386E52" w:rsidP="00386E52">
      <w:pPr>
        <w:pStyle w:val="Caption"/>
      </w:pPr>
      <w:r w:rsidRPr="00057F98">
        <w:t>Figure S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1C03D4">
        <w:rPr>
          <w:noProof/>
        </w:rPr>
        <w:t>61</w:t>
      </w:r>
      <w:r>
        <w:rPr>
          <w:noProof/>
        </w:rPr>
        <w:fldChar w:fldCharType="end"/>
      </w:r>
      <w:r w:rsidRPr="00057F98">
        <w:t xml:space="preserve">. </w:t>
      </w:r>
      <w:r w:rsidRPr="00057F98">
        <w:rPr>
          <w:b w:val="0"/>
        </w:rPr>
        <w:t xml:space="preserve"> </w:t>
      </w:r>
      <w:bookmarkStart w:id="23" w:name="_Hlk89541790"/>
      <w:r w:rsidRPr="00057F98">
        <w:rPr>
          <w:b w:val="0"/>
        </w:rPr>
        <w:t xml:space="preserve">ESI-MS of </w:t>
      </w:r>
      <w:r w:rsidRPr="00057F98">
        <w:t>R1</w:t>
      </w:r>
      <w:r w:rsidRPr="00057F98">
        <w:rPr>
          <w:b w:val="0"/>
        </w:rPr>
        <w:t xml:space="preserve"> = [CuZn(</w:t>
      </w:r>
      <w:r w:rsidRPr="00057F98">
        <w:t>1</w:t>
      </w:r>
      <w:r w:rsidRPr="00057F98">
        <w:rPr>
          <w:b w:val="0"/>
        </w:rPr>
        <w:t>)(</w:t>
      </w:r>
      <w:r w:rsidRPr="00057F98">
        <w:t>2</w:t>
      </w:r>
      <w:r w:rsidRPr="00057F98">
        <w:rPr>
          <w:b w:val="0"/>
        </w:rPr>
        <w:t>)(</w:t>
      </w:r>
      <w:r w:rsidRPr="00057F98">
        <w:t>3</w:t>
      </w:r>
      <w:r w:rsidRPr="00057F98">
        <w:rPr>
          <w:b w:val="0"/>
        </w:rPr>
        <w:t>)]</w:t>
      </w:r>
      <w:r w:rsidRPr="00057F98">
        <w:rPr>
          <w:b w:val="0"/>
          <w:vertAlign w:val="superscript"/>
        </w:rPr>
        <w:t>3+</w:t>
      </w:r>
      <w:bookmarkEnd w:id="23"/>
    </w:p>
    <w:p w14:paraId="7623B441" w14:textId="77777777" w:rsidR="00386E52" w:rsidRPr="00386E52" w:rsidRDefault="00386E52" w:rsidP="00386E52"/>
    <w:p w14:paraId="15388171" w14:textId="3C735CE0" w:rsidR="00386E52" w:rsidRDefault="008921E2" w:rsidP="00386E52">
      <w:pPr>
        <w:pStyle w:val="Caption"/>
        <w:keepNext/>
        <w:jc w:val="center"/>
      </w:pPr>
      <w:r w:rsidRPr="008921E2">
        <w:rPr>
          <w:noProof/>
        </w:rPr>
        <w:drawing>
          <wp:inline distT="0" distB="0" distL="0" distR="0" wp14:anchorId="278D4584" wp14:editId="4BC8BA9C">
            <wp:extent cx="4600426" cy="3754657"/>
            <wp:effectExtent l="0" t="0" r="0" b="0"/>
            <wp:docPr id="193406611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 rotWithShape="1">
                    <a:blip r:embed="rId1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3934"/>
                    <a:stretch/>
                  </pic:blipFill>
                  <pic:spPr bwMode="auto">
                    <a:xfrm>
                      <a:off x="0" y="0"/>
                      <a:ext cx="4608698" cy="37614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90B8F8A" w14:textId="309E239E" w:rsidR="00DA65EA" w:rsidRDefault="00386E52" w:rsidP="00386E52">
      <w:pPr>
        <w:pStyle w:val="Caption"/>
        <w:rPr>
          <w:b w:val="0"/>
          <w:bCs w:val="0"/>
          <w:sz w:val="22"/>
          <w:szCs w:val="22"/>
          <w:vertAlign w:val="superscript"/>
        </w:rPr>
      </w:pPr>
      <w:r>
        <w:t>Figure S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1C03D4">
        <w:rPr>
          <w:noProof/>
        </w:rPr>
        <w:t>62</w:t>
      </w:r>
      <w:r>
        <w:rPr>
          <w:noProof/>
        </w:rPr>
        <w:fldChar w:fldCharType="end"/>
      </w:r>
      <w:r>
        <w:t xml:space="preserve">. </w:t>
      </w:r>
      <w:r w:rsidRPr="00DA65EA">
        <w:rPr>
          <w:b w:val="0"/>
          <w:bCs w:val="0"/>
          <w:sz w:val="22"/>
          <w:szCs w:val="22"/>
        </w:rPr>
        <w:t xml:space="preserve">ESI-MS of </w:t>
      </w:r>
      <w:r w:rsidRPr="00BA3756">
        <w:rPr>
          <w:bCs w:val="0"/>
          <w:sz w:val="22"/>
          <w:szCs w:val="22"/>
        </w:rPr>
        <w:t>R2</w:t>
      </w:r>
      <w:r w:rsidRPr="00DA65EA">
        <w:rPr>
          <w:b w:val="0"/>
          <w:bCs w:val="0"/>
          <w:sz w:val="22"/>
          <w:szCs w:val="22"/>
        </w:rPr>
        <w:t xml:space="preserve"> = [CuZn(</w:t>
      </w:r>
      <w:r w:rsidRPr="00BA3756">
        <w:rPr>
          <w:bCs w:val="0"/>
          <w:sz w:val="22"/>
          <w:szCs w:val="22"/>
        </w:rPr>
        <w:t>1</w:t>
      </w:r>
      <w:r w:rsidRPr="00DA65EA">
        <w:rPr>
          <w:b w:val="0"/>
          <w:bCs w:val="0"/>
          <w:sz w:val="22"/>
          <w:szCs w:val="22"/>
        </w:rPr>
        <w:t>)(</w:t>
      </w:r>
      <w:r w:rsidRPr="00BA3756">
        <w:rPr>
          <w:bCs w:val="0"/>
          <w:sz w:val="22"/>
          <w:szCs w:val="22"/>
        </w:rPr>
        <w:t>2’</w:t>
      </w:r>
      <w:r w:rsidRPr="00DA65EA">
        <w:rPr>
          <w:b w:val="0"/>
          <w:bCs w:val="0"/>
          <w:sz w:val="22"/>
          <w:szCs w:val="22"/>
        </w:rPr>
        <w:t>)(</w:t>
      </w:r>
      <w:r w:rsidRPr="00BA3756">
        <w:rPr>
          <w:bCs w:val="0"/>
          <w:sz w:val="22"/>
          <w:szCs w:val="22"/>
        </w:rPr>
        <w:t>3</w:t>
      </w:r>
      <w:r w:rsidRPr="00DA65EA">
        <w:rPr>
          <w:b w:val="0"/>
          <w:bCs w:val="0"/>
          <w:sz w:val="22"/>
          <w:szCs w:val="22"/>
        </w:rPr>
        <w:t>)]</w:t>
      </w:r>
      <w:r w:rsidRPr="00DA65EA">
        <w:rPr>
          <w:b w:val="0"/>
          <w:bCs w:val="0"/>
          <w:sz w:val="22"/>
          <w:szCs w:val="22"/>
          <w:vertAlign w:val="superscript"/>
        </w:rPr>
        <w:t>3+</w:t>
      </w:r>
      <w:bookmarkStart w:id="24" w:name="_Hlk87549931"/>
    </w:p>
    <w:p w14:paraId="41E6AD31" w14:textId="77777777" w:rsidR="00F1656A" w:rsidRDefault="00F1656A" w:rsidP="00586FBF">
      <w:pPr>
        <w:pStyle w:val="Caption"/>
        <w:rPr>
          <w:bCs w:val="0"/>
          <w:kern w:val="0"/>
          <w:sz w:val="32"/>
          <w:szCs w:val="32"/>
          <w:lang w:eastAsia="en-US"/>
        </w:rPr>
      </w:pPr>
    </w:p>
    <w:p w14:paraId="13D9F268" w14:textId="59D7ABCD" w:rsidR="00586FBF" w:rsidRPr="00586FBF" w:rsidRDefault="00AA7B5E" w:rsidP="00586FBF">
      <w:pPr>
        <w:pStyle w:val="Caption"/>
      </w:pPr>
      <w:r>
        <w:rPr>
          <w:bCs w:val="0"/>
          <w:kern w:val="0"/>
          <w:sz w:val="32"/>
          <w:szCs w:val="32"/>
          <w:lang w:eastAsia="en-US"/>
        </w:rPr>
        <w:lastRenderedPageBreak/>
        <w:t>10</w:t>
      </w:r>
      <w:r w:rsidR="008D3A14" w:rsidRPr="00FE5880">
        <w:rPr>
          <w:bCs w:val="0"/>
          <w:kern w:val="0"/>
          <w:sz w:val="32"/>
          <w:szCs w:val="32"/>
          <w:lang w:eastAsia="en-US"/>
        </w:rPr>
        <w:t xml:space="preserve">. UV-Vis </w:t>
      </w:r>
      <w:r w:rsidR="00DF687F">
        <w:rPr>
          <w:bCs w:val="0"/>
          <w:kern w:val="0"/>
          <w:sz w:val="32"/>
          <w:szCs w:val="32"/>
          <w:lang w:eastAsia="en-US"/>
        </w:rPr>
        <w:t>D</w:t>
      </w:r>
      <w:r w:rsidR="008D3A14" w:rsidRPr="00FE5880">
        <w:rPr>
          <w:bCs w:val="0"/>
          <w:kern w:val="0"/>
          <w:sz w:val="32"/>
          <w:szCs w:val="32"/>
          <w:lang w:eastAsia="en-US"/>
        </w:rPr>
        <w:t>ata</w:t>
      </w:r>
      <w:r w:rsidR="00DF687F">
        <w:rPr>
          <w:bCs w:val="0"/>
          <w:kern w:val="0"/>
          <w:sz w:val="32"/>
          <w:szCs w:val="32"/>
          <w:lang w:eastAsia="en-US"/>
        </w:rPr>
        <w:t xml:space="preserve"> and Binding Constant Measurement</w:t>
      </w:r>
    </w:p>
    <w:p w14:paraId="3397D62B" w14:textId="77777777" w:rsidR="00CB5D08" w:rsidRPr="00FE5880" w:rsidRDefault="00CB5D08" w:rsidP="008D3A14">
      <w:pPr>
        <w:autoSpaceDE w:val="0"/>
        <w:autoSpaceDN w:val="0"/>
        <w:adjustRightInd w:val="0"/>
        <w:rPr>
          <w:b/>
          <w:bCs w:val="0"/>
          <w:kern w:val="0"/>
          <w:sz w:val="32"/>
          <w:szCs w:val="32"/>
          <w:lang w:eastAsia="en-US"/>
        </w:rPr>
      </w:pPr>
    </w:p>
    <w:p w14:paraId="17BA1ADF" w14:textId="10986768" w:rsidR="00CB5D08" w:rsidRDefault="003E3BD6" w:rsidP="00CB5D08">
      <w:pPr>
        <w:keepNext/>
        <w:jc w:val="center"/>
      </w:pPr>
      <w:r>
        <w:rPr>
          <w:noProof/>
        </w:rPr>
        <w:drawing>
          <wp:inline distT="0" distB="0" distL="0" distR="0" wp14:anchorId="0BB0FB85" wp14:editId="1B5026AC">
            <wp:extent cx="5057198" cy="3723502"/>
            <wp:effectExtent l="0" t="0" r="0" b="0"/>
            <wp:docPr id="57208037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 rotWithShape="1">
                    <a:blip r:embed="rId1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105" t="13142" r="5638" b="3171"/>
                    <a:stretch/>
                  </pic:blipFill>
                  <pic:spPr bwMode="auto">
                    <a:xfrm>
                      <a:off x="0" y="0"/>
                      <a:ext cx="5058793" cy="37246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7987DF7" w14:textId="548133EA" w:rsidR="008D3A14" w:rsidRDefault="00CB5D08" w:rsidP="00CB5D08">
      <w:pPr>
        <w:pStyle w:val="Caption"/>
        <w:rPr>
          <w:b w:val="0"/>
          <w:bCs w:val="0"/>
        </w:rPr>
      </w:pPr>
      <w:r>
        <w:t>Figure S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1C03D4">
        <w:rPr>
          <w:noProof/>
        </w:rPr>
        <w:t>63</w:t>
      </w:r>
      <w:r>
        <w:rPr>
          <w:noProof/>
        </w:rPr>
        <w:fldChar w:fldCharType="end"/>
      </w:r>
      <w:r>
        <w:t xml:space="preserve">. </w:t>
      </w:r>
      <w:r w:rsidR="005D207D" w:rsidRPr="005D207D">
        <w:rPr>
          <w:b w:val="0"/>
          <w:bCs w:val="0"/>
        </w:rPr>
        <w:t xml:space="preserve">UV-vis spectra of </w:t>
      </w:r>
      <w:r w:rsidR="005D207D">
        <w:rPr>
          <w:b w:val="0"/>
          <w:bCs w:val="0"/>
        </w:rPr>
        <w:t xml:space="preserve">ligand </w:t>
      </w:r>
      <w:r w:rsidR="005D207D" w:rsidRPr="005D207D">
        <w:t>1</w:t>
      </w:r>
      <w:r w:rsidR="005D207D">
        <w:rPr>
          <w:b w:val="0"/>
          <w:bCs w:val="0"/>
        </w:rPr>
        <w:t xml:space="preserve">, </w:t>
      </w:r>
      <w:r w:rsidR="008144CC">
        <w:rPr>
          <w:b w:val="0"/>
          <w:bCs w:val="0"/>
        </w:rPr>
        <w:t xml:space="preserve">and the complexes </w:t>
      </w:r>
      <w:r w:rsidR="005D207D" w:rsidRPr="005D207D">
        <w:t>R1</w:t>
      </w:r>
      <w:r w:rsidR="005D207D">
        <w:rPr>
          <w:b w:val="0"/>
          <w:bCs w:val="0"/>
        </w:rPr>
        <w:t xml:space="preserve"> and </w:t>
      </w:r>
      <w:r w:rsidR="005D207D" w:rsidRPr="005D207D">
        <w:t>R2</w:t>
      </w:r>
      <w:r w:rsidR="005D207D" w:rsidRPr="005D207D">
        <w:rPr>
          <w:b w:val="0"/>
          <w:bCs w:val="0"/>
        </w:rPr>
        <w:t xml:space="preserve"> in CH</w:t>
      </w:r>
      <w:r w:rsidR="005D207D" w:rsidRPr="00684AD5">
        <w:rPr>
          <w:b w:val="0"/>
          <w:bCs w:val="0"/>
          <w:vertAlign w:val="subscript"/>
        </w:rPr>
        <w:t>2</w:t>
      </w:r>
      <w:r w:rsidR="005D207D" w:rsidRPr="005D207D">
        <w:rPr>
          <w:b w:val="0"/>
          <w:bCs w:val="0"/>
        </w:rPr>
        <w:t>Cl</w:t>
      </w:r>
      <w:r w:rsidR="005D207D" w:rsidRPr="00684AD5">
        <w:rPr>
          <w:b w:val="0"/>
          <w:bCs w:val="0"/>
          <w:vertAlign w:val="subscript"/>
        </w:rPr>
        <w:t>2</w:t>
      </w:r>
      <w:r w:rsidR="005D207D" w:rsidRPr="005D207D">
        <w:rPr>
          <w:b w:val="0"/>
          <w:bCs w:val="0"/>
        </w:rPr>
        <w:t xml:space="preserve"> (10</w:t>
      </w:r>
      <w:r w:rsidR="005D207D" w:rsidRPr="00684AD5">
        <w:rPr>
          <w:b w:val="0"/>
          <w:bCs w:val="0"/>
          <w:vertAlign w:val="superscript"/>
        </w:rPr>
        <w:t>−5</w:t>
      </w:r>
      <w:r w:rsidR="005D207D" w:rsidRPr="005D207D">
        <w:rPr>
          <w:b w:val="0"/>
          <w:bCs w:val="0"/>
        </w:rPr>
        <w:t xml:space="preserve"> M) at 298 K</w:t>
      </w:r>
      <w:r w:rsidR="00222CF1">
        <w:rPr>
          <w:b w:val="0"/>
          <w:bCs w:val="0"/>
        </w:rPr>
        <w:t>.</w:t>
      </w:r>
    </w:p>
    <w:p w14:paraId="4306A0F4" w14:textId="77777777" w:rsidR="0023205F" w:rsidRPr="0023205F" w:rsidRDefault="0023205F" w:rsidP="0023205F"/>
    <w:p w14:paraId="6BA95BB6" w14:textId="37CD74EC" w:rsidR="00836A23" w:rsidRPr="00AB287F" w:rsidRDefault="003E3BD6" w:rsidP="00AB287F">
      <w:pPr>
        <w:rPr>
          <w:b/>
          <w:bCs w:val="0"/>
          <w:sz w:val="32"/>
          <w:szCs w:val="32"/>
        </w:rPr>
      </w:pPr>
      <w:r w:rsidRPr="0023205F">
        <w:rPr>
          <w:b/>
          <w:bCs w:val="0"/>
          <w:sz w:val="32"/>
          <w:szCs w:val="32"/>
        </w:rPr>
        <w:t>UV-Vis titration and binding constant measurements</w:t>
      </w:r>
      <w:r w:rsidR="0023205F" w:rsidRPr="0023205F">
        <w:rPr>
          <w:b/>
          <w:bCs w:val="0"/>
          <w:sz w:val="32"/>
          <w:szCs w:val="32"/>
        </w:rPr>
        <w:t>:</w:t>
      </w:r>
    </w:p>
    <w:p w14:paraId="77097739" w14:textId="0BE57770" w:rsidR="00836A23" w:rsidRDefault="00836A23" w:rsidP="00836A23">
      <w:pPr>
        <w:jc w:val="both"/>
      </w:pPr>
      <w:r w:rsidRPr="00D35EA3">
        <w:t>The UV-vis titration technique was used to determine the binding constants of complexes. The full data of a selected wavelength region was analyzed using SPECFIT/32 global analy</w:t>
      </w:r>
      <w:r w:rsidRPr="00D35EA3">
        <w:softHyphen/>
        <w:t>sis system (Spectrum Software Associates, Marlborough, MA).</w:t>
      </w:r>
    </w:p>
    <w:p w14:paraId="489E51B9" w14:textId="77777777" w:rsidR="00D73F05" w:rsidRPr="00836A23" w:rsidRDefault="00D73F05" w:rsidP="00836A23">
      <w:pPr>
        <w:jc w:val="both"/>
      </w:pPr>
    </w:p>
    <w:p w14:paraId="6617AD6C" w14:textId="6976362E" w:rsidR="0023205F" w:rsidRDefault="0023205F" w:rsidP="003E3BD6">
      <w:pPr>
        <w:rPr>
          <w:b/>
          <w:bCs w:val="0"/>
          <w:sz w:val="28"/>
          <w:szCs w:val="28"/>
          <w:u w:val="single"/>
        </w:rPr>
      </w:pPr>
      <w:r w:rsidRPr="0023205F">
        <w:rPr>
          <w:b/>
          <w:bCs w:val="0"/>
          <w:sz w:val="28"/>
          <w:szCs w:val="28"/>
          <w:u w:val="single"/>
        </w:rPr>
        <w:t>General procedure</w:t>
      </w:r>
      <w:r>
        <w:rPr>
          <w:b/>
          <w:bCs w:val="0"/>
          <w:sz w:val="28"/>
          <w:szCs w:val="28"/>
          <w:u w:val="single"/>
        </w:rPr>
        <w:t xml:space="preserve"> for experiments:</w:t>
      </w:r>
    </w:p>
    <w:p w14:paraId="7D1DC86C" w14:textId="01DC68B0" w:rsidR="0023205F" w:rsidRDefault="0023205F" w:rsidP="00BD5D36">
      <w:pPr>
        <w:jc w:val="both"/>
      </w:pPr>
      <w:r w:rsidRPr="0023205F">
        <w:t xml:space="preserve">To </w:t>
      </w:r>
      <w:r w:rsidR="00F66A9B">
        <w:t>conduct</w:t>
      </w:r>
      <w:r w:rsidRPr="0023205F">
        <w:t xml:space="preserve"> the UV-Vis titrations, a stock solution </w:t>
      </w:r>
      <w:r w:rsidR="00A905DE" w:rsidRPr="0023205F">
        <w:t>of [</w:t>
      </w:r>
      <w:r w:rsidRPr="00FE35D6">
        <w:t>Cu</w:t>
      </w:r>
      <w:r w:rsidRPr="0023205F">
        <w:rPr>
          <w:b/>
          <w:bCs w:val="0"/>
        </w:rPr>
        <w:t>(1)</w:t>
      </w:r>
      <w:r w:rsidRPr="00FE35D6">
        <w:t>]</w:t>
      </w:r>
      <w:r w:rsidRPr="0023205F">
        <w:rPr>
          <w:b/>
          <w:bCs w:val="0"/>
          <w:vertAlign w:val="superscript"/>
        </w:rPr>
        <w:t xml:space="preserve">+ </w:t>
      </w:r>
      <w:r w:rsidRPr="0023205F">
        <w:t xml:space="preserve">was prepared </w:t>
      </w:r>
      <w:r w:rsidR="00A905DE" w:rsidRPr="0023205F">
        <w:t>in dichloromethane</w:t>
      </w:r>
      <w:r w:rsidR="00A905DE">
        <w:t xml:space="preserve"> </w:t>
      </w:r>
      <w:r w:rsidRPr="0023205F">
        <w:t xml:space="preserve">by </w:t>
      </w:r>
      <w:r w:rsidR="00A905DE" w:rsidRPr="0023205F">
        <w:t>mixing</w:t>
      </w:r>
      <w:r w:rsidRPr="0023205F">
        <w:t xml:space="preserve"> </w:t>
      </w:r>
      <w:r w:rsidR="00F66A9B">
        <w:t>l</w:t>
      </w:r>
      <w:r w:rsidRPr="0023205F">
        <w:t xml:space="preserve">igand </w:t>
      </w:r>
      <w:r w:rsidRPr="0023205F">
        <w:rPr>
          <w:b/>
          <w:bCs w:val="0"/>
        </w:rPr>
        <w:t>1</w:t>
      </w:r>
      <w:r w:rsidRPr="0023205F">
        <w:t xml:space="preserve"> and [Cu(CH</w:t>
      </w:r>
      <w:r w:rsidRPr="0023205F">
        <w:rPr>
          <w:vertAlign w:val="subscript"/>
        </w:rPr>
        <w:t>3</w:t>
      </w:r>
      <w:r w:rsidRPr="0023205F">
        <w:t>CN)</w:t>
      </w:r>
      <w:r w:rsidRPr="0023205F">
        <w:rPr>
          <w:vertAlign w:val="subscript"/>
        </w:rPr>
        <w:t>4</w:t>
      </w:r>
      <w:r w:rsidRPr="0023205F">
        <w:t>]PF</w:t>
      </w:r>
      <w:r w:rsidRPr="0023205F">
        <w:rPr>
          <w:vertAlign w:val="subscript"/>
        </w:rPr>
        <w:t>6</w:t>
      </w:r>
      <w:r w:rsidRPr="0023205F">
        <w:t xml:space="preserve"> in </w:t>
      </w:r>
      <w:r w:rsidR="00A905DE">
        <w:t xml:space="preserve">a </w:t>
      </w:r>
      <w:r w:rsidRPr="0023205F">
        <w:t xml:space="preserve">equimolar </w:t>
      </w:r>
      <w:r w:rsidRPr="00495562">
        <w:t>ratio (</w:t>
      </w:r>
      <w:r w:rsidR="00A905DE" w:rsidRPr="00495562">
        <w:t>2.1</w:t>
      </w:r>
      <w:r w:rsidR="00947D0E">
        <w:t>0</w:t>
      </w:r>
      <w:r w:rsidR="00A905DE" w:rsidRPr="00495562">
        <w:t xml:space="preserve"> × </w:t>
      </w:r>
      <w:r w:rsidRPr="00495562">
        <w:t>10</w:t>
      </w:r>
      <w:r w:rsidRPr="00495562">
        <w:rPr>
          <w:vertAlign w:val="superscript"/>
        </w:rPr>
        <w:t>-</w:t>
      </w:r>
      <w:r w:rsidR="00160BBD">
        <w:rPr>
          <w:vertAlign w:val="superscript"/>
        </w:rPr>
        <w:t>5</w:t>
      </w:r>
      <w:r w:rsidRPr="00495562">
        <w:t xml:space="preserve"> M)</w:t>
      </w:r>
      <w:r w:rsidR="00A905DE" w:rsidRPr="00495562">
        <w:t xml:space="preserve">. </w:t>
      </w:r>
      <w:r w:rsidR="00F66A9B">
        <w:t xml:space="preserve">A stock solution of complex </w:t>
      </w:r>
      <w:r w:rsidR="00495562" w:rsidRPr="00495562">
        <w:t>[Zn(</w:t>
      </w:r>
      <w:r w:rsidR="00495562" w:rsidRPr="00495562">
        <w:rPr>
          <w:b/>
          <w:bCs w:val="0"/>
        </w:rPr>
        <w:t>2</w:t>
      </w:r>
      <w:r w:rsidR="00495562" w:rsidRPr="00495562">
        <w:t>)(</w:t>
      </w:r>
      <w:r w:rsidR="00495562" w:rsidRPr="00495562">
        <w:rPr>
          <w:b/>
          <w:bCs w:val="0"/>
        </w:rPr>
        <w:t>3</w:t>
      </w:r>
      <w:r w:rsidR="00495562" w:rsidRPr="00495562">
        <w:t>)]</w:t>
      </w:r>
      <w:r w:rsidR="00495562" w:rsidRPr="00495562">
        <w:rPr>
          <w:vertAlign w:val="superscript"/>
        </w:rPr>
        <w:t>2+</w:t>
      </w:r>
      <w:r w:rsidR="00495562">
        <w:t xml:space="preserve"> </w:t>
      </w:r>
      <w:r w:rsidR="00F66A9B">
        <w:t>(1.75 ×10</w:t>
      </w:r>
      <w:r w:rsidR="00F66A9B" w:rsidRPr="00F66A9B">
        <w:rPr>
          <w:vertAlign w:val="superscript"/>
        </w:rPr>
        <w:t>-3</w:t>
      </w:r>
      <w:r w:rsidR="00BD5D36">
        <w:rPr>
          <w:vertAlign w:val="superscript"/>
        </w:rPr>
        <w:t xml:space="preserve"> </w:t>
      </w:r>
      <w:r w:rsidR="00F66A9B">
        <w:t xml:space="preserve">M) </w:t>
      </w:r>
      <w:r w:rsidR="00495562">
        <w:t>was prepared by</w:t>
      </w:r>
      <w:r w:rsidR="00F66A9B">
        <w:t xml:space="preserve"> stoichiometric </w:t>
      </w:r>
      <w:r w:rsidR="00495562">
        <w:t xml:space="preserve">mixing </w:t>
      </w:r>
      <w:r w:rsidR="00F66A9B">
        <w:t xml:space="preserve">of ligand </w:t>
      </w:r>
      <w:r w:rsidR="00F66A9B" w:rsidRPr="00F66A9B">
        <w:rPr>
          <w:b/>
          <w:bCs w:val="0"/>
        </w:rPr>
        <w:t>2</w:t>
      </w:r>
      <w:r w:rsidR="00F66A9B">
        <w:t xml:space="preserve">, </w:t>
      </w:r>
      <w:r w:rsidR="00F66A9B" w:rsidRPr="00F66A9B">
        <w:rPr>
          <w:b/>
          <w:bCs w:val="0"/>
        </w:rPr>
        <w:t>3</w:t>
      </w:r>
      <w:r w:rsidR="00F66A9B">
        <w:t xml:space="preserve"> and Zn(OTf)</w:t>
      </w:r>
      <w:r w:rsidR="00F66A9B" w:rsidRPr="00F66A9B">
        <w:rPr>
          <w:vertAlign w:val="subscript"/>
        </w:rPr>
        <w:t>2</w:t>
      </w:r>
      <w:r w:rsidR="00F66A9B">
        <w:t xml:space="preserve"> in DCM/CH</w:t>
      </w:r>
      <w:r w:rsidR="00F66A9B" w:rsidRPr="00F66A9B">
        <w:rPr>
          <w:vertAlign w:val="subscript"/>
        </w:rPr>
        <w:t>3</w:t>
      </w:r>
      <w:r w:rsidR="00F66A9B">
        <w:t>CN</w:t>
      </w:r>
      <w:r w:rsidR="00947D0E">
        <w:t xml:space="preserve"> </w:t>
      </w:r>
      <w:r w:rsidR="00F66A9B">
        <w:t>=</w:t>
      </w:r>
      <w:r w:rsidR="00947D0E">
        <w:t xml:space="preserve"> </w:t>
      </w:r>
      <w:r w:rsidR="00F66A9B">
        <w:t>50:1.</w:t>
      </w:r>
    </w:p>
    <w:p w14:paraId="0B66A172" w14:textId="24E011CE" w:rsidR="00836A23" w:rsidRDefault="00F66A9B" w:rsidP="00BD5D36">
      <w:pPr>
        <w:jc w:val="both"/>
      </w:pPr>
      <w:r>
        <w:t xml:space="preserve">To prepare </w:t>
      </w:r>
      <w:r w:rsidRPr="00495562">
        <w:t>[Zn(</w:t>
      </w:r>
      <w:r w:rsidRPr="00495562">
        <w:rPr>
          <w:b/>
          <w:bCs w:val="0"/>
        </w:rPr>
        <w:t>2</w:t>
      </w:r>
      <w:r>
        <w:rPr>
          <w:b/>
          <w:bCs w:val="0"/>
        </w:rPr>
        <w:t>’</w:t>
      </w:r>
      <w:r w:rsidRPr="00495562">
        <w:t>)(</w:t>
      </w:r>
      <w:r w:rsidRPr="00495562">
        <w:rPr>
          <w:b/>
          <w:bCs w:val="0"/>
        </w:rPr>
        <w:t>3</w:t>
      </w:r>
      <w:r w:rsidRPr="00495562">
        <w:t>)]</w:t>
      </w:r>
      <w:r w:rsidRPr="00495562">
        <w:rPr>
          <w:vertAlign w:val="superscript"/>
        </w:rPr>
        <w:t>2+</w:t>
      </w:r>
      <w:r>
        <w:t xml:space="preserve">, we have used the former complex mixture </w:t>
      </w:r>
      <w:r w:rsidR="00FE35D6" w:rsidRPr="00495562">
        <w:t>[Zn(</w:t>
      </w:r>
      <w:r w:rsidR="00FE35D6" w:rsidRPr="00495562">
        <w:rPr>
          <w:b/>
          <w:bCs w:val="0"/>
        </w:rPr>
        <w:t>2</w:t>
      </w:r>
      <w:r w:rsidR="00FE35D6" w:rsidRPr="00495562">
        <w:t>)(</w:t>
      </w:r>
      <w:r w:rsidR="00FE35D6" w:rsidRPr="00495562">
        <w:rPr>
          <w:b/>
          <w:bCs w:val="0"/>
        </w:rPr>
        <w:t>3</w:t>
      </w:r>
      <w:r w:rsidR="00FE35D6" w:rsidRPr="00495562">
        <w:t>)]</w:t>
      </w:r>
      <w:r w:rsidR="00FE35D6" w:rsidRPr="00495562">
        <w:rPr>
          <w:vertAlign w:val="superscript"/>
        </w:rPr>
        <w:t>2+</w:t>
      </w:r>
      <w:r w:rsidR="00FE35D6">
        <w:t xml:space="preserve"> (1.75 ×</w:t>
      </w:r>
      <w:r w:rsidR="00947D0E">
        <w:t xml:space="preserve"> </w:t>
      </w:r>
      <w:r w:rsidR="00FE35D6">
        <w:t>10</w:t>
      </w:r>
      <w:r w:rsidR="00FE35D6" w:rsidRPr="00F66A9B">
        <w:rPr>
          <w:vertAlign w:val="superscript"/>
        </w:rPr>
        <w:t>-3</w:t>
      </w:r>
      <w:r w:rsidR="00836A23">
        <w:rPr>
          <w:vertAlign w:val="superscript"/>
        </w:rPr>
        <w:t xml:space="preserve"> </w:t>
      </w:r>
      <w:r w:rsidR="00FE35D6">
        <w:t xml:space="preserve">M) </w:t>
      </w:r>
      <w:r>
        <w:t>and treated Benzyl amine (</w:t>
      </w:r>
      <w:r w:rsidRPr="00F66A9B">
        <w:rPr>
          <w:b/>
          <w:bCs w:val="0"/>
        </w:rPr>
        <w:t>4</w:t>
      </w:r>
      <w:r>
        <w:t xml:space="preserve">) with a equimolar ratio. Then the mixture was heated at 50 °C for 1 h </w:t>
      </w:r>
      <w:r w:rsidR="00A65831">
        <w:t xml:space="preserve">to obtain the complex </w:t>
      </w:r>
      <w:r w:rsidR="00A65831" w:rsidRPr="00495562">
        <w:t>[Zn(</w:t>
      </w:r>
      <w:r w:rsidR="00A65831" w:rsidRPr="00495562">
        <w:rPr>
          <w:b/>
          <w:bCs w:val="0"/>
        </w:rPr>
        <w:t>2</w:t>
      </w:r>
      <w:r w:rsidR="00A65831">
        <w:rPr>
          <w:b/>
          <w:bCs w:val="0"/>
        </w:rPr>
        <w:t>’</w:t>
      </w:r>
      <w:r w:rsidR="00A65831" w:rsidRPr="00495562">
        <w:t>)(</w:t>
      </w:r>
      <w:r w:rsidR="00A65831" w:rsidRPr="00495562">
        <w:rPr>
          <w:b/>
          <w:bCs w:val="0"/>
        </w:rPr>
        <w:t>3</w:t>
      </w:r>
      <w:r w:rsidR="00A65831" w:rsidRPr="00495562">
        <w:t>)]</w:t>
      </w:r>
      <w:r w:rsidR="00A65831" w:rsidRPr="00495562">
        <w:rPr>
          <w:vertAlign w:val="superscript"/>
        </w:rPr>
        <w:t>2+</w:t>
      </w:r>
      <w:r w:rsidR="00A65831">
        <w:t xml:space="preserve">. The complex was </w:t>
      </w:r>
      <w:r>
        <w:t xml:space="preserve">confirmed through </w:t>
      </w:r>
      <w:r w:rsidRPr="00F66A9B">
        <w:rPr>
          <w:b/>
          <w:bCs w:val="0"/>
          <w:vertAlign w:val="superscript"/>
        </w:rPr>
        <w:t>1</w:t>
      </w:r>
      <w:r>
        <w:t>H NMR</w:t>
      </w:r>
      <w:r w:rsidR="00160BBD">
        <w:t>, prior titration</w:t>
      </w:r>
      <w:r>
        <w:t>.</w:t>
      </w:r>
    </w:p>
    <w:p w14:paraId="2C3D7EBF" w14:textId="77777777" w:rsidR="00D73F05" w:rsidRDefault="00D73F05" w:rsidP="00BD5D36">
      <w:pPr>
        <w:jc w:val="both"/>
      </w:pPr>
    </w:p>
    <w:p w14:paraId="461DA5C0" w14:textId="632A929E" w:rsidR="00FE35D6" w:rsidRDefault="00FE35D6" w:rsidP="00836A23">
      <w:pPr>
        <w:jc w:val="center"/>
        <w:rPr>
          <w:vertAlign w:val="superscript"/>
        </w:rPr>
      </w:pPr>
      <w:r w:rsidRPr="0023205F">
        <w:lastRenderedPageBreak/>
        <w:t>[</w:t>
      </w:r>
      <w:r w:rsidRPr="00FE35D6">
        <w:t>Cu</w:t>
      </w:r>
      <w:r w:rsidRPr="0023205F">
        <w:rPr>
          <w:b/>
          <w:bCs w:val="0"/>
        </w:rPr>
        <w:t>(1)</w:t>
      </w:r>
      <w:r w:rsidRPr="00FE35D6">
        <w:t>]</w:t>
      </w:r>
      <w:r w:rsidRPr="0023205F">
        <w:rPr>
          <w:b/>
          <w:bCs w:val="0"/>
          <w:vertAlign w:val="superscript"/>
        </w:rPr>
        <w:t xml:space="preserve">+ </w:t>
      </w:r>
      <w:r>
        <w:rPr>
          <w:b/>
          <w:bCs w:val="0"/>
          <w:vertAlign w:val="superscript"/>
        </w:rPr>
        <w:t xml:space="preserve"> </w:t>
      </w:r>
      <w:r>
        <w:rPr>
          <w:b/>
          <w:bCs w:val="0"/>
        </w:rPr>
        <w:t xml:space="preserve">+ </w:t>
      </w:r>
      <w:r w:rsidRPr="00495562">
        <w:t>[Zn(</w:t>
      </w:r>
      <w:r w:rsidRPr="00495562">
        <w:rPr>
          <w:b/>
          <w:bCs w:val="0"/>
        </w:rPr>
        <w:t>2</w:t>
      </w:r>
      <w:r w:rsidRPr="00495562">
        <w:t>)(</w:t>
      </w:r>
      <w:r w:rsidRPr="00495562">
        <w:rPr>
          <w:b/>
          <w:bCs w:val="0"/>
        </w:rPr>
        <w:t>3</w:t>
      </w:r>
      <w:r w:rsidRPr="00495562">
        <w:t>)]</w:t>
      </w:r>
      <w:r w:rsidRPr="00495562">
        <w:rPr>
          <w:vertAlign w:val="superscript"/>
        </w:rPr>
        <w:t>2+</w:t>
      </w:r>
      <w:r>
        <w:t xml:space="preserve"> → </w:t>
      </w:r>
      <w:r w:rsidRPr="00FE35D6">
        <w:rPr>
          <w:b/>
          <w:bCs w:val="0"/>
        </w:rPr>
        <w:t>R1</w:t>
      </w:r>
      <w:r>
        <w:t xml:space="preserve"> </w:t>
      </w:r>
      <w:r w:rsidR="00B8015F">
        <w:t xml:space="preserve">= </w:t>
      </w:r>
      <w:r>
        <w:t>[CuZn(</w:t>
      </w:r>
      <w:r w:rsidRPr="00FE35D6">
        <w:rPr>
          <w:b/>
          <w:bCs w:val="0"/>
        </w:rPr>
        <w:t>1</w:t>
      </w:r>
      <w:r>
        <w:t>)(</w:t>
      </w:r>
      <w:r w:rsidRPr="00FE35D6">
        <w:rPr>
          <w:b/>
          <w:bCs w:val="0"/>
        </w:rPr>
        <w:t>2</w:t>
      </w:r>
      <w:r>
        <w:t>)(</w:t>
      </w:r>
      <w:r w:rsidRPr="00FE35D6">
        <w:rPr>
          <w:b/>
          <w:bCs w:val="0"/>
        </w:rPr>
        <w:t>3</w:t>
      </w:r>
      <w:r>
        <w:t>)]</w:t>
      </w:r>
      <w:r w:rsidRPr="00FE35D6">
        <w:rPr>
          <w:vertAlign w:val="superscript"/>
        </w:rPr>
        <w:t>2+</w:t>
      </w:r>
    </w:p>
    <w:p w14:paraId="3A41550F" w14:textId="77777777" w:rsidR="00836A23" w:rsidRDefault="00836A23" w:rsidP="00836A23">
      <w:pPr>
        <w:jc w:val="center"/>
      </w:pPr>
    </w:p>
    <w:p w14:paraId="6A7573DE" w14:textId="77777777" w:rsidR="00FE35D6" w:rsidRDefault="00FE35D6" w:rsidP="00FE35D6">
      <w:pPr>
        <w:keepNext/>
        <w:jc w:val="center"/>
      </w:pPr>
      <w:r>
        <w:rPr>
          <w:noProof/>
        </w:rPr>
        <w:drawing>
          <wp:inline distT="0" distB="0" distL="0" distR="0" wp14:anchorId="23506413" wp14:editId="23F1D86C">
            <wp:extent cx="5181026" cy="3734440"/>
            <wp:effectExtent l="0" t="0" r="0" b="0"/>
            <wp:docPr id="731416520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 rotWithShape="1">
                    <a:blip r:embed="rId1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407" t="12880" r="9732" b="2968"/>
                    <a:stretch/>
                  </pic:blipFill>
                  <pic:spPr bwMode="auto">
                    <a:xfrm>
                      <a:off x="0" y="0"/>
                      <a:ext cx="5203700" cy="37507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876154C" w14:textId="598EEC19" w:rsidR="00836A23" w:rsidRPr="00836A23" w:rsidRDefault="00FE35D6" w:rsidP="00836A23">
      <w:pPr>
        <w:pStyle w:val="Caption"/>
        <w:rPr>
          <w:b w:val="0"/>
          <w:bCs w:val="0"/>
        </w:rPr>
      </w:pPr>
      <w:r>
        <w:t>Figure S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1C03D4">
        <w:rPr>
          <w:noProof/>
        </w:rPr>
        <w:t>64</w:t>
      </w:r>
      <w:r>
        <w:rPr>
          <w:noProof/>
        </w:rPr>
        <w:fldChar w:fldCharType="end"/>
      </w:r>
      <w:r>
        <w:t xml:space="preserve">. </w:t>
      </w:r>
      <w:bookmarkStart w:id="25" w:name="_Hlk159786932"/>
      <w:r w:rsidR="00836A23" w:rsidRPr="00836A23">
        <w:rPr>
          <w:b w:val="0"/>
          <w:bCs w:val="0"/>
        </w:rPr>
        <w:t xml:space="preserve">UV-vis spectra of </w:t>
      </w:r>
      <w:r w:rsidR="007104AD" w:rsidRPr="0023205F">
        <w:t>[</w:t>
      </w:r>
      <w:r w:rsidR="007104AD" w:rsidRPr="00FE35D6">
        <w:t>Cu</w:t>
      </w:r>
      <w:r w:rsidR="007104AD" w:rsidRPr="0023205F">
        <w:rPr>
          <w:bCs w:val="0"/>
        </w:rPr>
        <w:t>(1)</w:t>
      </w:r>
      <w:r w:rsidR="007104AD" w:rsidRPr="00FE35D6">
        <w:t>]</w:t>
      </w:r>
      <w:r w:rsidR="007104AD" w:rsidRPr="0023205F">
        <w:rPr>
          <w:bCs w:val="0"/>
          <w:vertAlign w:val="superscript"/>
        </w:rPr>
        <w:t xml:space="preserve">+ </w:t>
      </w:r>
      <w:r w:rsidR="00836A23" w:rsidRPr="00836A23">
        <w:rPr>
          <w:b w:val="0"/>
          <w:bCs w:val="0"/>
        </w:rPr>
        <w:t xml:space="preserve"> (2.</w:t>
      </w:r>
      <w:r w:rsidR="00836A23">
        <w:rPr>
          <w:b w:val="0"/>
          <w:bCs w:val="0"/>
        </w:rPr>
        <w:t>10</w:t>
      </w:r>
      <w:r w:rsidR="00836A23" w:rsidRPr="00836A23">
        <w:rPr>
          <w:b w:val="0"/>
          <w:bCs w:val="0"/>
        </w:rPr>
        <w:t xml:space="preserve"> × 10</w:t>
      </w:r>
      <w:r w:rsidR="00836A23" w:rsidRPr="00643619">
        <w:rPr>
          <w:b w:val="0"/>
          <w:bCs w:val="0"/>
          <w:vertAlign w:val="superscript"/>
        </w:rPr>
        <w:t>−</w:t>
      </w:r>
      <w:r w:rsidR="00160BBD">
        <w:rPr>
          <w:b w:val="0"/>
          <w:bCs w:val="0"/>
          <w:vertAlign w:val="superscript"/>
        </w:rPr>
        <w:t>5</w:t>
      </w:r>
      <w:r w:rsidR="00836A23" w:rsidRPr="00836A23">
        <w:rPr>
          <w:b w:val="0"/>
          <w:bCs w:val="0"/>
        </w:rPr>
        <w:t xml:space="preserve"> M) in CH</w:t>
      </w:r>
      <w:r w:rsidR="00836A23" w:rsidRPr="00836A23">
        <w:rPr>
          <w:b w:val="0"/>
          <w:bCs w:val="0"/>
          <w:vertAlign w:val="subscript"/>
        </w:rPr>
        <w:t>2</w:t>
      </w:r>
      <w:r w:rsidR="00836A23" w:rsidRPr="00836A23">
        <w:rPr>
          <w:b w:val="0"/>
          <w:bCs w:val="0"/>
        </w:rPr>
        <w:t>Cl</w:t>
      </w:r>
      <w:r w:rsidR="00836A23" w:rsidRPr="00836A23">
        <w:rPr>
          <w:b w:val="0"/>
          <w:bCs w:val="0"/>
          <w:vertAlign w:val="subscript"/>
        </w:rPr>
        <w:t>2</w:t>
      </w:r>
      <w:r w:rsidR="00836A23" w:rsidRPr="00836A23">
        <w:rPr>
          <w:b w:val="0"/>
          <w:bCs w:val="0"/>
        </w:rPr>
        <w:t xml:space="preserve"> (2</w:t>
      </w:r>
      <w:r w:rsidR="00947D0E">
        <w:rPr>
          <w:b w:val="0"/>
          <w:bCs w:val="0"/>
        </w:rPr>
        <w:t>.00</w:t>
      </w:r>
      <w:r w:rsidR="00836A23" w:rsidRPr="00836A23">
        <w:rPr>
          <w:b w:val="0"/>
          <w:bCs w:val="0"/>
        </w:rPr>
        <w:t xml:space="preserve"> mL) upon addition of [Zn(</w:t>
      </w:r>
      <w:r w:rsidR="00836A23" w:rsidRPr="00836A23">
        <w:t>2</w:t>
      </w:r>
      <w:r w:rsidR="00836A23" w:rsidRPr="00836A23">
        <w:rPr>
          <w:b w:val="0"/>
          <w:bCs w:val="0"/>
        </w:rPr>
        <w:t>)(</w:t>
      </w:r>
      <w:r w:rsidR="00836A23" w:rsidRPr="00836A23">
        <w:t>3</w:t>
      </w:r>
      <w:r w:rsidR="00836A23" w:rsidRPr="00836A23">
        <w:rPr>
          <w:b w:val="0"/>
          <w:bCs w:val="0"/>
        </w:rPr>
        <w:t>)]</w:t>
      </w:r>
      <w:r w:rsidR="00836A23" w:rsidRPr="00836A23">
        <w:rPr>
          <w:b w:val="0"/>
          <w:bCs w:val="0"/>
          <w:vertAlign w:val="superscript"/>
        </w:rPr>
        <w:t>2+</w:t>
      </w:r>
      <w:r w:rsidR="00836A23" w:rsidRPr="00836A23">
        <w:rPr>
          <w:b w:val="0"/>
          <w:bCs w:val="0"/>
        </w:rPr>
        <w:t xml:space="preserve"> (1.75 ×</w:t>
      </w:r>
      <w:r w:rsidR="00947D0E">
        <w:rPr>
          <w:b w:val="0"/>
          <w:bCs w:val="0"/>
        </w:rPr>
        <w:t xml:space="preserve"> </w:t>
      </w:r>
      <w:r w:rsidR="00836A23" w:rsidRPr="00836A23">
        <w:rPr>
          <w:b w:val="0"/>
          <w:bCs w:val="0"/>
        </w:rPr>
        <w:t>10</w:t>
      </w:r>
      <w:r w:rsidR="00836A23" w:rsidRPr="00836A23">
        <w:rPr>
          <w:b w:val="0"/>
          <w:bCs w:val="0"/>
          <w:vertAlign w:val="superscript"/>
        </w:rPr>
        <w:t>-3</w:t>
      </w:r>
      <w:r w:rsidR="00836A23">
        <w:rPr>
          <w:vertAlign w:val="superscript"/>
        </w:rPr>
        <w:t xml:space="preserve"> </w:t>
      </w:r>
      <w:r w:rsidR="00836A23" w:rsidRPr="00836A23">
        <w:rPr>
          <w:b w:val="0"/>
          <w:bCs w:val="0"/>
        </w:rPr>
        <w:t xml:space="preserve">M) at 298 K to afford the complex </w:t>
      </w:r>
      <w:r w:rsidR="00836A23" w:rsidRPr="00836A23">
        <w:t>R1</w:t>
      </w:r>
      <w:r w:rsidR="00836A23">
        <w:rPr>
          <w:b w:val="0"/>
          <w:bCs w:val="0"/>
        </w:rPr>
        <w:t xml:space="preserve">= </w:t>
      </w:r>
      <w:r w:rsidR="00836A23" w:rsidRPr="00836A23">
        <w:rPr>
          <w:b w:val="0"/>
          <w:bCs w:val="0"/>
        </w:rPr>
        <w:t>[</w:t>
      </w:r>
      <w:r w:rsidR="00836A23">
        <w:rPr>
          <w:b w:val="0"/>
          <w:bCs w:val="0"/>
        </w:rPr>
        <w:t>Cu</w:t>
      </w:r>
      <w:r w:rsidR="00836A23" w:rsidRPr="00836A23">
        <w:rPr>
          <w:b w:val="0"/>
          <w:bCs w:val="0"/>
        </w:rPr>
        <w:t>Zn</w:t>
      </w:r>
      <w:r w:rsidR="00836A23">
        <w:rPr>
          <w:b w:val="0"/>
          <w:bCs w:val="0"/>
        </w:rPr>
        <w:t>(1)</w:t>
      </w:r>
      <w:r w:rsidR="00836A23" w:rsidRPr="00836A23">
        <w:rPr>
          <w:b w:val="0"/>
          <w:bCs w:val="0"/>
        </w:rPr>
        <w:t>(</w:t>
      </w:r>
      <w:r w:rsidR="00836A23" w:rsidRPr="00836A23">
        <w:t>2</w:t>
      </w:r>
      <w:r w:rsidR="00836A23" w:rsidRPr="00836A23">
        <w:rPr>
          <w:b w:val="0"/>
          <w:bCs w:val="0"/>
        </w:rPr>
        <w:t>)(</w:t>
      </w:r>
      <w:r w:rsidR="00836A23" w:rsidRPr="00836A23">
        <w:t>3</w:t>
      </w:r>
      <w:r w:rsidR="00836A23" w:rsidRPr="00836A23">
        <w:rPr>
          <w:b w:val="0"/>
          <w:bCs w:val="0"/>
        </w:rPr>
        <w:t>)]</w:t>
      </w:r>
      <w:r w:rsidR="00836A23" w:rsidRPr="00836A23">
        <w:rPr>
          <w:b w:val="0"/>
          <w:bCs w:val="0"/>
          <w:vertAlign w:val="superscript"/>
        </w:rPr>
        <w:t>2+</w:t>
      </w:r>
      <w:r w:rsidR="00836A23" w:rsidRPr="00836A23">
        <w:rPr>
          <w:b w:val="0"/>
          <w:bCs w:val="0"/>
        </w:rPr>
        <w:t xml:space="preserve">  The wavelength region </w:t>
      </w:r>
      <w:r w:rsidR="00836A23">
        <w:rPr>
          <w:b w:val="0"/>
          <w:bCs w:val="0"/>
        </w:rPr>
        <w:t>500-625</w:t>
      </w:r>
      <w:r w:rsidR="00836A23" w:rsidRPr="00836A23">
        <w:rPr>
          <w:b w:val="0"/>
          <w:bCs w:val="0"/>
        </w:rPr>
        <w:t xml:space="preserve"> nm was analyzed.</w:t>
      </w:r>
    </w:p>
    <w:p w14:paraId="6C8F7377" w14:textId="372DC245" w:rsidR="00FE35D6" w:rsidRDefault="00836A23" w:rsidP="00836A23">
      <w:pPr>
        <w:pStyle w:val="Caption"/>
        <w:rPr>
          <w:b w:val="0"/>
          <w:bCs w:val="0"/>
        </w:rPr>
      </w:pPr>
      <w:r w:rsidRPr="00836A23">
        <w:rPr>
          <w:b w:val="0"/>
          <w:bCs w:val="0"/>
        </w:rPr>
        <w:t xml:space="preserve">Result: </w:t>
      </w:r>
      <w:r w:rsidRPr="00BD5D36">
        <w:rPr>
          <w:b w:val="0"/>
          <w:bCs w:val="0"/>
        </w:rPr>
        <w:t xml:space="preserve">log </w:t>
      </w:r>
      <w:r w:rsidR="00BD5D36" w:rsidRPr="00BD5D36">
        <w:rPr>
          <w:rFonts w:ascii="Symbol" w:hAnsi="Symbol"/>
          <w:b w:val="0"/>
          <w:bCs w:val="0"/>
          <w:i/>
          <w:iCs/>
        </w:rPr>
        <w:t>b</w:t>
      </w:r>
      <w:r w:rsidRPr="00BD5D36">
        <w:rPr>
          <w:b w:val="0"/>
          <w:bCs w:val="0"/>
        </w:rPr>
        <w:t xml:space="preserve"> = </w:t>
      </w:r>
      <w:r w:rsidR="00E03C0B">
        <w:rPr>
          <w:b w:val="0"/>
          <w:bCs w:val="0"/>
        </w:rPr>
        <w:t>7.92</w:t>
      </w:r>
      <w:r w:rsidRPr="00BD5D36">
        <w:rPr>
          <w:b w:val="0"/>
          <w:bCs w:val="0"/>
        </w:rPr>
        <w:t xml:space="preserve"> ± 0.1</w:t>
      </w:r>
      <w:r w:rsidR="00BD5D36" w:rsidRPr="00BD5D36">
        <w:rPr>
          <w:b w:val="0"/>
          <w:bCs w:val="0"/>
        </w:rPr>
        <w:t>3</w:t>
      </w:r>
      <w:r w:rsidR="00BD5D36">
        <w:rPr>
          <w:b w:val="0"/>
          <w:bCs w:val="0"/>
        </w:rPr>
        <w:t>.</w:t>
      </w:r>
    </w:p>
    <w:p w14:paraId="055EE2A0" w14:textId="77777777" w:rsidR="00D73F05" w:rsidRPr="00D73F05" w:rsidRDefault="00D73F05" w:rsidP="00D73F05"/>
    <w:bookmarkEnd w:id="25"/>
    <w:p w14:paraId="1F0A1D84" w14:textId="62692572" w:rsidR="007A7A54" w:rsidRDefault="007A7A54" w:rsidP="007A7A54">
      <w:pPr>
        <w:keepNext/>
        <w:jc w:val="center"/>
      </w:pPr>
    </w:p>
    <w:p w14:paraId="189B720B" w14:textId="50EBE1A5" w:rsidR="00D73F05" w:rsidRDefault="00D73F05" w:rsidP="007A7A54">
      <w:pPr>
        <w:pStyle w:val="Caption"/>
      </w:pPr>
    </w:p>
    <w:p w14:paraId="7A158856" w14:textId="77777777" w:rsidR="001008C1" w:rsidRDefault="001008C1" w:rsidP="001008C1"/>
    <w:p w14:paraId="02EED87C" w14:textId="77777777" w:rsidR="001008C1" w:rsidRPr="001008C1" w:rsidRDefault="001008C1" w:rsidP="001008C1"/>
    <w:p w14:paraId="353D398F" w14:textId="77777777" w:rsidR="00D73F05" w:rsidRDefault="00D73F05" w:rsidP="00D73F05">
      <w:pPr>
        <w:jc w:val="center"/>
      </w:pPr>
    </w:p>
    <w:p w14:paraId="1335EFBB" w14:textId="77777777" w:rsidR="00D73F05" w:rsidRDefault="00D73F05" w:rsidP="00D73F05">
      <w:pPr>
        <w:jc w:val="center"/>
      </w:pPr>
    </w:p>
    <w:p w14:paraId="3F2047AD" w14:textId="77777777" w:rsidR="00D73F05" w:rsidRDefault="00D73F05" w:rsidP="00D73F05">
      <w:pPr>
        <w:jc w:val="center"/>
      </w:pPr>
    </w:p>
    <w:p w14:paraId="1541B72F" w14:textId="77777777" w:rsidR="00D73F05" w:rsidRDefault="00D73F05" w:rsidP="00D73F05">
      <w:pPr>
        <w:jc w:val="center"/>
      </w:pPr>
    </w:p>
    <w:p w14:paraId="732747B5" w14:textId="77777777" w:rsidR="001008C1" w:rsidRDefault="001008C1" w:rsidP="00D73F05">
      <w:pPr>
        <w:jc w:val="center"/>
      </w:pPr>
    </w:p>
    <w:p w14:paraId="03C4C60C" w14:textId="77777777" w:rsidR="00AB287F" w:rsidRDefault="00AB287F" w:rsidP="00D73F05">
      <w:pPr>
        <w:jc w:val="center"/>
      </w:pPr>
    </w:p>
    <w:p w14:paraId="096BF9C6" w14:textId="77777777" w:rsidR="00AB287F" w:rsidRDefault="00AB287F" w:rsidP="00D73F05">
      <w:pPr>
        <w:jc w:val="center"/>
      </w:pPr>
    </w:p>
    <w:p w14:paraId="295B72C1" w14:textId="77777777" w:rsidR="00AB287F" w:rsidRDefault="00AB287F" w:rsidP="00D73F05">
      <w:pPr>
        <w:jc w:val="center"/>
      </w:pPr>
    </w:p>
    <w:p w14:paraId="3387785C" w14:textId="77777777" w:rsidR="00AB287F" w:rsidRDefault="00AB287F" w:rsidP="00D73F05">
      <w:pPr>
        <w:jc w:val="center"/>
      </w:pPr>
    </w:p>
    <w:p w14:paraId="73C8FFB5" w14:textId="43C8DBE6" w:rsidR="0023205F" w:rsidRDefault="00836A23" w:rsidP="00D73F05">
      <w:pPr>
        <w:jc w:val="center"/>
        <w:rPr>
          <w:vertAlign w:val="superscript"/>
        </w:rPr>
      </w:pPr>
      <w:r w:rsidRPr="0023205F">
        <w:lastRenderedPageBreak/>
        <w:t>[</w:t>
      </w:r>
      <w:r w:rsidRPr="00FE35D6">
        <w:t>Cu</w:t>
      </w:r>
      <w:r w:rsidRPr="0023205F">
        <w:rPr>
          <w:b/>
          <w:bCs w:val="0"/>
        </w:rPr>
        <w:t>(1)</w:t>
      </w:r>
      <w:r w:rsidRPr="00FE35D6">
        <w:t>]</w:t>
      </w:r>
      <w:r w:rsidRPr="0023205F">
        <w:rPr>
          <w:b/>
          <w:bCs w:val="0"/>
          <w:vertAlign w:val="superscript"/>
        </w:rPr>
        <w:t xml:space="preserve">+ </w:t>
      </w:r>
      <w:r>
        <w:rPr>
          <w:b/>
          <w:bCs w:val="0"/>
          <w:vertAlign w:val="superscript"/>
        </w:rPr>
        <w:t xml:space="preserve"> </w:t>
      </w:r>
      <w:r>
        <w:rPr>
          <w:b/>
          <w:bCs w:val="0"/>
        </w:rPr>
        <w:t xml:space="preserve">+ </w:t>
      </w:r>
      <w:r w:rsidRPr="00495562">
        <w:t>[Zn(</w:t>
      </w:r>
      <w:r w:rsidRPr="00495562">
        <w:rPr>
          <w:b/>
          <w:bCs w:val="0"/>
        </w:rPr>
        <w:t>2</w:t>
      </w:r>
      <w:r w:rsidR="00883455">
        <w:rPr>
          <w:b/>
          <w:bCs w:val="0"/>
        </w:rPr>
        <w:t>’</w:t>
      </w:r>
      <w:r w:rsidRPr="00495562">
        <w:t>)(</w:t>
      </w:r>
      <w:r w:rsidRPr="00495562">
        <w:rPr>
          <w:b/>
          <w:bCs w:val="0"/>
        </w:rPr>
        <w:t>3</w:t>
      </w:r>
      <w:r w:rsidRPr="00495562">
        <w:t>)]</w:t>
      </w:r>
      <w:r w:rsidRPr="00495562">
        <w:rPr>
          <w:vertAlign w:val="superscript"/>
        </w:rPr>
        <w:t>2+</w:t>
      </w:r>
      <w:r>
        <w:t xml:space="preserve"> → </w:t>
      </w:r>
      <w:r w:rsidRPr="00FE35D6">
        <w:rPr>
          <w:b/>
          <w:bCs w:val="0"/>
        </w:rPr>
        <w:t>R</w:t>
      </w:r>
      <w:r>
        <w:rPr>
          <w:b/>
          <w:bCs w:val="0"/>
        </w:rPr>
        <w:t>2</w:t>
      </w:r>
      <w:r w:rsidR="00B8015F">
        <w:rPr>
          <w:b/>
          <w:bCs w:val="0"/>
        </w:rPr>
        <w:t xml:space="preserve"> =</w:t>
      </w:r>
      <w:r>
        <w:t xml:space="preserve"> [CuZn(</w:t>
      </w:r>
      <w:r w:rsidRPr="00FE35D6">
        <w:rPr>
          <w:b/>
          <w:bCs w:val="0"/>
        </w:rPr>
        <w:t>1</w:t>
      </w:r>
      <w:r>
        <w:t>)(</w:t>
      </w:r>
      <w:r w:rsidRPr="00FE35D6">
        <w:rPr>
          <w:b/>
          <w:bCs w:val="0"/>
        </w:rPr>
        <w:t>2</w:t>
      </w:r>
      <w:r>
        <w:rPr>
          <w:b/>
          <w:bCs w:val="0"/>
        </w:rPr>
        <w:t>’</w:t>
      </w:r>
      <w:r>
        <w:t>)(</w:t>
      </w:r>
      <w:r w:rsidRPr="00FE35D6">
        <w:rPr>
          <w:b/>
          <w:bCs w:val="0"/>
        </w:rPr>
        <w:t>3</w:t>
      </w:r>
      <w:r>
        <w:t>)]</w:t>
      </w:r>
      <w:r w:rsidRPr="00FE35D6">
        <w:rPr>
          <w:vertAlign w:val="superscript"/>
        </w:rPr>
        <w:t>2+</w:t>
      </w:r>
    </w:p>
    <w:p w14:paraId="7A9F24A2" w14:textId="77777777" w:rsidR="00D73F05" w:rsidRPr="00D73F05" w:rsidRDefault="00D73F05" w:rsidP="00D73F05">
      <w:pPr>
        <w:jc w:val="center"/>
      </w:pPr>
    </w:p>
    <w:p w14:paraId="0511D925" w14:textId="77777777" w:rsidR="00643619" w:rsidRDefault="00836A23" w:rsidP="00643619">
      <w:pPr>
        <w:keepNext/>
        <w:jc w:val="center"/>
      </w:pPr>
      <w:r>
        <w:rPr>
          <w:noProof/>
        </w:rPr>
        <w:drawing>
          <wp:inline distT="0" distB="0" distL="0" distR="0" wp14:anchorId="1D09095F" wp14:editId="6825175C">
            <wp:extent cx="4413250" cy="3233501"/>
            <wp:effectExtent l="0" t="0" r="0" b="0"/>
            <wp:docPr id="614869441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 rotWithShape="1">
                    <a:blip r:embed="rId1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911" t="10457" r="10321" b="3065"/>
                    <a:stretch/>
                  </pic:blipFill>
                  <pic:spPr bwMode="auto">
                    <a:xfrm>
                      <a:off x="0" y="0"/>
                      <a:ext cx="4441659" cy="32543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35F9EA1" w14:textId="5657B758" w:rsidR="00643619" w:rsidRPr="00836A23" w:rsidRDefault="00643619" w:rsidP="00BD5D36">
      <w:pPr>
        <w:pStyle w:val="Caption"/>
        <w:jc w:val="both"/>
        <w:rPr>
          <w:b w:val="0"/>
          <w:bCs w:val="0"/>
        </w:rPr>
      </w:pPr>
      <w:r>
        <w:t>Figure S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1C03D4">
        <w:rPr>
          <w:noProof/>
        </w:rPr>
        <w:t>65</w:t>
      </w:r>
      <w:r>
        <w:rPr>
          <w:noProof/>
        </w:rPr>
        <w:fldChar w:fldCharType="end"/>
      </w:r>
      <w:r>
        <w:t xml:space="preserve">. </w:t>
      </w:r>
      <w:r w:rsidRPr="00836A23">
        <w:rPr>
          <w:b w:val="0"/>
          <w:bCs w:val="0"/>
        </w:rPr>
        <w:t xml:space="preserve">UV-vis spectra of </w:t>
      </w:r>
      <w:r w:rsidR="007104AD" w:rsidRPr="0023205F">
        <w:t>[</w:t>
      </w:r>
      <w:r w:rsidR="007104AD" w:rsidRPr="00FE35D6">
        <w:t>Cu</w:t>
      </w:r>
      <w:r w:rsidR="007104AD" w:rsidRPr="0023205F">
        <w:rPr>
          <w:bCs w:val="0"/>
        </w:rPr>
        <w:t>(1)</w:t>
      </w:r>
      <w:r w:rsidR="007104AD" w:rsidRPr="00FE35D6">
        <w:t>]</w:t>
      </w:r>
      <w:r w:rsidR="007104AD" w:rsidRPr="0023205F">
        <w:rPr>
          <w:bCs w:val="0"/>
          <w:vertAlign w:val="superscript"/>
        </w:rPr>
        <w:t xml:space="preserve">+ </w:t>
      </w:r>
      <w:r w:rsidRPr="00836A23">
        <w:rPr>
          <w:b w:val="0"/>
          <w:bCs w:val="0"/>
        </w:rPr>
        <w:t xml:space="preserve"> (2.</w:t>
      </w:r>
      <w:r>
        <w:rPr>
          <w:b w:val="0"/>
          <w:bCs w:val="0"/>
        </w:rPr>
        <w:t>10</w:t>
      </w:r>
      <w:r w:rsidRPr="00836A23">
        <w:rPr>
          <w:b w:val="0"/>
          <w:bCs w:val="0"/>
        </w:rPr>
        <w:t xml:space="preserve"> × 10</w:t>
      </w:r>
      <w:r w:rsidRPr="00643619">
        <w:rPr>
          <w:b w:val="0"/>
          <w:bCs w:val="0"/>
          <w:vertAlign w:val="superscript"/>
        </w:rPr>
        <w:t>−</w:t>
      </w:r>
      <w:r w:rsidR="00160BBD">
        <w:rPr>
          <w:b w:val="0"/>
          <w:bCs w:val="0"/>
          <w:vertAlign w:val="superscript"/>
        </w:rPr>
        <w:t>5</w:t>
      </w:r>
      <w:r w:rsidRPr="00836A23">
        <w:rPr>
          <w:b w:val="0"/>
          <w:bCs w:val="0"/>
        </w:rPr>
        <w:t xml:space="preserve"> M) in CH</w:t>
      </w:r>
      <w:r w:rsidRPr="00836A23">
        <w:rPr>
          <w:b w:val="0"/>
          <w:bCs w:val="0"/>
          <w:vertAlign w:val="subscript"/>
        </w:rPr>
        <w:t>2</w:t>
      </w:r>
      <w:r w:rsidRPr="00836A23">
        <w:rPr>
          <w:b w:val="0"/>
          <w:bCs w:val="0"/>
        </w:rPr>
        <w:t>Cl</w:t>
      </w:r>
      <w:r w:rsidRPr="00836A23">
        <w:rPr>
          <w:b w:val="0"/>
          <w:bCs w:val="0"/>
          <w:vertAlign w:val="subscript"/>
        </w:rPr>
        <w:t>2</w:t>
      </w:r>
      <w:r w:rsidRPr="00836A23">
        <w:rPr>
          <w:b w:val="0"/>
          <w:bCs w:val="0"/>
        </w:rPr>
        <w:t xml:space="preserve"> (2</w:t>
      </w:r>
      <w:r w:rsidR="00947D0E">
        <w:rPr>
          <w:b w:val="0"/>
          <w:bCs w:val="0"/>
        </w:rPr>
        <w:t>.00</w:t>
      </w:r>
      <w:r w:rsidRPr="00836A23">
        <w:rPr>
          <w:b w:val="0"/>
          <w:bCs w:val="0"/>
        </w:rPr>
        <w:t xml:space="preserve"> mL) upon addition of [Zn(</w:t>
      </w:r>
      <w:r w:rsidRPr="00836A23">
        <w:t>2</w:t>
      </w:r>
      <w:r>
        <w:t>’</w:t>
      </w:r>
      <w:r w:rsidRPr="00836A23">
        <w:rPr>
          <w:b w:val="0"/>
          <w:bCs w:val="0"/>
        </w:rPr>
        <w:t>)(</w:t>
      </w:r>
      <w:r w:rsidRPr="00836A23">
        <w:t>3</w:t>
      </w:r>
      <w:r w:rsidRPr="00836A23">
        <w:rPr>
          <w:b w:val="0"/>
          <w:bCs w:val="0"/>
        </w:rPr>
        <w:t>)]</w:t>
      </w:r>
      <w:r w:rsidRPr="00836A23">
        <w:rPr>
          <w:b w:val="0"/>
          <w:bCs w:val="0"/>
          <w:vertAlign w:val="superscript"/>
        </w:rPr>
        <w:t>2+</w:t>
      </w:r>
      <w:r w:rsidRPr="00836A23">
        <w:rPr>
          <w:b w:val="0"/>
          <w:bCs w:val="0"/>
        </w:rPr>
        <w:t xml:space="preserve"> (1.</w:t>
      </w:r>
      <w:r w:rsidR="007104AD">
        <w:rPr>
          <w:b w:val="0"/>
          <w:bCs w:val="0"/>
        </w:rPr>
        <w:t>7</w:t>
      </w:r>
      <w:r w:rsidR="00CF00C9">
        <w:rPr>
          <w:b w:val="0"/>
          <w:bCs w:val="0"/>
        </w:rPr>
        <w:t>5</w:t>
      </w:r>
      <w:r w:rsidRPr="00836A23">
        <w:rPr>
          <w:b w:val="0"/>
          <w:bCs w:val="0"/>
        </w:rPr>
        <w:t xml:space="preserve"> ×</w:t>
      </w:r>
      <w:r w:rsidR="00947D0E">
        <w:rPr>
          <w:b w:val="0"/>
          <w:bCs w:val="0"/>
        </w:rPr>
        <w:t xml:space="preserve"> </w:t>
      </w:r>
      <w:r w:rsidRPr="00836A23">
        <w:rPr>
          <w:b w:val="0"/>
          <w:bCs w:val="0"/>
        </w:rPr>
        <w:t>10</w:t>
      </w:r>
      <w:r w:rsidRPr="00836A23">
        <w:rPr>
          <w:b w:val="0"/>
          <w:bCs w:val="0"/>
          <w:vertAlign w:val="superscript"/>
        </w:rPr>
        <w:t>-3</w:t>
      </w:r>
      <w:r>
        <w:rPr>
          <w:vertAlign w:val="superscript"/>
        </w:rPr>
        <w:t xml:space="preserve"> </w:t>
      </w:r>
      <w:r w:rsidRPr="00836A23">
        <w:rPr>
          <w:b w:val="0"/>
          <w:bCs w:val="0"/>
        </w:rPr>
        <w:t xml:space="preserve">M) at 298 K to afford the complex </w:t>
      </w:r>
      <w:r w:rsidRPr="00836A23">
        <w:t>R</w:t>
      </w:r>
      <w:r w:rsidR="00CF00C9">
        <w:t>2</w:t>
      </w:r>
      <w:r>
        <w:rPr>
          <w:b w:val="0"/>
          <w:bCs w:val="0"/>
        </w:rPr>
        <w:t xml:space="preserve">= </w:t>
      </w:r>
      <w:r w:rsidRPr="00836A23">
        <w:rPr>
          <w:b w:val="0"/>
          <w:bCs w:val="0"/>
        </w:rPr>
        <w:t>[</w:t>
      </w:r>
      <w:r>
        <w:rPr>
          <w:b w:val="0"/>
          <w:bCs w:val="0"/>
        </w:rPr>
        <w:t>Cu</w:t>
      </w:r>
      <w:r w:rsidRPr="00836A23">
        <w:rPr>
          <w:b w:val="0"/>
          <w:bCs w:val="0"/>
        </w:rPr>
        <w:t>Zn</w:t>
      </w:r>
      <w:r>
        <w:rPr>
          <w:b w:val="0"/>
          <w:bCs w:val="0"/>
        </w:rPr>
        <w:t>(1)</w:t>
      </w:r>
      <w:r w:rsidRPr="00836A23">
        <w:rPr>
          <w:b w:val="0"/>
          <w:bCs w:val="0"/>
        </w:rPr>
        <w:t>(</w:t>
      </w:r>
      <w:r w:rsidRPr="00836A23">
        <w:t>2</w:t>
      </w:r>
      <w:r w:rsidR="00CF00C9">
        <w:t>’</w:t>
      </w:r>
      <w:r w:rsidRPr="00836A23">
        <w:rPr>
          <w:b w:val="0"/>
          <w:bCs w:val="0"/>
        </w:rPr>
        <w:t>)(</w:t>
      </w:r>
      <w:r w:rsidRPr="00836A23">
        <w:t>3</w:t>
      </w:r>
      <w:r w:rsidRPr="00836A23">
        <w:rPr>
          <w:b w:val="0"/>
          <w:bCs w:val="0"/>
        </w:rPr>
        <w:t>)]</w:t>
      </w:r>
      <w:r w:rsidRPr="00836A23">
        <w:rPr>
          <w:b w:val="0"/>
          <w:bCs w:val="0"/>
          <w:vertAlign w:val="superscript"/>
        </w:rPr>
        <w:t>2+</w:t>
      </w:r>
      <w:r w:rsidRPr="00836A23">
        <w:rPr>
          <w:b w:val="0"/>
          <w:bCs w:val="0"/>
        </w:rPr>
        <w:t xml:space="preserve">  The wavelength region </w:t>
      </w:r>
      <w:r>
        <w:rPr>
          <w:b w:val="0"/>
          <w:bCs w:val="0"/>
        </w:rPr>
        <w:t>500-625</w:t>
      </w:r>
      <w:r w:rsidRPr="00836A23">
        <w:rPr>
          <w:b w:val="0"/>
          <w:bCs w:val="0"/>
        </w:rPr>
        <w:t xml:space="preserve"> nm was analyzed.</w:t>
      </w:r>
    </w:p>
    <w:p w14:paraId="7655425A" w14:textId="3859275A" w:rsidR="00643619" w:rsidRDefault="00643619" w:rsidP="00BD5D36">
      <w:pPr>
        <w:pStyle w:val="Caption"/>
        <w:jc w:val="both"/>
        <w:rPr>
          <w:b w:val="0"/>
          <w:bCs w:val="0"/>
        </w:rPr>
      </w:pPr>
      <w:r w:rsidRPr="00836A23">
        <w:rPr>
          <w:b w:val="0"/>
          <w:bCs w:val="0"/>
        </w:rPr>
        <w:t xml:space="preserve">Result: </w:t>
      </w:r>
      <w:r w:rsidR="00BD5D36" w:rsidRPr="00BD5D36">
        <w:rPr>
          <w:b w:val="0"/>
          <w:bCs w:val="0"/>
        </w:rPr>
        <w:t xml:space="preserve">log </w:t>
      </w:r>
      <w:r w:rsidR="00BD5D36" w:rsidRPr="00BD5D36">
        <w:rPr>
          <w:rFonts w:ascii="Symbol" w:hAnsi="Symbol"/>
          <w:b w:val="0"/>
          <w:bCs w:val="0"/>
          <w:i/>
          <w:iCs/>
        </w:rPr>
        <w:t>b</w:t>
      </w:r>
      <w:r w:rsidR="00BD5D36" w:rsidRPr="00BD5D36">
        <w:rPr>
          <w:b w:val="0"/>
          <w:bCs w:val="0"/>
        </w:rPr>
        <w:t xml:space="preserve"> = </w:t>
      </w:r>
      <w:r w:rsidR="00E03C0B">
        <w:rPr>
          <w:b w:val="0"/>
          <w:bCs w:val="0"/>
        </w:rPr>
        <w:t>10.</w:t>
      </w:r>
      <w:r w:rsidR="00EE5C84">
        <w:rPr>
          <w:b w:val="0"/>
          <w:bCs w:val="0"/>
        </w:rPr>
        <w:t>6</w:t>
      </w:r>
      <w:r w:rsidR="00E03C0B">
        <w:rPr>
          <w:b w:val="0"/>
          <w:bCs w:val="0"/>
        </w:rPr>
        <w:t>2</w:t>
      </w:r>
      <w:r w:rsidR="00BD5D36" w:rsidRPr="00BD5D36">
        <w:rPr>
          <w:b w:val="0"/>
          <w:bCs w:val="0"/>
        </w:rPr>
        <w:t xml:space="preserve"> ± 0.1</w:t>
      </w:r>
      <w:r w:rsidR="00BD5D36">
        <w:rPr>
          <w:b w:val="0"/>
          <w:bCs w:val="0"/>
        </w:rPr>
        <w:t>1.</w:t>
      </w:r>
    </w:p>
    <w:p w14:paraId="43C33E36" w14:textId="77777777" w:rsidR="00EE1491" w:rsidRDefault="00EE1491" w:rsidP="00EE1491"/>
    <w:p w14:paraId="2794A08F" w14:textId="77777777" w:rsidR="00EE1491" w:rsidRDefault="00EE1491" w:rsidP="00EE1491"/>
    <w:p w14:paraId="37C4670B" w14:textId="77777777" w:rsidR="00EE1491" w:rsidRDefault="00EE1491" w:rsidP="00EE1491"/>
    <w:p w14:paraId="36E1788E" w14:textId="77777777" w:rsidR="00EE1491" w:rsidRDefault="00EE1491" w:rsidP="00EE1491"/>
    <w:p w14:paraId="1B61A3C6" w14:textId="77777777" w:rsidR="00EE1491" w:rsidRDefault="00EE1491" w:rsidP="00EE1491"/>
    <w:p w14:paraId="76DCEDF8" w14:textId="77777777" w:rsidR="00EE1491" w:rsidRDefault="00EE1491" w:rsidP="00EE1491"/>
    <w:p w14:paraId="2E617EC7" w14:textId="77777777" w:rsidR="00EE1491" w:rsidRDefault="00EE1491" w:rsidP="00EE1491"/>
    <w:p w14:paraId="31EF1F17" w14:textId="77777777" w:rsidR="00EE1491" w:rsidRDefault="00EE1491" w:rsidP="00EE1491"/>
    <w:p w14:paraId="398B929D" w14:textId="77777777" w:rsidR="00EE1491" w:rsidRDefault="00EE1491" w:rsidP="00EE1491"/>
    <w:p w14:paraId="058EDED8" w14:textId="77777777" w:rsidR="00EE1491" w:rsidRDefault="00EE1491" w:rsidP="00EE1491"/>
    <w:p w14:paraId="23315BB6" w14:textId="77777777" w:rsidR="00EE1491" w:rsidRDefault="00EE1491" w:rsidP="00EE1491"/>
    <w:p w14:paraId="5FDBF1E3" w14:textId="77777777" w:rsidR="00EE1491" w:rsidRPr="00EE1491" w:rsidRDefault="00EE1491" w:rsidP="00EE1491"/>
    <w:bookmarkStart w:id="26" w:name="_Hlk161222856"/>
    <w:p w14:paraId="2A3FDA08" w14:textId="3F716B96" w:rsidR="00EE1491" w:rsidRPr="00EE1491" w:rsidRDefault="002311E1" w:rsidP="00EE1491">
      <w:pPr>
        <w:jc w:val="center"/>
      </w:pPr>
      <w:r w:rsidRPr="006A115D">
        <w:rPr>
          <w:color w:val="000000" w:themeColor="text1"/>
        </w:rPr>
        <w:object w:dxaOrig="7294" w:dyaOrig="3101" w14:anchorId="0AE0CB8E">
          <v:shape id="_x0000_i1067" type="#_x0000_t75" style="width:235pt;height:102.5pt" o:ole="">
            <v:imagedata r:id="rId144" o:title=""/>
          </v:shape>
          <o:OLEObject Type="Embed" ProgID="ChemDraw.Document.6.0" ShapeID="_x0000_i1067" DrawAspect="Content" ObjectID="_1778484135" r:id="rId145"/>
        </w:object>
      </w:r>
      <w:bookmarkEnd w:id="26"/>
    </w:p>
    <w:p w14:paraId="697DE46A" w14:textId="77777777" w:rsidR="00AB287F" w:rsidRPr="00AB287F" w:rsidRDefault="00AB287F" w:rsidP="00AB287F"/>
    <w:p w14:paraId="4E2F8D7D" w14:textId="77777777" w:rsidR="001008C1" w:rsidRDefault="001008C1" w:rsidP="001008C1">
      <w:pPr>
        <w:keepNext/>
        <w:jc w:val="center"/>
      </w:pPr>
      <w:r>
        <w:rPr>
          <w:noProof/>
        </w:rPr>
        <w:drawing>
          <wp:inline distT="0" distB="0" distL="0" distR="0" wp14:anchorId="3D99A3B7" wp14:editId="3C43FA97">
            <wp:extent cx="3866515" cy="2654300"/>
            <wp:effectExtent l="0" t="0" r="0" b="0"/>
            <wp:docPr id="1411136540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 rotWithShape="1">
                    <a:blip r:embed="rId1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575" t="8732" r="5401" b="4344"/>
                    <a:stretch/>
                  </pic:blipFill>
                  <pic:spPr bwMode="auto">
                    <a:xfrm>
                      <a:off x="0" y="0"/>
                      <a:ext cx="3873590" cy="26591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648C598" w14:textId="209AEB3D" w:rsidR="001008C1" w:rsidRPr="00836A23" w:rsidRDefault="001008C1" w:rsidP="001008C1">
      <w:pPr>
        <w:pStyle w:val="Caption"/>
        <w:jc w:val="both"/>
        <w:rPr>
          <w:b w:val="0"/>
          <w:bCs w:val="0"/>
        </w:rPr>
      </w:pPr>
      <w:r>
        <w:t>Figure S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1C03D4">
        <w:rPr>
          <w:noProof/>
        </w:rPr>
        <w:t>66</w:t>
      </w:r>
      <w:r>
        <w:fldChar w:fldCharType="end"/>
      </w:r>
      <w:r>
        <w:t xml:space="preserve">. </w:t>
      </w:r>
      <w:r w:rsidRPr="00836A23">
        <w:rPr>
          <w:b w:val="0"/>
          <w:bCs w:val="0"/>
        </w:rPr>
        <w:t xml:space="preserve">UV-vis spectra of  </w:t>
      </w:r>
      <w:r>
        <w:rPr>
          <w:b w:val="0"/>
          <w:bCs w:val="0"/>
        </w:rPr>
        <w:t>[Cu(</w:t>
      </w:r>
      <w:r w:rsidRPr="007A7A54">
        <w:t>7</w:t>
      </w:r>
      <w:r>
        <w:rPr>
          <w:b w:val="0"/>
          <w:bCs w:val="0"/>
        </w:rPr>
        <w:t>)</w:t>
      </w:r>
      <w:r>
        <w:rPr>
          <w:b w:val="0"/>
          <w:bCs w:val="0"/>
          <w:sz w:val="22"/>
          <w:szCs w:val="22"/>
        </w:rPr>
        <w:t>]</w:t>
      </w:r>
      <w:r w:rsidRPr="007A7A54">
        <w:rPr>
          <w:b w:val="0"/>
          <w:bCs w:val="0"/>
          <w:sz w:val="22"/>
          <w:szCs w:val="22"/>
          <w:vertAlign w:val="superscript"/>
        </w:rPr>
        <w:t>+</w:t>
      </w:r>
      <w:r w:rsidRPr="007A7A54">
        <w:rPr>
          <w:b w:val="0"/>
          <w:bCs w:val="0"/>
          <w:vertAlign w:val="superscript"/>
        </w:rPr>
        <w:t xml:space="preserve"> </w:t>
      </w:r>
      <w:r w:rsidRPr="00836A23">
        <w:rPr>
          <w:b w:val="0"/>
          <w:bCs w:val="0"/>
        </w:rPr>
        <w:t>(</w:t>
      </w:r>
      <w:r>
        <w:rPr>
          <w:b w:val="0"/>
          <w:bCs w:val="0"/>
        </w:rPr>
        <w:t>1</w:t>
      </w:r>
      <w:r w:rsidRPr="00836A23">
        <w:rPr>
          <w:b w:val="0"/>
          <w:bCs w:val="0"/>
        </w:rPr>
        <w:t>.</w:t>
      </w:r>
      <w:r>
        <w:rPr>
          <w:b w:val="0"/>
          <w:bCs w:val="0"/>
        </w:rPr>
        <w:t>82</w:t>
      </w:r>
      <w:r w:rsidRPr="00836A23">
        <w:rPr>
          <w:b w:val="0"/>
          <w:bCs w:val="0"/>
        </w:rPr>
        <w:t xml:space="preserve"> × 10</w:t>
      </w:r>
      <w:r w:rsidRPr="00643619">
        <w:rPr>
          <w:b w:val="0"/>
          <w:bCs w:val="0"/>
          <w:vertAlign w:val="superscript"/>
        </w:rPr>
        <w:t>−6</w:t>
      </w:r>
      <w:r w:rsidRPr="00836A23">
        <w:rPr>
          <w:b w:val="0"/>
          <w:bCs w:val="0"/>
        </w:rPr>
        <w:t xml:space="preserve"> M) in CH</w:t>
      </w:r>
      <w:r w:rsidRPr="00836A23">
        <w:rPr>
          <w:b w:val="0"/>
          <w:bCs w:val="0"/>
          <w:vertAlign w:val="subscript"/>
        </w:rPr>
        <w:t>2</w:t>
      </w:r>
      <w:r w:rsidRPr="00836A23">
        <w:rPr>
          <w:b w:val="0"/>
          <w:bCs w:val="0"/>
        </w:rPr>
        <w:t>Cl</w:t>
      </w:r>
      <w:r w:rsidRPr="00836A23">
        <w:rPr>
          <w:b w:val="0"/>
          <w:bCs w:val="0"/>
          <w:vertAlign w:val="subscript"/>
        </w:rPr>
        <w:t>2</w:t>
      </w:r>
      <w:r w:rsidRPr="00836A23">
        <w:rPr>
          <w:b w:val="0"/>
          <w:bCs w:val="0"/>
        </w:rPr>
        <w:t xml:space="preserve"> (2</w:t>
      </w:r>
      <w:r>
        <w:rPr>
          <w:b w:val="0"/>
          <w:bCs w:val="0"/>
        </w:rPr>
        <w:t>.00</w:t>
      </w:r>
      <w:r w:rsidRPr="00836A23">
        <w:rPr>
          <w:b w:val="0"/>
          <w:bCs w:val="0"/>
        </w:rPr>
        <w:t xml:space="preserve"> mL) upon addition of </w:t>
      </w:r>
      <w:r>
        <w:rPr>
          <w:b w:val="0"/>
          <w:bCs w:val="0"/>
        </w:rPr>
        <w:t xml:space="preserve">ligand </w:t>
      </w:r>
      <w:r w:rsidRPr="007A7A54">
        <w:t>9</w:t>
      </w:r>
      <w:r w:rsidRPr="00836A23">
        <w:rPr>
          <w:b w:val="0"/>
          <w:bCs w:val="0"/>
        </w:rPr>
        <w:t xml:space="preserve"> (</w:t>
      </w:r>
      <w:r>
        <w:rPr>
          <w:b w:val="0"/>
          <w:bCs w:val="0"/>
        </w:rPr>
        <w:t>1.63</w:t>
      </w:r>
      <w:r w:rsidRPr="00836A23">
        <w:rPr>
          <w:b w:val="0"/>
          <w:bCs w:val="0"/>
        </w:rPr>
        <w:t xml:space="preserve"> ×</w:t>
      </w:r>
      <w:r>
        <w:rPr>
          <w:b w:val="0"/>
          <w:bCs w:val="0"/>
        </w:rPr>
        <w:t xml:space="preserve"> </w:t>
      </w:r>
      <w:r w:rsidRPr="00836A23">
        <w:rPr>
          <w:b w:val="0"/>
          <w:bCs w:val="0"/>
        </w:rPr>
        <w:t>10</w:t>
      </w:r>
      <w:r w:rsidRPr="00836A23">
        <w:rPr>
          <w:b w:val="0"/>
          <w:bCs w:val="0"/>
          <w:vertAlign w:val="superscript"/>
        </w:rPr>
        <w:t>-3</w:t>
      </w:r>
      <w:r>
        <w:rPr>
          <w:vertAlign w:val="superscript"/>
        </w:rPr>
        <w:t xml:space="preserve"> </w:t>
      </w:r>
      <w:r w:rsidRPr="00836A23">
        <w:rPr>
          <w:b w:val="0"/>
          <w:bCs w:val="0"/>
        </w:rPr>
        <w:t xml:space="preserve">M) at 298 K to afford the complex </w:t>
      </w:r>
      <w:r>
        <w:t>C2</w:t>
      </w:r>
      <w:r>
        <w:rPr>
          <w:b w:val="0"/>
          <w:bCs w:val="0"/>
        </w:rPr>
        <w:t xml:space="preserve">= </w:t>
      </w:r>
      <w:r w:rsidRPr="00836A23">
        <w:rPr>
          <w:b w:val="0"/>
          <w:bCs w:val="0"/>
        </w:rPr>
        <w:t>[</w:t>
      </w:r>
      <w:r>
        <w:rPr>
          <w:b w:val="0"/>
          <w:bCs w:val="0"/>
        </w:rPr>
        <w:t>Cu(</w:t>
      </w:r>
      <w:r w:rsidRPr="007A7A54">
        <w:t>7</w:t>
      </w:r>
      <w:r>
        <w:rPr>
          <w:b w:val="0"/>
          <w:bCs w:val="0"/>
        </w:rPr>
        <w:t>)(</w:t>
      </w:r>
      <w:r w:rsidRPr="007A7A54">
        <w:t>9</w:t>
      </w:r>
      <w:r>
        <w:rPr>
          <w:b w:val="0"/>
          <w:bCs w:val="0"/>
        </w:rPr>
        <w:t>)</w:t>
      </w:r>
      <w:r w:rsidRPr="00836A23">
        <w:rPr>
          <w:b w:val="0"/>
          <w:bCs w:val="0"/>
        </w:rPr>
        <w:t>]</w:t>
      </w:r>
      <w:r w:rsidRPr="00836A23">
        <w:rPr>
          <w:b w:val="0"/>
          <w:bCs w:val="0"/>
          <w:vertAlign w:val="superscript"/>
        </w:rPr>
        <w:t>2+</w:t>
      </w:r>
      <w:r w:rsidRPr="00836A23">
        <w:rPr>
          <w:b w:val="0"/>
          <w:bCs w:val="0"/>
        </w:rPr>
        <w:t xml:space="preserve">  The wavelength region </w:t>
      </w:r>
      <w:r>
        <w:rPr>
          <w:b w:val="0"/>
          <w:bCs w:val="0"/>
        </w:rPr>
        <w:t>200-260</w:t>
      </w:r>
      <w:r w:rsidRPr="00836A23">
        <w:rPr>
          <w:b w:val="0"/>
          <w:bCs w:val="0"/>
        </w:rPr>
        <w:t xml:space="preserve"> nm was analyzed.</w:t>
      </w:r>
    </w:p>
    <w:p w14:paraId="70D12CBC" w14:textId="77777777" w:rsidR="001008C1" w:rsidRDefault="001008C1" w:rsidP="001008C1">
      <w:pPr>
        <w:pStyle w:val="Caption"/>
        <w:jc w:val="both"/>
        <w:rPr>
          <w:b w:val="0"/>
          <w:bCs w:val="0"/>
        </w:rPr>
      </w:pPr>
      <w:r w:rsidRPr="00836A23">
        <w:rPr>
          <w:b w:val="0"/>
          <w:bCs w:val="0"/>
        </w:rPr>
        <w:t xml:space="preserve">Result: </w:t>
      </w:r>
      <w:r w:rsidRPr="00BD5D36">
        <w:rPr>
          <w:b w:val="0"/>
          <w:bCs w:val="0"/>
        </w:rPr>
        <w:t xml:space="preserve">log </w:t>
      </w:r>
      <w:r w:rsidRPr="00BD5D36">
        <w:rPr>
          <w:rFonts w:ascii="Symbol" w:hAnsi="Symbol"/>
          <w:b w:val="0"/>
          <w:bCs w:val="0"/>
          <w:i/>
          <w:iCs/>
        </w:rPr>
        <w:t>b</w:t>
      </w:r>
      <w:r w:rsidRPr="00BD5D36">
        <w:rPr>
          <w:b w:val="0"/>
          <w:bCs w:val="0"/>
        </w:rPr>
        <w:t xml:space="preserve"> = </w:t>
      </w:r>
      <w:r>
        <w:rPr>
          <w:b w:val="0"/>
          <w:bCs w:val="0"/>
        </w:rPr>
        <w:t>3.62</w:t>
      </w:r>
      <w:r w:rsidRPr="00BD5D36">
        <w:rPr>
          <w:b w:val="0"/>
          <w:bCs w:val="0"/>
        </w:rPr>
        <w:t xml:space="preserve"> ± 0.1</w:t>
      </w:r>
      <w:r>
        <w:rPr>
          <w:b w:val="0"/>
          <w:bCs w:val="0"/>
        </w:rPr>
        <w:t>1.</w:t>
      </w:r>
    </w:p>
    <w:p w14:paraId="66B87E16" w14:textId="77777777" w:rsidR="00EE1491" w:rsidRDefault="00EE1491" w:rsidP="00EE1491"/>
    <w:p w14:paraId="00956E1F" w14:textId="77777777" w:rsidR="00EE1491" w:rsidRDefault="00EE1491" w:rsidP="00EE1491"/>
    <w:p w14:paraId="5CEA1C03" w14:textId="77777777" w:rsidR="00EE1491" w:rsidRDefault="00EE1491" w:rsidP="00EE1491"/>
    <w:p w14:paraId="1ABCE69D" w14:textId="77777777" w:rsidR="00EE1491" w:rsidRDefault="00EE1491" w:rsidP="00EE1491"/>
    <w:p w14:paraId="6706CF9F" w14:textId="77777777" w:rsidR="00EE1491" w:rsidRDefault="00EE1491" w:rsidP="00EE1491"/>
    <w:p w14:paraId="4727B068" w14:textId="77777777" w:rsidR="00EE1491" w:rsidRDefault="00EE1491" w:rsidP="00EE1491"/>
    <w:p w14:paraId="2A2E4FDD" w14:textId="77777777" w:rsidR="00EE1491" w:rsidRDefault="00EE1491" w:rsidP="00EE1491"/>
    <w:p w14:paraId="0AD6D83C" w14:textId="77777777" w:rsidR="00EE1491" w:rsidRDefault="00EE1491" w:rsidP="00EE1491"/>
    <w:p w14:paraId="737FE76D" w14:textId="77777777" w:rsidR="00EE1491" w:rsidRDefault="00EE1491" w:rsidP="00EE1491"/>
    <w:p w14:paraId="424F6DEA" w14:textId="77777777" w:rsidR="00EE1491" w:rsidRDefault="00EE1491" w:rsidP="00EE1491"/>
    <w:p w14:paraId="1E1B9989" w14:textId="77777777" w:rsidR="00EE1491" w:rsidRDefault="00EE1491" w:rsidP="00EE1491"/>
    <w:p w14:paraId="0F6E13DB" w14:textId="77777777" w:rsidR="00EE1491" w:rsidRDefault="00EE1491" w:rsidP="00EE1491"/>
    <w:p w14:paraId="4B2562CD" w14:textId="77777777" w:rsidR="00EE1491" w:rsidRDefault="00EE1491" w:rsidP="00EE1491"/>
    <w:p w14:paraId="2C776644" w14:textId="77777777" w:rsidR="00EE1491" w:rsidRDefault="00EE1491" w:rsidP="00EE1491"/>
    <w:p w14:paraId="0648F259" w14:textId="2FB97734" w:rsidR="00EE1491" w:rsidRPr="00EE1491" w:rsidRDefault="002311E1" w:rsidP="00EE1491">
      <w:pPr>
        <w:jc w:val="center"/>
      </w:pPr>
      <w:r w:rsidRPr="006A115D">
        <w:rPr>
          <w:color w:val="000000" w:themeColor="text1"/>
        </w:rPr>
        <w:object w:dxaOrig="7534" w:dyaOrig="2700" w14:anchorId="3785EA38">
          <v:shape id="_x0000_i1068" type="#_x0000_t75" style="width:243.5pt;height:90pt" o:ole="">
            <v:imagedata r:id="rId147" o:title=""/>
          </v:shape>
          <o:OLEObject Type="Embed" ProgID="ChemDraw.Document.6.0" ShapeID="_x0000_i1068" DrawAspect="Content" ObjectID="_1778484136" r:id="rId148"/>
        </w:object>
      </w:r>
    </w:p>
    <w:p w14:paraId="51A969E1" w14:textId="77777777" w:rsidR="001008C1" w:rsidRDefault="001008C1" w:rsidP="001008C1">
      <w:pPr>
        <w:pStyle w:val="Caption"/>
        <w:keepNext/>
        <w:jc w:val="center"/>
      </w:pPr>
      <w:r>
        <w:rPr>
          <w:noProof/>
        </w:rPr>
        <w:drawing>
          <wp:inline distT="0" distB="0" distL="0" distR="0" wp14:anchorId="05948F5F" wp14:editId="4D48EC5B">
            <wp:extent cx="3892550" cy="3378812"/>
            <wp:effectExtent l="0" t="0" r="0" b="0"/>
            <wp:docPr id="938495436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 rotWithShape="1">
                    <a:blip r:embed="rId1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932" t="5897" r="12951" b="4481"/>
                    <a:stretch/>
                  </pic:blipFill>
                  <pic:spPr bwMode="auto">
                    <a:xfrm>
                      <a:off x="0" y="0"/>
                      <a:ext cx="3902123" cy="33871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9AD1BAE" w14:textId="030C998C" w:rsidR="001008C1" w:rsidRPr="00836A23" w:rsidRDefault="001008C1" w:rsidP="001008C1">
      <w:pPr>
        <w:pStyle w:val="Caption"/>
        <w:jc w:val="both"/>
        <w:rPr>
          <w:b w:val="0"/>
          <w:bCs w:val="0"/>
        </w:rPr>
      </w:pPr>
      <w:r>
        <w:t>Figure S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1C03D4">
        <w:rPr>
          <w:noProof/>
        </w:rPr>
        <w:t>67</w:t>
      </w:r>
      <w:r>
        <w:fldChar w:fldCharType="end"/>
      </w:r>
      <w:r>
        <w:t xml:space="preserve">. </w:t>
      </w:r>
      <w:r w:rsidRPr="00836A23">
        <w:rPr>
          <w:b w:val="0"/>
          <w:bCs w:val="0"/>
        </w:rPr>
        <w:t xml:space="preserve">UV-vis spectra of  </w:t>
      </w:r>
      <w:r>
        <w:rPr>
          <w:b w:val="0"/>
          <w:bCs w:val="0"/>
        </w:rPr>
        <w:t>[Cu(</w:t>
      </w:r>
      <w:r w:rsidRPr="00AB17F6">
        <w:t>7</w:t>
      </w:r>
      <w:r>
        <w:rPr>
          <w:b w:val="0"/>
          <w:bCs w:val="0"/>
        </w:rPr>
        <w:t>)</w:t>
      </w:r>
      <w:r>
        <w:rPr>
          <w:b w:val="0"/>
          <w:bCs w:val="0"/>
          <w:sz w:val="22"/>
          <w:szCs w:val="22"/>
        </w:rPr>
        <w:t>]</w:t>
      </w:r>
      <w:r w:rsidRPr="007A7A54">
        <w:rPr>
          <w:b w:val="0"/>
          <w:bCs w:val="0"/>
          <w:sz w:val="22"/>
          <w:szCs w:val="22"/>
          <w:vertAlign w:val="superscript"/>
        </w:rPr>
        <w:t>+</w:t>
      </w:r>
      <w:r w:rsidRPr="007A7A54">
        <w:rPr>
          <w:b w:val="0"/>
          <w:bCs w:val="0"/>
          <w:vertAlign w:val="superscript"/>
        </w:rPr>
        <w:t xml:space="preserve"> </w:t>
      </w:r>
      <w:r w:rsidRPr="00836A23">
        <w:rPr>
          <w:b w:val="0"/>
          <w:bCs w:val="0"/>
        </w:rPr>
        <w:t>(</w:t>
      </w:r>
      <w:r>
        <w:rPr>
          <w:b w:val="0"/>
          <w:bCs w:val="0"/>
        </w:rPr>
        <w:t>1</w:t>
      </w:r>
      <w:r w:rsidRPr="00836A23">
        <w:rPr>
          <w:b w:val="0"/>
          <w:bCs w:val="0"/>
        </w:rPr>
        <w:t>.</w:t>
      </w:r>
      <w:r>
        <w:rPr>
          <w:b w:val="0"/>
          <w:bCs w:val="0"/>
        </w:rPr>
        <w:t>82</w:t>
      </w:r>
      <w:r w:rsidRPr="00836A23">
        <w:rPr>
          <w:b w:val="0"/>
          <w:bCs w:val="0"/>
        </w:rPr>
        <w:t xml:space="preserve"> × 10</w:t>
      </w:r>
      <w:r w:rsidRPr="00643619">
        <w:rPr>
          <w:b w:val="0"/>
          <w:bCs w:val="0"/>
          <w:vertAlign w:val="superscript"/>
        </w:rPr>
        <w:t>−6</w:t>
      </w:r>
      <w:r w:rsidRPr="00836A23">
        <w:rPr>
          <w:b w:val="0"/>
          <w:bCs w:val="0"/>
        </w:rPr>
        <w:t xml:space="preserve"> M) in CH</w:t>
      </w:r>
      <w:r w:rsidRPr="00836A23">
        <w:rPr>
          <w:b w:val="0"/>
          <w:bCs w:val="0"/>
          <w:vertAlign w:val="subscript"/>
        </w:rPr>
        <w:t>2</w:t>
      </w:r>
      <w:r w:rsidRPr="00836A23">
        <w:rPr>
          <w:b w:val="0"/>
          <w:bCs w:val="0"/>
        </w:rPr>
        <w:t>Cl</w:t>
      </w:r>
      <w:r w:rsidRPr="00836A23">
        <w:rPr>
          <w:b w:val="0"/>
          <w:bCs w:val="0"/>
          <w:vertAlign w:val="subscript"/>
        </w:rPr>
        <w:t>2</w:t>
      </w:r>
      <w:r w:rsidRPr="00836A23">
        <w:rPr>
          <w:b w:val="0"/>
          <w:bCs w:val="0"/>
        </w:rPr>
        <w:t xml:space="preserve"> (2</w:t>
      </w:r>
      <w:r>
        <w:rPr>
          <w:b w:val="0"/>
          <w:bCs w:val="0"/>
        </w:rPr>
        <w:t>.00</w:t>
      </w:r>
      <w:r w:rsidRPr="00836A23">
        <w:rPr>
          <w:b w:val="0"/>
          <w:bCs w:val="0"/>
        </w:rPr>
        <w:t xml:space="preserve"> mL) upon addition of </w:t>
      </w:r>
      <w:r>
        <w:rPr>
          <w:b w:val="0"/>
          <w:bCs w:val="0"/>
        </w:rPr>
        <w:t xml:space="preserve">ligand </w:t>
      </w:r>
      <w:r w:rsidRPr="007A7A54">
        <w:t>9</w:t>
      </w:r>
      <w:r w:rsidRPr="00836A23">
        <w:rPr>
          <w:b w:val="0"/>
          <w:bCs w:val="0"/>
        </w:rPr>
        <w:t xml:space="preserve"> (</w:t>
      </w:r>
      <w:r>
        <w:rPr>
          <w:b w:val="0"/>
          <w:bCs w:val="0"/>
        </w:rPr>
        <w:t>1.</w:t>
      </w:r>
      <w:r w:rsidR="006E34C4">
        <w:rPr>
          <w:b w:val="0"/>
          <w:bCs w:val="0"/>
        </w:rPr>
        <w:t>63</w:t>
      </w:r>
      <w:r w:rsidRPr="00836A23">
        <w:rPr>
          <w:b w:val="0"/>
          <w:bCs w:val="0"/>
        </w:rPr>
        <w:t xml:space="preserve"> ×</w:t>
      </w:r>
      <w:r>
        <w:rPr>
          <w:b w:val="0"/>
          <w:bCs w:val="0"/>
        </w:rPr>
        <w:t xml:space="preserve"> </w:t>
      </w:r>
      <w:r w:rsidRPr="00836A23">
        <w:rPr>
          <w:b w:val="0"/>
          <w:bCs w:val="0"/>
        </w:rPr>
        <w:t>10</w:t>
      </w:r>
      <w:r w:rsidRPr="00836A23">
        <w:rPr>
          <w:b w:val="0"/>
          <w:bCs w:val="0"/>
          <w:vertAlign w:val="superscript"/>
        </w:rPr>
        <w:t>-3</w:t>
      </w:r>
      <w:r>
        <w:rPr>
          <w:vertAlign w:val="superscript"/>
        </w:rPr>
        <w:t xml:space="preserve"> </w:t>
      </w:r>
      <w:r w:rsidRPr="00836A23">
        <w:rPr>
          <w:b w:val="0"/>
          <w:bCs w:val="0"/>
        </w:rPr>
        <w:t xml:space="preserve">M) at 298 K to afford the complex </w:t>
      </w:r>
      <w:r>
        <w:t>C</w:t>
      </w:r>
      <w:r w:rsidR="00CF00C9">
        <w:t>4</w:t>
      </w:r>
      <w:r>
        <w:rPr>
          <w:b w:val="0"/>
          <w:bCs w:val="0"/>
        </w:rPr>
        <w:t xml:space="preserve">= </w:t>
      </w:r>
      <w:r w:rsidRPr="00836A23">
        <w:rPr>
          <w:b w:val="0"/>
          <w:bCs w:val="0"/>
        </w:rPr>
        <w:t>[</w:t>
      </w:r>
      <w:r>
        <w:rPr>
          <w:b w:val="0"/>
          <w:bCs w:val="0"/>
        </w:rPr>
        <w:t>Cu(</w:t>
      </w:r>
      <w:r w:rsidRPr="007A7A54">
        <w:t>7</w:t>
      </w:r>
      <w:r>
        <w:rPr>
          <w:b w:val="0"/>
          <w:bCs w:val="0"/>
        </w:rPr>
        <w:t>)(</w:t>
      </w:r>
      <w:r w:rsidRPr="007A7A54">
        <w:t>9</w:t>
      </w:r>
      <w:r w:rsidR="00EE1491">
        <w:t>’</w:t>
      </w:r>
      <w:r>
        <w:rPr>
          <w:b w:val="0"/>
          <w:bCs w:val="0"/>
        </w:rPr>
        <w:t>)</w:t>
      </w:r>
      <w:r w:rsidRPr="00836A23">
        <w:rPr>
          <w:b w:val="0"/>
          <w:bCs w:val="0"/>
        </w:rPr>
        <w:t>]</w:t>
      </w:r>
      <w:r w:rsidRPr="00836A23">
        <w:rPr>
          <w:b w:val="0"/>
          <w:bCs w:val="0"/>
          <w:vertAlign w:val="superscript"/>
        </w:rPr>
        <w:t>2+</w:t>
      </w:r>
      <w:r w:rsidRPr="00836A23">
        <w:rPr>
          <w:b w:val="0"/>
          <w:bCs w:val="0"/>
        </w:rPr>
        <w:t xml:space="preserve">  The wavelength region </w:t>
      </w:r>
      <w:r>
        <w:rPr>
          <w:b w:val="0"/>
          <w:bCs w:val="0"/>
        </w:rPr>
        <w:t>200-260</w:t>
      </w:r>
      <w:r w:rsidRPr="00836A23">
        <w:rPr>
          <w:b w:val="0"/>
          <w:bCs w:val="0"/>
        </w:rPr>
        <w:t xml:space="preserve"> nm was analyzed.</w:t>
      </w:r>
    </w:p>
    <w:p w14:paraId="5B5F9450" w14:textId="3337E379" w:rsidR="007A7A54" w:rsidRPr="001008C1" w:rsidRDefault="001008C1" w:rsidP="001008C1">
      <w:pPr>
        <w:pStyle w:val="Caption"/>
        <w:jc w:val="both"/>
        <w:rPr>
          <w:b w:val="0"/>
          <w:bCs w:val="0"/>
        </w:rPr>
      </w:pPr>
      <w:r w:rsidRPr="00836A23">
        <w:rPr>
          <w:b w:val="0"/>
          <w:bCs w:val="0"/>
        </w:rPr>
        <w:t xml:space="preserve">Result: </w:t>
      </w:r>
      <w:r w:rsidRPr="00BD5D36">
        <w:rPr>
          <w:b w:val="0"/>
          <w:bCs w:val="0"/>
        </w:rPr>
        <w:t xml:space="preserve">log </w:t>
      </w:r>
      <w:r w:rsidRPr="00BD5D36">
        <w:rPr>
          <w:rFonts w:ascii="Symbol" w:hAnsi="Symbol"/>
          <w:b w:val="0"/>
          <w:bCs w:val="0"/>
          <w:i/>
          <w:iCs/>
        </w:rPr>
        <w:t>b</w:t>
      </w:r>
      <w:r w:rsidRPr="00BD5D36">
        <w:rPr>
          <w:b w:val="0"/>
          <w:bCs w:val="0"/>
        </w:rPr>
        <w:t xml:space="preserve"> = </w:t>
      </w:r>
      <w:r>
        <w:rPr>
          <w:b w:val="0"/>
          <w:bCs w:val="0"/>
        </w:rPr>
        <w:t>5.32</w:t>
      </w:r>
      <w:r w:rsidRPr="00BD5D36">
        <w:rPr>
          <w:b w:val="0"/>
          <w:bCs w:val="0"/>
        </w:rPr>
        <w:t xml:space="preserve"> ± 0.1</w:t>
      </w:r>
      <w:r>
        <w:rPr>
          <w:b w:val="0"/>
          <w:bCs w:val="0"/>
        </w:rPr>
        <w:t>6</w:t>
      </w:r>
    </w:p>
    <w:p w14:paraId="2B512A1C" w14:textId="3FDF7BEB" w:rsidR="00222CF1" w:rsidRDefault="00222CF1" w:rsidP="00643619">
      <w:pPr>
        <w:pStyle w:val="Caption"/>
      </w:pPr>
    </w:p>
    <w:p w14:paraId="3EEDB299" w14:textId="2F0AF62F" w:rsidR="001254E0" w:rsidRPr="001254E0" w:rsidRDefault="001254E0" w:rsidP="001254E0">
      <w:pPr>
        <w:pStyle w:val="Caption"/>
        <w:keepNext/>
        <w:spacing w:after="240"/>
        <w:rPr>
          <w:b w:val="0"/>
          <w:bCs w:val="0"/>
        </w:rPr>
      </w:pPr>
      <w:r>
        <w:t>Table S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1C03D4">
        <w:rPr>
          <w:noProof/>
        </w:rPr>
        <w:t>1</w:t>
      </w:r>
      <w:r>
        <w:rPr>
          <w:noProof/>
        </w:rPr>
        <w:fldChar w:fldCharType="end"/>
      </w:r>
      <w:r>
        <w:t>.</w:t>
      </w:r>
      <w:r w:rsidRPr="001254E0">
        <w:t xml:space="preserve"> </w:t>
      </w:r>
      <w:r w:rsidRPr="001254E0">
        <w:rPr>
          <w:b w:val="0"/>
          <w:bCs w:val="0"/>
        </w:rPr>
        <w:t>Summary of the overall binding constant data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2693"/>
        <w:gridCol w:w="2159"/>
      </w:tblGrid>
      <w:tr w:rsidR="008575E3" w14:paraId="2A568CE5" w14:textId="77777777" w:rsidTr="003C7FC0">
        <w:trPr>
          <w:trHeight w:val="338"/>
          <w:jc w:val="center"/>
        </w:trPr>
        <w:tc>
          <w:tcPr>
            <w:tcW w:w="2693" w:type="dxa"/>
            <w:tcBorders>
              <w:top w:val="nil"/>
              <w:left w:val="nil"/>
              <w:bottom w:val="nil"/>
              <w:right w:val="nil"/>
            </w:tcBorders>
          </w:tcPr>
          <w:p w14:paraId="1C22BDE3" w14:textId="21406611" w:rsidR="008575E3" w:rsidRPr="00802975" w:rsidRDefault="008575E3" w:rsidP="00222CF1">
            <w:pPr>
              <w:rPr>
                <w:b/>
                <w:bCs w:val="0"/>
                <w:u w:val="single"/>
              </w:rPr>
            </w:pPr>
            <w:r w:rsidRPr="00802975">
              <w:rPr>
                <w:b/>
                <w:bCs w:val="0"/>
                <w:u w:val="single"/>
              </w:rPr>
              <w:t xml:space="preserve">Complex </w:t>
            </w:r>
          </w:p>
        </w:tc>
        <w:tc>
          <w:tcPr>
            <w:tcW w:w="2159" w:type="dxa"/>
            <w:tcBorders>
              <w:top w:val="nil"/>
              <w:left w:val="nil"/>
              <w:bottom w:val="nil"/>
              <w:right w:val="nil"/>
            </w:tcBorders>
          </w:tcPr>
          <w:p w14:paraId="7BDB6249" w14:textId="2B45C819" w:rsidR="008575E3" w:rsidRPr="00802975" w:rsidRDefault="008575E3" w:rsidP="00222CF1">
            <w:pPr>
              <w:rPr>
                <w:b/>
                <w:bCs w:val="0"/>
                <w:u w:val="single"/>
              </w:rPr>
            </w:pPr>
            <w:r w:rsidRPr="00802975">
              <w:rPr>
                <w:b/>
                <w:bCs w:val="0"/>
                <w:u w:val="single"/>
              </w:rPr>
              <w:t xml:space="preserve">log </w:t>
            </w:r>
            <w:r w:rsidRPr="00802975">
              <w:rPr>
                <w:b/>
                <w:bCs w:val="0"/>
                <w:i/>
                <w:iCs/>
                <w:u w:val="single"/>
              </w:rPr>
              <w:t>β</w:t>
            </w:r>
          </w:p>
        </w:tc>
      </w:tr>
      <w:tr w:rsidR="00802975" w14:paraId="5543E80C" w14:textId="77777777" w:rsidTr="003C7FC0">
        <w:trPr>
          <w:trHeight w:val="345"/>
          <w:jc w:val="center"/>
        </w:trPr>
        <w:tc>
          <w:tcPr>
            <w:tcW w:w="2693" w:type="dxa"/>
            <w:tcBorders>
              <w:top w:val="nil"/>
              <w:left w:val="nil"/>
              <w:bottom w:val="nil"/>
              <w:right w:val="nil"/>
            </w:tcBorders>
          </w:tcPr>
          <w:p w14:paraId="57174BB0" w14:textId="7DF0ADFC" w:rsidR="00802975" w:rsidRPr="00802975" w:rsidRDefault="00802975" w:rsidP="00222CF1">
            <w:r w:rsidRPr="00802975">
              <w:rPr>
                <w:b/>
                <w:bCs w:val="0"/>
              </w:rPr>
              <w:t>C1</w:t>
            </w:r>
            <w:r>
              <w:t>= [Zn(</w:t>
            </w:r>
            <w:r w:rsidRPr="00802975">
              <w:rPr>
                <w:b/>
                <w:bCs w:val="0"/>
              </w:rPr>
              <w:t>5</w:t>
            </w:r>
            <w:r>
              <w:t>)(</w:t>
            </w:r>
            <w:r w:rsidRPr="00802975">
              <w:rPr>
                <w:b/>
                <w:bCs w:val="0"/>
              </w:rPr>
              <w:t>6</w:t>
            </w:r>
            <w:r>
              <w:t>)]</w:t>
            </w:r>
            <w:r w:rsidRPr="00802975">
              <w:rPr>
                <w:vertAlign w:val="superscript"/>
              </w:rPr>
              <w:t>2+</w:t>
            </w:r>
          </w:p>
        </w:tc>
        <w:tc>
          <w:tcPr>
            <w:tcW w:w="2159" w:type="dxa"/>
            <w:tcBorders>
              <w:top w:val="nil"/>
              <w:left w:val="nil"/>
              <w:bottom w:val="nil"/>
              <w:right w:val="nil"/>
            </w:tcBorders>
          </w:tcPr>
          <w:p w14:paraId="33BF8451" w14:textId="0D64B82A" w:rsidR="00802975" w:rsidRPr="00705BAA" w:rsidRDefault="00705BAA" w:rsidP="00222CF1">
            <w:r w:rsidRPr="00705BAA">
              <w:t>~15</w:t>
            </w:r>
            <w:r>
              <w:rPr>
                <w:rStyle w:val="EndnoteReference"/>
              </w:rPr>
              <w:endnoteReference w:id="5"/>
            </w:r>
          </w:p>
        </w:tc>
      </w:tr>
      <w:tr w:rsidR="008575E3" w14:paraId="285E8F18" w14:textId="77777777" w:rsidTr="003C7FC0">
        <w:trPr>
          <w:trHeight w:val="351"/>
          <w:jc w:val="center"/>
        </w:trPr>
        <w:tc>
          <w:tcPr>
            <w:tcW w:w="2693" w:type="dxa"/>
            <w:tcBorders>
              <w:top w:val="nil"/>
              <w:left w:val="nil"/>
              <w:bottom w:val="nil"/>
              <w:right w:val="nil"/>
            </w:tcBorders>
          </w:tcPr>
          <w:p w14:paraId="55680921" w14:textId="69119124" w:rsidR="008575E3" w:rsidRDefault="00802975" w:rsidP="00222CF1">
            <w:r w:rsidRPr="00802975">
              <w:rPr>
                <w:b/>
                <w:bCs w:val="0"/>
              </w:rPr>
              <w:t>C</w:t>
            </w:r>
            <w:r>
              <w:rPr>
                <w:b/>
                <w:bCs w:val="0"/>
              </w:rPr>
              <w:t>2</w:t>
            </w:r>
            <w:r>
              <w:t>= [Cu(</w:t>
            </w:r>
            <w:r w:rsidRPr="00802975">
              <w:rPr>
                <w:b/>
                <w:bCs w:val="0"/>
              </w:rPr>
              <w:t>7</w:t>
            </w:r>
            <w:r>
              <w:t>)(</w:t>
            </w:r>
            <w:r w:rsidRPr="00802975">
              <w:rPr>
                <w:b/>
                <w:bCs w:val="0"/>
              </w:rPr>
              <w:t>9</w:t>
            </w:r>
            <w:r>
              <w:t>)]</w:t>
            </w:r>
            <w:r w:rsidRPr="00802975">
              <w:rPr>
                <w:vertAlign w:val="superscript"/>
              </w:rPr>
              <w:t>+</w:t>
            </w:r>
          </w:p>
        </w:tc>
        <w:tc>
          <w:tcPr>
            <w:tcW w:w="2159" w:type="dxa"/>
            <w:tcBorders>
              <w:top w:val="nil"/>
              <w:left w:val="nil"/>
              <w:bottom w:val="nil"/>
              <w:right w:val="nil"/>
            </w:tcBorders>
          </w:tcPr>
          <w:p w14:paraId="13330BF6" w14:textId="428DAC84" w:rsidR="008575E3" w:rsidRDefault="00705BAA" w:rsidP="00222CF1">
            <w:r>
              <w:t>3.</w:t>
            </w:r>
            <w:r w:rsidR="001254E0">
              <w:t>62</w:t>
            </w:r>
          </w:p>
        </w:tc>
      </w:tr>
      <w:tr w:rsidR="008575E3" w14:paraId="0E73A8CB" w14:textId="77777777" w:rsidTr="003C7FC0">
        <w:trPr>
          <w:trHeight w:val="215"/>
          <w:jc w:val="center"/>
        </w:trPr>
        <w:tc>
          <w:tcPr>
            <w:tcW w:w="2693" w:type="dxa"/>
            <w:tcBorders>
              <w:top w:val="nil"/>
              <w:left w:val="nil"/>
              <w:bottom w:val="nil"/>
              <w:right w:val="nil"/>
            </w:tcBorders>
          </w:tcPr>
          <w:p w14:paraId="4EA4646F" w14:textId="258718DC" w:rsidR="008575E3" w:rsidRDefault="00802975" w:rsidP="00222CF1">
            <w:r w:rsidRPr="00802975">
              <w:rPr>
                <w:b/>
                <w:bCs w:val="0"/>
              </w:rPr>
              <w:t>C</w:t>
            </w:r>
            <w:r>
              <w:rPr>
                <w:b/>
                <w:bCs w:val="0"/>
              </w:rPr>
              <w:t>3</w:t>
            </w:r>
            <w:r>
              <w:t>= [(</w:t>
            </w:r>
            <w:r w:rsidRPr="00802975">
              <w:rPr>
                <w:b/>
                <w:bCs w:val="0"/>
              </w:rPr>
              <w:t>8</w:t>
            </w:r>
            <w:r>
              <w:t>)(</w:t>
            </w:r>
            <w:r w:rsidRPr="00802975">
              <w:rPr>
                <w:b/>
                <w:bCs w:val="0"/>
              </w:rPr>
              <w:t>10</w:t>
            </w:r>
            <w:r>
              <w:t>)]</w:t>
            </w:r>
          </w:p>
        </w:tc>
        <w:tc>
          <w:tcPr>
            <w:tcW w:w="2159" w:type="dxa"/>
            <w:tcBorders>
              <w:top w:val="nil"/>
              <w:left w:val="nil"/>
              <w:bottom w:val="nil"/>
              <w:right w:val="nil"/>
            </w:tcBorders>
          </w:tcPr>
          <w:p w14:paraId="13ADD290" w14:textId="7D7F6B42" w:rsidR="008575E3" w:rsidRDefault="001254E0" w:rsidP="00222CF1">
            <w:r>
              <w:t>4.10</w:t>
            </w:r>
            <w:r w:rsidR="00F46E85">
              <w:rPr>
                <w:rStyle w:val="EndnoteReference"/>
              </w:rPr>
              <w:endnoteReference w:id="6"/>
            </w:r>
          </w:p>
        </w:tc>
      </w:tr>
      <w:tr w:rsidR="008575E3" w14:paraId="7E5712CB" w14:textId="77777777" w:rsidTr="003C7FC0">
        <w:trPr>
          <w:trHeight w:val="377"/>
          <w:jc w:val="center"/>
        </w:trPr>
        <w:tc>
          <w:tcPr>
            <w:tcW w:w="2693" w:type="dxa"/>
            <w:tcBorders>
              <w:top w:val="nil"/>
              <w:left w:val="nil"/>
              <w:bottom w:val="nil"/>
              <w:right w:val="nil"/>
            </w:tcBorders>
          </w:tcPr>
          <w:p w14:paraId="061F3C5B" w14:textId="638210CE" w:rsidR="008575E3" w:rsidRDefault="00802975" w:rsidP="00222CF1">
            <w:r w:rsidRPr="00802975">
              <w:rPr>
                <w:b/>
                <w:bCs w:val="0"/>
              </w:rPr>
              <w:t>C</w:t>
            </w:r>
            <w:r>
              <w:rPr>
                <w:b/>
                <w:bCs w:val="0"/>
              </w:rPr>
              <w:t>4</w:t>
            </w:r>
            <w:r>
              <w:t>= [Cu(</w:t>
            </w:r>
            <w:r w:rsidRPr="00802975">
              <w:rPr>
                <w:b/>
                <w:bCs w:val="0"/>
              </w:rPr>
              <w:t>7</w:t>
            </w:r>
            <w:r>
              <w:t>)(</w:t>
            </w:r>
            <w:r w:rsidRPr="00802975">
              <w:rPr>
                <w:b/>
                <w:bCs w:val="0"/>
              </w:rPr>
              <w:t>9</w:t>
            </w:r>
            <w:r>
              <w:rPr>
                <w:b/>
                <w:bCs w:val="0"/>
              </w:rPr>
              <w:t>’</w:t>
            </w:r>
            <w:r>
              <w:t>)]</w:t>
            </w:r>
            <w:r w:rsidRPr="00802975">
              <w:rPr>
                <w:vertAlign w:val="superscript"/>
              </w:rPr>
              <w:t>+</w:t>
            </w:r>
          </w:p>
        </w:tc>
        <w:tc>
          <w:tcPr>
            <w:tcW w:w="2159" w:type="dxa"/>
            <w:tcBorders>
              <w:top w:val="nil"/>
              <w:left w:val="nil"/>
              <w:bottom w:val="nil"/>
              <w:right w:val="nil"/>
            </w:tcBorders>
          </w:tcPr>
          <w:p w14:paraId="775B22E8" w14:textId="06DD2993" w:rsidR="008575E3" w:rsidRDefault="001254E0" w:rsidP="00222CF1">
            <w:r>
              <w:t>5.32</w:t>
            </w:r>
          </w:p>
        </w:tc>
      </w:tr>
      <w:tr w:rsidR="008575E3" w14:paraId="39AE1E3A" w14:textId="77777777" w:rsidTr="003C7FC0">
        <w:trPr>
          <w:trHeight w:val="383"/>
          <w:jc w:val="center"/>
        </w:trPr>
        <w:tc>
          <w:tcPr>
            <w:tcW w:w="2693" w:type="dxa"/>
            <w:tcBorders>
              <w:top w:val="nil"/>
              <w:left w:val="nil"/>
              <w:bottom w:val="nil"/>
              <w:right w:val="nil"/>
            </w:tcBorders>
          </w:tcPr>
          <w:p w14:paraId="6D78E0F7" w14:textId="2D959905" w:rsidR="008575E3" w:rsidRDefault="00802975" w:rsidP="00222CF1">
            <w:r w:rsidRPr="00802975">
              <w:rPr>
                <w:b/>
                <w:bCs w:val="0"/>
              </w:rPr>
              <w:t>R1</w:t>
            </w:r>
            <w:r>
              <w:rPr>
                <w:bCs w:val="0"/>
              </w:rPr>
              <w:t xml:space="preserve">= </w:t>
            </w:r>
            <w:r w:rsidRPr="00836A23">
              <w:rPr>
                <w:bCs w:val="0"/>
              </w:rPr>
              <w:t>[</w:t>
            </w:r>
            <w:r>
              <w:rPr>
                <w:bCs w:val="0"/>
              </w:rPr>
              <w:t>Cu</w:t>
            </w:r>
            <w:r w:rsidRPr="00836A23">
              <w:rPr>
                <w:bCs w:val="0"/>
              </w:rPr>
              <w:t>Zn</w:t>
            </w:r>
            <w:r>
              <w:rPr>
                <w:bCs w:val="0"/>
              </w:rPr>
              <w:t>(</w:t>
            </w:r>
            <w:r w:rsidRPr="00802975">
              <w:rPr>
                <w:b/>
              </w:rPr>
              <w:t>1</w:t>
            </w:r>
            <w:r>
              <w:rPr>
                <w:bCs w:val="0"/>
              </w:rPr>
              <w:t>)</w:t>
            </w:r>
            <w:r w:rsidRPr="00836A23">
              <w:rPr>
                <w:bCs w:val="0"/>
              </w:rPr>
              <w:t>(</w:t>
            </w:r>
            <w:r w:rsidRPr="00802975">
              <w:rPr>
                <w:b/>
                <w:bCs w:val="0"/>
              </w:rPr>
              <w:t>2</w:t>
            </w:r>
            <w:r w:rsidRPr="00836A23">
              <w:rPr>
                <w:bCs w:val="0"/>
              </w:rPr>
              <w:t>)(</w:t>
            </w:r>
            <w:r w:rsidRPr="00802975">
              <w:rPr>
                <w:b/>
                <w:bCs w:val="0"/>
              </w:rPr>
              <w:t>3</w:t>
            </w:r>
            <w:r w:rsidRPr="00836A23">
              <w:rPr>
                <w:bCs w:val="0"/>
              </w:rPr>
              <w:t>)]</w:t>
            </w:r>
            <w:r w:rsidR="00BD74FF" w:rsidRPr="00BD74FF">
              <w:rPr>
                <w:bCs w:val="0"/>
                <w:vertAlign w:val="superscript"/>
              </w:rPr>
              <w:t>3</w:t>
            </w:r>
            <w:r w:rsidRPr="00836A23">
              <w:rPr>
                <w:bCs w:val="0"/>
                <w:vertAlign w:val="superscript"/>
              </w:rPr>
              <w:t>+</w:t>
            </w:r>
            <w:r w:rsidRPr="00836A23">
              <w:rPr>
                <w:bCs w:val="0"/>
              </w:rPr>
              <w:t xml:space="preserve">  </w:t>
            </w:r>
          </w:p>
        </w:tc>
        <w:tc>
          <w:tcPr>
            <w:tcW w:w="2159" w:type="dxa"/>
            <w:tcBorders>
              <w:top w:val="nil"/>
              <w:left w:val="nil"/>
              <w:bottom w:val="nil"/>
              <w:right w:val="nil"/>
            </w:tcBorders>
          </w:tcPr>
          <w:p w14:paraId="515B613C" w14:textId="2C02D5EF" w:rsidR="008575E3" w:rsidRDefault="001254E0" w:rsidP="00222CF1">
            <w:r>
              <w:t>7.9</w:t>
            </w:r>
            <w:r w:rsidR="003C7FC0">
              <w:t>2</w:t>
            </w:r>
          </w:p>
        </w:tc>
      </w:tr>
      <w:tr w:rsidR="008575E3" w14:paraId="433414BD" w14:textId="77777777" w:rsidTr="003C7FC0">
        <w:trPr>
          <w:trHeight w:val="745"/>
          <w:jc w:val="center"/>
        </w:trPr>
        <w:tc>
          <w:tcPr>
            <w:tcW w:w="2693" w:type="dxa"/>
            <w:tcBorders>
              <w:top w:val="nil"/>
              <w:left w:val="nil"/>
              <w:bottom w:val="nil"/>
              <w:right w:val="nil"/>
            </w:tcBorders>
          </w:tcPr>
          <w:p w14:paraId="67CA7255" w14:textId="54DB0FDC" w:rsidR="008575E3" w:rsidRDefault="00802975" w:rsidP="00222CF1">
            <w:r w:rsidRPr="00802975">
              <w:rPr>
                <w:b/>
                <w:bCs w:val="0"/>
              </w:rPr>
              <w:t>R2</w:t>
            </w:r>
            <w:r>
              <w:rPr>
                <w:bCs w:val="0"/>
              </w:rPr>
              <w:t xml:space="preserve">= </w:t>
            </w:r>
            <w:r w:rsidRPr="00836A23">
              <w:rPr>
                <w:bCs w:val="0"/>
              </w:rPr>
              <w:t>[</w:t>
            </w:r>
            <w:r>
              <w:rPr>
                <w:bCs w:val="0"/>
              </w:rPr>
              <w:t>Cu</w:t>
            </w:r>
            <w:r w:rsidRPr="00836A23">
              <w:rPr>
                <w:bCs w:val="0"/>
              </w:rPr>
              <w:t>Zn</w:t>
            </w:r>
            <w:r>
              <w:rPr>
                <w:bCs w:val="0"/>
              </w:rPr>
              <w:t>(</w:t>
            </w:r>
            <w:r w:rsidRPr="00802975">
              <w:rPr>
                <w:b/>
              </w:rPr>
              <w:t>1</w:t>
            </w:r>
            <w:r>
              <w:rPr>
                <w:bCs w:val="0"/>
              </w:rPr>
              <w:t>)</w:t>
            </w:r>
            <w:r w:rsidRPr="00836A23">
              <w:rPr>
                <w:bCs w:val="0"/>
              </w:rPr>
              <w:t>(</w:t>
            </w:r>
            <w:r w:rsidRPr="00802975">
              <w:rPr>
                <w:b/>
                <w:bCs w:val="0"/>
              </w:rPr>
              <w:t>2</w:t>
            </w:r>
            <w:r>
              <w:t>’</w:t>
            </w:r>
            <w:r w:rsidRPr="00836A23">
              <w:rPr>
                <w:bCs w:val="0"/>
              </w:rPr>
              <w:t>)(</w:t>
            </w:r>
            <w:r w:rsidRPr="00802975">
              <w:rPr>
                <w:b/>
                <w:bCs w:val="0"/>
              </w:rPr>
              <w:t>3</w:t>
            </w:r>
            <w:r w:rsidRPr="00836A23">
              <w:rPr>
                <w:bCs w:val="0"/>
              </w:rPr>
              <w:t>)]</w:t>
            </w:r>
            <w:r w:rsidR="00BD74FF" w:rsidRPr="00BD74FF">
              <w:rPr>
                <w:bCs w:val="0"/>
                <w:vertAlign w:val="superscript"/>
              </w:rPr>
              <w:t>3</w:t>
            </w:r>
            <w:r w:rsidRPr="00836A23">
              <w:rPr>
                <w:bCs w:val="0"/>
                <w:vertAlign w:val="superscript"/>
              </w:rPr>
              <w:t>+</w:t>
            </w:r>
            <w:r w:rsidRPr="00836A23">
              <w:rPr>
                <w:bCs w:val="0"/>
              </w:rPr>
              <w:t xml:space="preserve">  </w:t>
            </w:r>
          </w:p>
        </w:tc>
        <w:tc>
          <w:tcPr>
            <w:tcW w:w="2159" w:type="dxa"/>
            <w:tcBorders>
              <w:top w:val="nil"/>
              <w:left w:val="nil"/>
              <w:bottom w:val="nil"/>
              <w:right w:val="nil"/>
            </w:tcBorders>
          </w:tcPr>
          <w:p w14:paraId="5C9109DC" w14:textId="409F0CE9" w:rsidR="008575E3" w:rsidRDefault="001254E0" w:rsidP="00222CF1">
            <w:r>
              <w:t>10.62</w:t>
            </w:r>
          </w:p>
        </w:tc>
      </w:tr>
    </w:tbl>
    <w:p w14:paraId="3967216E" w14:textId="77777777" w:rsidR="00222CF1" w:rsidRDefault="00222CF1" w:rsidP="00222CF1"/>
    <w:p w14:paraId="290B4158" w14:textId="77777777" w:rsidR="00246414" w:rsidRDefault="00246414" w:rsidP="00222CF1"/>
    <w:p w14:paraId="56408219" w14:textId="77777777" w:rsidR="00246414" w:rsidRDefault="00246414" w:rsidP="00222CF1"/>
    <w:p w14:paraId="5F876EF2" w14:textId="0A41E014" w:rsidR="00246414" w:rsidRPr="00222CF1" w:rsidRDefault="00246414" w:rsidP="00222CF1">
      <w:r>
        <w:rPr>
          <w:b/>
          <w:bCs w:val="0"/>
          <w:kern w:val="0"/>
          <w:sz w:val="32"/>
          <w:szCs w:val="32"/>
          <w:lang w:eastAsia="en-US"/>
        </w:rPr>
        <w:lastRenderedPageBreak/>
        <w:t>1</w:t>
      </w:r>
      <w:r w:rsidR="00AA7B5E">
        <w:rPr>
          <w:b/>
          <w:bCs w:val="0"/>
          <w:kern w:val="0"/>
          <w:sz w:val="32"/>
          <w:szCs w:val="32"/>
          <w:lang w:eastAsia="en-US"/>
        </w:rPr>
        <w:t>1</w:t>
      </w:r>
      <w:r>
        <w:rPr>
          <w:b/>
          <w:bCs w:val="0"/>
          <w:kern w:val="0"/>
          <w:sz w:val="32"/>
          <w:szCs w:val="32"/>
          <w:lang w:eastAsia="en-US"/>
        </w:rPr>
        <w:t xml:space="preserve">. </w:t>
      </w:r>
      <w:r w:rsidRPr="00FE5880">
        <w:rPr>
          <w:b/>
          <w:bCs w:val="0"/>
          <w:kern w:val="0"/>
          <w:sz w:val="32"/>
          <w:szCs w:val="32"/>
          <w:lang w:eastAsia="en-US"/>
        </w:rPr>
        <w:t>Fluorescence Data</w:t>
      </w:r>
    </w:p>
    <w:p w14:paraId="765C09CC" w14:textId="77777777" w:rsidR="005D207D" w:rsidRDefault="005D207D" w:rsidP="005D207D">
      <w:pPr>
        <w:keepNext/>
        <w:jc w:val="center"/>
      </w:pPr>
      <w:r>
        <w:rPr>
          <w:noProof/>
          <w:lang w:val="de-DE"/>
        </w:rPr>
        <w:drawing>
          <wp:inline distT="0" distB="0" distL="0" distR="0" wp14:anchorId="0F420D04" wp14:editId="1FDEA9C8">
            <wp:extent cx="4202685" cy="3382802"/>
            <wp:effectExtent l="0" t="0" r="0" b="0"/>
            <wp:docPr id="1498" name="Picture 14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0"/>
                    <a:stretch>
                      <a:fillRect/>
                    </a:stretch>
                  </pic:blipFill>
                  <pic:spPr>
                    <a:xfrm>
                      <a:off x="0" y="0"/>
                      <a:ext cx="4218826" cy="33957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D546A8" w14:textId="27CD8446" w:rsidR="00BB0BA2" w:rsidRDefault="005D207D" w:rsidP="00222CF1">
      <w:pPr>
        <w:pStyle w:val="Caption"/>
        <w:rPr>
          <w:b w:val="0"/>
          <w:bCs w:val="0"/>
        </w:rPr>
      </w:pPr>
      <w:r>
        <w:t>Figure S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1C03D4">
        <w:rPr>
          <w:noProof/>
        </w:rPr>
        <w:t>68</w:t>
      </w:r>
      <w:r>
        <w:rPr>
          <w:noProof/>
        </w:rPr>
        <w:fldChar w:fldCharType="end"/>
      </w:r>
      <w:r>
        <w:t xml:space="preserve">. </w:t>
      </w:r>
      <w:r w:rsidRPr="00FE5880">
        <w:rPr>
          <w:b w:val="0"/>
        </w:rPr>
        <w:t>Emission spectra (</w:t>
      </w:r>
      <w:r w:rsidRPr="00FE5880">
        <w:rPr>
          <w:b w:val="0"/>
          <w:i/>
        </w:rPr>
        <w:t>λ</w:t>
      </w:r>
      <w:r w:rsidRPr="00FE5880">
        <w:rPr>
          <w:b w:val="0"/>
          <w:vertAlign w:val="subscript"/>
        </w:rPr>
        <w:t>exc</w:t>
      </w:r>
      <w:r w:rsidRPr="00FE5880">
        <w:rPr>
          <w:b w:val="0"/>
        </w:rPr>
        <w:t xml:space="preserve"> = </w:t>
      </w:r>
      <w:r>
        <w:rPr>
          <w:b w:val="0"/>
        </w:rPr>
        <w:t>350</w:t>
      </w:r>
      <w:r w:rsidRPr="00FE5880">
        <w:rPr>
          <w:b w:val="0"/>
        </w:rPr>
        <w:t xml:space="preserve"> nm) for ligand</w:t>
      </w:r>
      <w:r w:rsidR="008144CC">
        <w:rPr>
          <w:b w:val="0"/>
        </w:rPr>
        <w:t>s</w:t>
      </w:r>
      <w:r w:rsidRPr="00FE5880">
        <w:rPr>
          <w:b w:val="0"/>
        </w:rPr>
        <w:t xml:space="preserve"> </w:t>
      </w:r>
      <w:r>
        <w:rPr>
          <w:b w:val="0"/>
        </w:rPr>
        <w:t>(</w:t>
      </w:r>
      <w:r w:rsidRPr="00FE5880">
        <w:t>2</w:t>
      </w:r>
      <w:r w:rsidR="00947D0E">
        <w:t xml:space="preserve"> </w:t>
      </w:r>
      <w:r>
        <w:t>+</w:t>
      </w:r>
      <w:r w:rsidR="00947D0E">
        <w:t xml:space="preserve"> </w:t>
      </w:r>
      <w:r>
        <w:t>3</w:t>
      </w:r>
      <w:r w:rsidRPr="00374D4A">
        <w:rPr>
          <w:b w:val="0"/>
          <w:bCs w:val="0"/>
        </w:rPr>
        <w:t>)</w:t>
      </w:r>
      <w:r w:rsidRPr="00FE5880">
        <w:t xml:space="preserve"> </w:t>
      </w:r>
      <w:r w:rsidRPr="00FE5880">
        <w:rPr>
          <w:b w:val="0"/>
        </w:rPr>
        <w:t>(</w:t>
      </w:r>
      <w:r>
        <w:rPr>
          <w:b w:val="0"/>
        </w:rPr>
        <w:t>red</w:t>
      </w:r>
      <w:r w:rsidRPr="00FE5880">
        <w:rPr>
          <w:b w:val="0"/>
        </w:rPr>
        <w:t xml:space="preserve">) and for </w:t>
      </w:r>
      <w:r w:rsidR="008144CC">
        <w:rPr>
          <w:b w:val="0"/>
        </w:rPr>
        <w:t xml:space="preserve">the </w:t>
      </w:r>
      <w:r w:rsidRPr="00FE5880">
        <w:rPr>
          <w:b w:val="0"/>
        </w:rPr>
        <w:t>complex [</w:t>
      </w:r>
      <w:r>
        <w:rPr>
          <w:b w:val="0"/>
        </w:rPr>
        <w:t>Zn</w:t>
      </w:r>
      <w:r w:rsidRPr="00FE5880">
        <w:rPr>
          <w:b w:val="0"/>
        </w:rPr>
        <w:t>(</w:t>
      </w:r>
      <w:r w:rsidRPr="00FE5880">
        <w:t>2</w:t>
      </w:r>
      <w:r w:rsidRPr="00FE5880">
        <w:rPr>
          <w:b w:val="0"/>
        </w:rPr>
        <w:t>)</w:t>
      </w:r>
      <w:r>
        <w:rPr>
          <w:b w:val="0"/>
        </w:rPr>
        <w:t>(</w:t>
      </w:r>
      <w:r w:rsidRPr="005D207D">
        <w:rPr>
          <w:bCs w:val="0"/>
        </w:rPr>
        <w:t>3</w:t>
      </w:r>
      <w:r>
        <w:rPr>
          <w:b w:val="0"/>
        </w:rPr>
        <w:t>)</w:t>
      </w:r>
      <w:r w:rsidRPr="00FE5880">
        <w:rPr>
          <w:b w:val="0"/>
        </w:rPr>
        <w:t>]</w:t>
      </w:r>
      <w:r>
        <w:rPr>
          <w:b w:val="0"/>
          <w:vertAlign w:val="superscript"/>
        </w:rPr>
        <w:t>2+</w:t>
      </w:r>
      <w:r w:rsidRPr="00FE5880">
        <w:rPr>
          <w:b w:val="0"/>
        </w:rPr>
        <w:t xml:space="preserve"> (</w:t>
      </w:r>
      <w:r>
        <w:rPr>
          <w:b w:val="0"/>
        </w:rPr>
        <w:t>blue</w:t>
      </w:r>
      <w:r w:rsidRPr="00FE5880">
        <w:rPr>
          <w:b w:val="0"/>
        </w:rPr>
        <w:t>)</w:t>
      </w:r>
      <w:r w:rsidR="00222CF1">
        <w:rPr>
          <w:b w:val="0"/>
        </w:rPr>
        <w:t xml:space="preserve"> </w:t>
      </w:r>
      <w:r w:rsidR="00222CF1" w:rsidRPr="005D207D">
        <w:rPr>
          <w:b w:val="0"/>
          <w:bCs w:val="0"/>
        </w:rPr>
        <w:t>in CH</w:t>
      </w:r>
      <w:r w:rsidR="00222CF1" w:rsidRPr="00684AD5">
        <w:rPr>
          <w:b w:val="0"/>
          <w:bCs w:val="0"/>
          <w:vertAlign w:val="subscript"/>
        </w:rPr>
        <w:t>2</w:t>
      </w:r>
      <w:r w:rsidR="00222CF1" w:rsidRPr="005D207D">
        <w:rPr>
          <w:b w:val="0"/>
          <w:bCs w:val="0"/>
        </w:rPr>
        <w:t>Cl</w:t>
      </w:r>
      <w:r w:rsidR="00222CF1" w:rsidRPr="00684AD5">
        <w:rPr>
          <w:b w:val="0"/>
          <w:bCs w:val="0"/>
          <w:vertAlign w:val="subscript"/>
        </w:rPr>
        <w:t>2</w:t>
      </w:r>
      <w:r w:rsidR="00222CF1" w:rsidRPr="005D207D">
        <w:rPr>
          <w:b w:val="0"/>
          <w:bCs w:val="0"/>
        </w:rPr>
        <w:t xml:space="preserve"> (10</w:t>
      </w:r>
      <w:r w:rsidR="00222CF1" w:rsidRPr="00684AD5">
        <w:rPr>
          <w:b w:val="0"/>
          <w:bCs w:val="0"/>
          <w:vertAlign w:val="superscript"/>
        </w:rPr>
        <w:t>−5</w:t>
      </w:r>
      <w:r w:rsidR="00222CF1" w:rsidRPr="005D207D">
        <w:rPr>
          <w:b w:val="0"/>
          <w:bCs w:val="0"/>
        </w:rPr>
        <w:t xml:space="preserve"> M) at 298 K</w:t>
      </w:r>
      <w:r w:rsidR="00222CF1">
        <w:rPr>
          <w:b w:val="0"/>
          <w:bCs w:val="0"/>
        </w:rPr>
        <w:t>.</w:t>
      </w:r>
    </w:p>
    <w:p w14:paraId="1A7B628F" w14:textId="77777777" w:rsidR="00BD74FF" w:rsidRPr="00BD74FF" w:rsidRDefault="00BD74FF" w:rsidP="00BD74FF"/>
    <w:p w14:paraId="500E5BCE" w14:textId="33BE4CCA" w:rsidR="00BD74FF" w:rsidRDefault="00BD74FF" w:rsidP="00BD74FF">
      <w:pPr>
        <w:rPr>
          <w:b/>
          <w:sz w:val="32"/>
          <w:szCs w:val="32"/>
        </w:rPr>
      </w:pPr>
      <w:r w:rsidRPr="00BD74FF">
        <w:rPr>
          <w:b/>
          <w:sz w:val="32"/>
          <w:szCs w:val="32"/>
        </w:rPr>
        <w:t>1</w:t>
      </w:r>
      <w:r w:rsidR="00AA7B5E">
        <w:rPr>
          <w:b/>
          <w:sz w:val="32"/>
          <w:szCs w:val="32"/>
        </w:rPr>
        <w:t>2</w:t>
      </w:r>
      <w:r w:rsidRPr="00BD74FF">
        <w:rPr>
          <w:b/>
          <w:sz w:val="32"/>
          <w:szCs w:val="32"/>
        </w:rPr>
        <w:t>. Calculated Structures</w:t>
      </w:r>
      <w:r>
        <w:rPr>
          <w:b/>
          <w:sz w:val="32"/>
          <w:szCs w:val="32"/>
        </w:rPr>
        <w:t>.</w:t>
      </w:r>
    </w:p>
    <w:p w14:paraId="44DF2598" w14:textId="77777777" w:rsidR="00BD74FF" w:rsidRDefault="00BD74FF" w:rsidP="00BD74FF">
      <w:pPr>
        <w:keepNext/>
        <w:jc w:val="center"/>
      </w:pPr>
      <w:r w:rsidRPr="00BD74FF">
        <w:rPr>
          <w:noProof/>
        </w:rPr>
        <w:drawing>
          <wp:inline distT="0" distB="0" distL="0" distR="0" wp14:anchorId="63180EB9" wp14:editId="03068E44">
            <wp:extent cx="6120130" cy="2845435"/>
            <wp:effectExtent l="0" t="0" r="0" b="0"/>
            <wp:docPr id="66252570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1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2845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40A9CD" w14:textId="35555093" w:rsidR="00BD74FF" w:rsidRDefault="00BD74FF" w:rsidP="00BD74FF">
      <w:pPr>
        <w:pStyle w:val="Caption"/>
      </w:pPr>
      <w:r>
        <w:t>Figure S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1C03D4">
        <w:rPr>
          <w:noProof/>
        </w:rPr>
        <w:t>69</w:t>
      </w:r>
      <w:r>
        <w:rPr>
          <w:noProof/>
        </w:rPr>
        <w:fldChar w:fldCharType="end"/>
      </w:r>
      <w:r>
        <w:t xml:space="preserve">. </w:t>
      </w:r>
      <w:bookmarkStart w:id="27" w:name="_Hlk160377745"/>
      <w:r w:rsidRPr="00BD74FF">
        <w:rPr>
          <w:b w:val="0"/>
          <w:bCs w:val="0"/>
        </w:rPr>
        <w:t>Energy-minimized structure</w:t>
      </w:r>
      <w:r>
        <w:rPr>
          <w:b w:val="0"/>
          <w:bCs w:val="0"/>
        </w:rPr>
        <w:t xml:space="preserve"> (using MM</w:t>
      </w:r>
      <w:r w:rsidRPr="00BD74FF">
        <w:rPr>
          <w:b w:val="0"/>
          <w:bCs w:val="0"/>
          <w:vertAlign w:val="superscript"/>
        </w:rPr>
        <w:t>+</w:t>
      </w:r>
      <w:r>
        <w:rPr>
          <w:b w:val="0"/>
          <w:bCs w:val="0"/>
        </w:rPr>
        <w:t>)</w:t>
      </w:r>
      <w:r w:rsidRPr="00BD74FF">
        <w:rPr>
          <w:b w:val="0"/>
          <w:bCs w:val="0"/>
        </w:rPr>
        <w:t xml:space="preserve"> of triangle </w:t>
      </w:r>
      <w:r w:rsidRPr="00BD74FF">
        <w:t>R1</w:t>
      </w:r>
      <w:r w:rsidRPr="00BD74FF">
        <w:rPr>
          <w:b w:val="0"/>
          <w:bCs w:val="0"/>
        </w:rPr>
        <w:t>= [CuZn(</w:t>
      </w:r>
      <w:r w:rsidRPr="00BD74FF">
        <w:t>1</w:t>
      </w:r>
      <w:r w:rsidRPr="00BD74FF">
        <w:rPr>
          <w:b w:val="0"/>
          <w:bCs w:val="0"/>
        </w:rPr>
        <w:t>)(</w:t>
      </w:r>
      <w:r w:rsidRPr="00BD74FF">
        <w:t>2</w:t>
      </w:r>
      <w:r w:rsidRPr="00BD74FF">
        <w:rPr>
          <w:b w:val="0"/>
          <w:bCs w:val="0"/>
        </w:rPr>
        <w:t>)(</w:t>
      </w:r>
      <w:r w:rsidRPr="00BD74FF">
        <w:t>3</w:t>
      </w:r>
      <w:r w:rsidRPr="00BD74FF">
        <w:rPr>
          <w:b w:val="0"/>
          <w:bCs w:val="0"/>
        </w:rPr>
        <w:t>)]</w:t>
      </w:r>
      <w:r w:rsidRPr="00BD74FF">
        <w:rPr>
          <w:b w:val="0"/>
          <w:bCs w:val="0"/>
          <w:vertAlign w:val="superscript"/>
        </w:rPr>
        <w:t>3+</w:t>
      </w:r>
      <w:r>
        <w:rPr>
          <w:b w:val="0"/>
          <w:bCs w:val="0"/>
        </w:rPr>
        <w:t xml:space="preserve">. </w:t>
      </w:r>
      <w:r w:rsidRPr="00BD74FF">
        <w:rPr>
          <w:b w:val="0"/>
          <w:bCs w:val="0"/>
        </w:rPr>
        <w:t>Counter anions are not included</w:t>
      </w:r>
      <w:r>
        <w:rPr>
          <w:b w:val="0"/>
          <w:bCs w:val="0"/>
        </w:rPr>
        <w:t>.</w:t>
      </w:r>
    </w:p>
    <w:bookmarkEnd w:id="27"/>
    <w:p w14:paraId="0B9E5971" w14:textId="77777777" w:rsidR="00BD74FF" w:rsidRDefault="00BD74FF" w:rsidP="00BD74FF">
      <w:pPr>
        <w:keepNext/>
        <w:jc w:val="center"/>
      </w:pPr>
      <w:r w:rsidRPr="00BD74FF">
        <w:rPr>
          <w:noProof/>
        </w:rPr>
        <w:lastRenderedPageBreak/>
        <w:drawing>
          <wp:inline distT="0" distB="0" distL="0" distR="0" wp14:anchorId="7E379639" wp14:editId="33FAA38F">
            <wp:extent cx="5901070" cy="3305786"/>
            <wp:effectExtent l="0" t="0" r="0" b="0"/>
            <wp:docPr id="276327231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 rotWithShape="1">
                    <a:blip r:embed="rId1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85" r="1493"/>
                    <a:stretch/>
                  </pic:blipFill>
                  <pic:spPr bwMode="auto">
                    <a:xfrm>
                      <a:off x="0" y="0"/>
                      <a:ext cx="5901113" cy="3305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AE05A81" w14:textId="34A47473" w:rsidR="00BD74FF" w:rsidRDefault="00BD74FF" w:rsidP="00BD74FF">
      <w:pPr>
        <w:pStyle w:val="Caption"/>
      </w:pPr>
      <w:r>
        <w:t>Figure S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1C03D4">
        <w:rPr>
          <w:noProof/>
        </w:rPr>
        <w:t>70</w:t>
      </w:r>
      <w:r>
        <w:rPr>
          <w:noProof/>
        </w:rPr>
        <w:fldChar w:fldCharType="end"/>
      </w:r>
      <w:r>
        <w:t xml:space="preserve">. </w:t>
      </w:r>
      <w:r w:rsidRPr="00BD74FF">
        <w:rPr>
          <w:b w:val="0"/>
          <w:bCs w:val="0"/>
        </w:rPr>
        <w:t>Energy-minimized structure</w:t>
      </w:r>
      <w:r>
        <w:rPr>
          <w:b w:val="0"/>
          <w:bCs w:val="0"/>
        </w:rPr>
        <w:t xml:space="preserve"> (using MM</w:t>
      </w:r>
      <w:r w:rsidRPr="00BD74FF">
        <w:rPr>
          <w:b w:val="0"/>
          <w:bCs w:val="0"/>
          <w:vertAlign w:val="superscript"/>
        </w:rPr>
        <w:t>+</w:t>
      </w:r>
      <w:r>
        <w:rPr>
          <w:b w:val="0"/>
          <w:bCs w:val="0"/>
        </w:rPr>
        <w:t>)</w:t>
      </w:r>
      <w:r w:rsidRPr="00BD74FF">
        <w:rPr>
          <w:b w:val="0"/>
          <w:bCs w:val="0"/>
        </w:rPr>
        <w:t xml:space="preserve"> of triangle </w:t>
      </w:r>
      <w:r w:rsidRPr="00BD74FF">
        <w:t>R</w:t>
      </w:r>
      <w:r>
        <w:t>2</w:t>
      </w:r>
      <w:r w:rsidRPr="00BD74FF">
        <w:rPr>
          <w:b w:val="0"/>
          <w:bCs w:val="0"/>
        </w:rPr>
        <w:t>= [CuZn(</w:t>
      </w:r>
      <w:r w:rsidRPr="00BD74FF">
        <w:t>1</w:t>
      </w:r>
      <w:r w:rsidRPr="00BD74FF">
        <w:rPr>
          <w:b w:val="0"/>
          <w:bCs w:val="0"/>
        </w:rPr>
        <w:t>)(</w:t>
      </w:r>
      <w:r w:rsidRPr="00BD74FF">
        <w:t>2</w:t>
      </w:r>
      <w:r>
        <w:t>’</w:t>
      </w:r>
      <w:r w:rsidRPr="00BD74FF">
        <w:rPr>
          <w:b w:val="0"/>
          <w:bCs w:val="0"/>
        </w:rPr>
        <w:t>)(</w:t>
      </w:r>
      <w:r w:rsidRPr="00BD74FF">
        <w:t>3</w:t>
      </w:r>
      <w:r w:rsidRPr="00BD74FF">
        <w:rPr>
          <w:b w:val="0"/>
          <w:bCs w:val="0"/>
        </w:rPr>
        <w:t>)]</w:t>
      </w:r>
      <w:r w:rsidRPr="00BD74FF">
        <w:rPr>
          <w:b w:val="0"/>
          <w:bCs w:val="0"/>
          <w:vertAlign w:val="superscript"/>
        </w:rPr>
        <w:t>3+</w:t>
      </w:r>
      <w:r>
        <w:rPr>
          <w:b w:val="0"/>
          <w:bCs w:val="0"/>
        </w:rPr>
        <w:t xml:space="preserve">. </w:t>
      </w:r>
      <w:r w:rsidRPr="00BD74FF">
        <w:rPr>
          <w:b w:val="0"/>
          <w:bCs w:val="0"/>
        </w:rPr>
        <w:t>Counter anions are not included</w:t>
      </w:r>
      <w:r>
        <w:rPr>
          <w:b w:val="0"/>
          <w:bCs w:val="0"/>
        </w:rPr>
        <w:t>.</w:t>
      </w:r>
    </w:p>
    <w:p w14:paraId="17FE893E" w14:textId="3BFCEE0A" w:rsidR="00BD74FF" w:rsidRPr="00BD74FF" w:rsidRDefault="00BD74FF" w:rsidP="00BD74FF">
      <w:pPr>
        <w:pStyle w:val="Caption"/>
      </w:pPr>
    </w:p>
    <w:p w14:paraId="02566726" w14:textId="77777777" w:rsidR="00246414" w:rsidRPr="00246414" w:rsidRDefault="00246414" w:rsidP="00246414"/>
    <w:p w14:paraId="6D0141D5" w14:textId="644766C9" w:rsidR="004D3D7B" w:rsidRPr="004D3D7B" w:rsidRDefault="00057F98" w:rsidP="008144CC">
      <w:pPr>
        <w:rPr>
          <w:b/>
        </w:rPr>
      </w:pPr>
      <w:r w:rsidRPr="00BD74FF">
        <w:rPr>
          <w:b/>
        </w:rPr>
        <w:t>10.</w:t>
      </w:r>
      <w:r w:rsidR="00582D12" w:rsidRPr="00BD74FF">
        <w:rPr>
          <w:b/>
        </w:rPr>
        <w:t xml:space="preserve"> </w:t>
      </w:r>
      <w:r w:rsidR="003B7C14" w:rsidRPr="00BD74FF">
        <w:rPr>
          <w:b/>
        </w:rPr>
        <w:t>References:</w:t>
      </w:r>
      <w:bookmarkEnd w:id="24"/>
    </w:p>
    <w:sectPr w:rsidR="004D3D7B" w:rsidRPr="004D3D7B" w:rsidSect="009C2083">
      <w:footerReference w:type="default" r:id="rId153"/>
      <w:endnotePr>
        <w:numFmt w:val="decimal"/>
      </w:endnotePr>
      <w:pgSz w:w="11906" w:h="16838" w:code="9"/>
      <w:pgMar w:top="1418" w:right="1134" w:bottom="851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41FFF41" w14:textId="77777777" w:rsidR="007868B2" w:rsidRDefault="007868B2">
      <w:r>
        <w:separator/>
      </w:r>
    </w:p>
  </w:endnote>
  <w:endnote w:type="continuationSeparator" w:id="0">
    <w:p w14:paraId="071CE87A" w14:textId="77777777" w:rsidR="007868B2" w:rsidRDefault="007868B2">
      <w:r>
        <w:continuationSeparator/>
      </w:r>
    </w:p>
  </w:endnote>
  <w:endnote w:id="1">
    <w:p w14:paraId="6904D6A5" w14:textId="04B95DAC" w:rsidR="004D3D7B" w:rsidRPr="00BD4AC9" w:rsidRDefault="004D3D7B">
      <w:pPr>
        <w:pStyle w:val="EndnoteText"/>
        <w:rPr>
          <w:sz w:val="24"/>
          <w:szCs w:val="24"/>
          <w:lang w:val="de-DE"/>
        </w:rPr>
      </w:pPr>
      <w:r w:rsidRPr="004D3D7B">
        <w:rPr>
          <w:rStyle w:val="EndnoteReference"/>
          <w:sz w:val="24"/>
          <w:szCs w:val="24"/>
          <w:vertAlign w:val="baseline"/>
        </w:rPr>
        <w:endnoteRef/>
      </w:r>
      <w:r w:rsidRPr="00AE3C65">
        <w:rPr>
          <w:sz w:val="24"/>
          <w:szCs w:val="24"/>
          <w:lang w:val="de-DE"/>
        </w:rPr>
        <w:t xml:space="preserve">. </w:t>
      </w:r>
      <w:r w:rsidRPr="00BD4AC9">
        <w:rPr>
          <w:sz w:val="24"/>
          <w:szCs w:val="24"/>
          <w:lang w:val="de-DE"/>
        </w:rPr>
        <w:t>M.</w:t>
      </w:r>
      <w:r w:rsidR="00BD4AC9" w:rsidRPr="00BD4AC9">
        <w:rPr>
          <w:sz w:val="24"/>
          <w:szCs w:val="24"/>
          <w:lang w:val="de-DE"/>
        </w:rPr>
        <w:t xml:space="preserve"> Schmittel,</w:t>
      </w:r>
      <w:r w:rsidRPr="00BD4AC9">
        <w:rPr>
          <w:sz w:val="24"/>
          <w:szCs w:val="24"/>
          <w:lang w:val="de-DE"/>
        </w:rPr>
        <w:t xml:space="preserve"> U.</w:t>
      </w:r>
      <w:r w:rsidR="00BD4AC9" w:rsidRPr="00BD4AC9">
        <w:rPr>
          <w:sz w:val="24"/>
          <w:szCs w:val="24"/>
          <w:lang w:val="de-DE"/>
        </w:rPr>
        <w:t xml:space="preserve"> Lüning,</w:t>
      </w:r>
      <w:r w:rsidRPr="00BD4AC9">
        <w:rPr>
          <w:sz w:val="24"/>
          <w:szCs w:val="24"/>
          <w:lang w:val="de-DE"/>
        </w:rPr>
        <w:t xml:space="preserve"> M.</w:t>
      </w:r>
      <w:r w:rsidR="00BD4AC9" w:rsidRPr="00BD4AC9">
        <w:rPr>
          <w:sz w:val="24"/>
          <w:szCs w:val="24"/>
          <w:lang w:val="de-DE"/>
        </w:rPr>
        <w:t xml:space="preserve"> Meder,</w:t>
      </w:r>
      <w:r w:rsidRPr="00BD4AC9">
        <w:rPr>
          <w:sz w:val="24"/>
          <w:szCs w:val="24"/>
          <w:lang w:val="de-DE"/>
        </w:rPr>
        <w:t xml:space="preserve"> A.</w:t>
      </w:r>
      <w:r w:rsidR="00BD4AC9" w:rsidRPr="00BD4AC9">
        <w:rPr>
          <w:sz w:val="24"/>
          <w:szCs w:val="24"/>
          <w:lang w:val="de-DE"/>
        </w:rPr>
        <w:t xml:space="preserve"> Ganz,</w:t>
      </w:r>
      <w:r w:rsidRPr="00BD4AC9">
        <w:rPr>
          <w:sz w:val="24"/>
          <w:szCs w:val="24"/>
          <w:lang w:val="de-DE"/>
        </w:rPr>
        <w:t xml:space="preserve"> C.</w:t>
      </w:r>
      <w:r w:rsidR="00BD4AC9" w:rsidRPr="00BD4AC9">
        <w:rPr>
          <w:sz w:val="24"/>
          <w:szCs w:val="24"/>
          <w:lang w:val="de-DE"/>
        </w:rPr>
        <w:t xml:space="preserve"> Michel,</w:t>
      </w:r>
      <w:r w:rsidRPr="00BD4AC9">
        <w:rPr>
          <w:sz w:val="24"/>
          <w:szCs w:val="24"/>
          <w:lang w:val="de-DE"/>
        </w:rPr>
        <w:t xml:space="preserve"> M. </w:t>
      </w:r>
      <w:r w:rsidR="00BD4AC9" w:rsidRPr="00BD4AC9">
        <w:rPr>
          <w:sz w:val="24"/>
          <w:szCs w:val="24"/>
          <w:lang w:val="de-DE"/>
        </w:rPr>
        <w:t xml:space="preserve">Herderich, </w:t>
      </w:r>
      <w:r w:rsidRPr="00BD4AC9">
        <w:rPr>
          <w:i/>
          <w:sz w:val="24"/>
          <w:szCs w:val="24"/>
          <w:lang w:val="de-DE"/>
        </w:rPr>
        <w:t>Heterocyclic Communications</w:t>
      </w:r>
      <w:r w:rsidR="008D51EF" w:rsidRPr="00BD4AC9">
        <w:rPr>
          <w:i/>
          <w:sz w:val="24"/>
          <w:szCs w:val="24"/>
          <w:lang w:val="de-DE"/>
        </w:rPr>
        <w:t>,</w:t>
      </w:r>
      <w:r w:rsidRPr="00BD4AC9">
        <w:rPr>
          <w:sz w:val="24"/>
          <w:szCs w:val="24"/>
          <w:lang w:val="de-DE"/>
        </w:rPr>
        <w:t xml:space="preserve"> </w:t>
      </w:r>
      <w:r w:rsidRPr="00BD4AC9">
        <w:rPr>
          <w:bCs w:val="0"/>
          <w:sz w:val="24"/>
          <w:szCs w:val="24"/>
          <w:lang w:val="de-DE"/>
        </w:rPr>
        <w:t>1997</w:t>
      </w:r>
      <w:r w:rsidRPr="00BD4AC9">
        <w:rPr>
          <w:sz w:val="24"/>
          <w:szCs w:val="24"/>
          <w:lang w:val="de-DE"/>
        </w:rPr>
        <w:t xml:space="preserve">, </w:t>
      </w:r>
      <w:r w:rsidRPr="00BD4AC9">
        <w:rPr>
          <w:b/>
          <w:bCs w:val="0"/>
          <w:iCs/>
          <w:sz w:val="24"/>
          <w:szCs w:val="24"/>
          <w:lang w:val="de-DE"/>
        </w:rPr>
        <w:t>3</w:t>
      </w:r>
      <w:r w:rsidRPr="00BD4AC9">
        <w:rPr>
          <w:sz w:val="24"/>
          <w:szCs w:val="24"/>
          <w:lang w:val="de-DE"/>
        </w:rPr>
        <w:t xml:space="preserve">, 493–498. </w:t>
      </w:r>
    </w:p>
  </w:endnote>
  <w:endnote w:id="2">
    <w:p w14:paraId="342DA3A8" w14:textId="6C476814" w:rsidR="004D3D7B" w:rsidRPr="00AE3C65" w:rsidRDefault="004D3D7B">
      <w:pPr>
        <w:pStyle w:val="EndnoteText"/>
        <w:rPr>
          <w:sz w:val="24"/>
          <w:szCs w:val="24"/>
          <w:lang w:val="de-DE"/>
        </w:rPr>
      </w:pPr>
      <w:r w:rsidRPr="004D3D7B">
        <w:rPr>
          <w:rStyle w:val="EndnoteReference"/>
          <w:sz w:val="24"/>
          <w:szCs w:val="24"/>
          <w:vertAlign w:val="baseline"/>
        </w:rPr>
        <w:endnoteRef/>
      </w:r>
      <w:r w:rsidRPr="00AE3C65">
        <w:rPr>
          <w:sz w:val="24"/>
          <w:szCs w:val="24"/>
          <w:lang w:val="de-DE"/>
        </w:rPr>
        <w:t xml:space="preserve">.  </w:t>
      </w:r>
      <w:r w:rsidRPr="00BD4AC9">
        <w:rPr>
          <w:sz w:val="24"/>
          <w:szCs w:val="24"/>
          <w:lang w:val="de-DE"/>
        </w:rPr>
        <w:t>U.</w:t>
      </w:r>
      <w:r w:rsidR="00BD4AC9" w:rsidRPr="00BD4AC9">
        <w:rPr>
          <w:sz w:val="24"/>
          <w:szCs w:val="24"/>
          <w:lang w:val="de-DE"/>
        </w:rPr>
        <w:t xml:space="preserve"> Luning,</w:t>
      </w:r>
      <w:r w:rsidRPr="00BD4AC9">
        <w:rPr>
          <w:sz w:val="24"/>
          <w:szCs w:val="24"/>
          <w:lang w:val="de-DE"/>
        </w:rPr>
        <w:t xml:space="preserve"> M.</w:t>
      </w:r>
      <w:r w:rsidR="00BD4AC9" w:rsidRPr="00BD4AC9">
        <w:rPr>
          <w:sz w:val="24"/>
          <w:szCs w:val="24"/>
          <w:lang w:val="de-DE"/>
        </w:rPr>
        <w:t xml:space="preserve"> Abbass,</w:t>
      </w:r>
      <w:r w:rsidRPr="00BD4AC9">
        <w:rPr>
          <w:sz w:val="24"/>
          <w:szCs w:val="24"/>
          <w:lang w:val="de-DE"/>
        </w:rPr>
        <w:t xml:space="preserve"> F. </w:t>
      </w:r>
      <w:r w:rsidR="00BD4AC9" w:rsidRPr="00BD4AC9">
        <w:rPr>
          <w:sz w:val="24"/>
          <w:szCs w:val="24"/>
          <w:lang w:val="de-DE"/>
        </w:rPr>
        <w:t xml:space="preserve">Fahrenkrug, </w:t>
      </w:r>
      <w:r w:rsidRPr="00BD4AC9">
        <w:rPr>
          <w:i/>
          <w:sz w:val="24"/>
          <w:szCs w:val="24"/>
          <w:lang w:val="de-DE"/>
        </w:rPr>
        <w:t xml:space="preserve">Eur. J. Org. </w:t>
      </w:r>
      <w:r w:rsidRPr="00AE3C65">
        <w:rPr>
          <w:i/>
          <w:sz w:val="24"/>
          <w:szCs w:val="24"/>
          <w:lang w:val="de-DE"/>
        </w:rPr>
        <w:t>Chem</w:t>
      </w:r>
      <w:r w:rsidRPr="00AE3C65">
        <w:rPr>
          <w:sz w:val="24"/>
          <w:szCs w:val="24"/>
          <w:lang w:val="de-DE"/>
        </w:rPr>
        <w:t>.</w:t>
      </w:r>
      <w:r w:rsidR="008D51EF" w:rsidRPr="00AE3C65">
        <w:rPr>
          <w:sz w:val="24"/>
          <w:szCs w:val="24"/>
          <w:lang w:val="de-DE"/>
        </w:rPr>
        <w:t>,</w:t>
      </w:r>
      <w:r w:rsidRPr="00AE3C65">
        <w:rPr>
          <w:sz w:val="24"/>
          <w:szCs w:val="24"/>
          <w:lang w:val="de-DE"/>
        </w:rPr>
        <w:t xml:space="preserve"> </w:t>
      </w:r>
      <w:r w:rsidRPr="00AE3C65">
        <w:rPr>
          <w:bCs w:val="0"/>
          <w:sz w:val="24"/>
          <w:szCs w:val="24"/>
          <w:lang w:val="de-DE"/>
        </w:rPr>
        <w:t>2002</w:t>
      </w:r>
      <w:r w:rsidRPr="00AE3C65">
        <w:rPr>
          <w:sz w:val="24"/>
          <w:szCs w:val="24"/>
          <w:lang w:val="de-DE"/>
        </w:rPr>
        <w:t>, 3294–3303.</w:t>
      </w:r>
    </w:p>
  </w:endnote>
  <w:endnote w:id="3">
    <w:p w14:paraId="1465C5DA" w14:textId="2AB3D886" w:rsidR="004D3D7B" w:rsidRPr="00AE3C65" w:rsidRDefault="004D3D7B" w:rsidP="004D3D7B">
      <w:pPr>
        <w:rPr>
          <w:lang w:val="de-DE"/>
        </w:rPr>
      </w:pPr>
      <w:r w:rsidRPr="004D3D7B">
        <w:rPr>
          <w:rStyle w:val="EndnoteReference"/>
          <w:sz w:val="24"/>
          <w:vertAlign w:val="baseline"/>
        </w:rPr>
        <w:endnoteRef/>
      </w:r>
      <w:r w:rsidRPr="00AE3C65">
        <w:rPr>
          <w:lang w:val="de-DE"/>
        </w:rPr>
        <w:t xml:space="preserve">. </w:t>
      </w:r>
      <w:r w:rsidRPr="00BD4AC9">
        <w:rPr>
          <w:lang w:val="de-DE"/>
        </w:rPr>
        <w:t>M.</w:t>
      </w:r>
      <w:r w:rsidR="00BD4AC9" w:rsidRPr="00BD4AC9">
        <w:rPr>
          <w:lang w:val="de-DE"/>
        </w:rPr>
        <w:t xml:space="preserve"> Calik,</w:t>
      </w:r>
      <w:r w:rsidRPr="00BD4AC9">
        <w:rPr>
          <w:lang w:val="de-DE"/>
        </w:rPr>
        <w:t xml:space="preserve"> F.</w:t>
      </w:r>
      <w:r w:rsidR="00BD4AC9" w:rsidRPr="00BD4AC9">
        <w:rPr>
          <w:lang w:val="de-DE"/>
        </w:rPr>
        <w:t xml:space="preserve"> Auras,</w:t>
      </w:r>
      <w:r w:rsidRPr="00BD4AC9">
        <w:rPr>
          <w:lang w:val="de-DE"/>
        </w:rPr>
        <w:t xml:space="preserve"> M. L.</w:t>
      </w:r>
      <w:r w:rsidR="00BD4AC9" w:rsidRPr="00BD4AC9">
        <w:rPr>
          <w:lang w:val="de-DE"/>
        </w:rPr>
        <w:t xml:space="preserve"> Salonen,</w:t>
      </w:r>
      <w:r w:rsidRPr="00BD4AC9">
        <w:rPr>
          <w:lang w:val="de-DE"/>
        </w:rPr>
        <w:t xml:space="preserve"> K.</w:t>
      </w:r>
      <w:r w:rsidR="00BD4AC9" w:rsidRPr="00BD4AC9">
        <w:rPr>
          <w:lang w:val="de-DE"/>
        </w:rPr>
        <w:t xml:space="preserve"> Bader,</w:t>
      </w:r>
      <w:r w:rsidRPr="00BD4AC9">
        <w:rPr>
          <w:lang w:val="de-DE"/>
        </w:rPr>
        <w:t xml:space="preserve"> I.</w:t>
      </w:r>
      <w:r w:rsidR="00BD4AC9" w:rsidRPr="00BD4AC9">
        <w:rPr>
          <w:lang w:val="de-DE"/>
        </w:rPr>
        <w:t xml:space="preserve"> Grill, </w:t>
      </w:r>
      <w:r w:rsidRPr="00BD4AC9">
        <w:rPr>
          <w:lang w:val="de-DE"/>
        </w:rPr>
        <w:t>M.</w:t>
      </w:r>
      <w:r w:rsidR="00BD4AC9" w:rsidRPr="00BD4AC9">
        <w:rPr>
          <w:lang w:val="de-DE"/>
        </w:rPr>
        <w:t xml:space="preserve"> Handloser,</w:t>
      </w:r>
      <w:r w:rsidRPr="00BD4AC9">
        <w:rPr>
          <w:lang w:val="de-DE"/>
        </w:rPr>
        <w:t xml:space="preserve"> D. D.</w:t>
      </w:r>
      <w:r w:rsidR="00BD4AC9" w:rsidRPr="00BD4AC9">
        <w:rPr>
          <w:lang w:val="de-DE"/>
        </w:rPr>
        <w:t xml:space="preserve"> Medina,</w:t>
      </w:r>
      <w:r w:rsidRPr="00BD4AC9">
        <w:rPr>
          <w:lang w:val="de-DE"/>
        </w:rPr>
        <w:t xml:space="preserve"> M.</w:t>
      </w:r>
      <w:r w:rsidR="00BD4AC9" w:rsidRPr="00BD4AC9">
        <w:rPr>
          <w:lang w:val="de-DE"/>
        </w:rPr>
        <w:t xml:space="preserve"> Dogru,</w:t>
      </w:r>
      <w:r w:rsidRPr="00BD4AC9">
        <w:rPr>
          <w:lang w:val="de-DE"/>
        </w:rPr>
        <w:t xml:space="preserve"> F.</w:t>
      </w:r>
      <w:r w:rsidR="00BD4AC9" w:rsidRPr="00BD4AC9">
        <w:rPr>
          <w:lang w:val="de-DE"/>
        </w:rPr>
        <w:t xml:space="preserve"> Löbermann,</w:t>
      </w:r>
      <w:r w:rsidRPr="00BD4AC9">
        <w:rPr>
          <w:lang w:val="de-DE"/>
        </w:rPr>
        <w:t xml:space="preserve"> D.</w:t>
      </w:r>
      <w:r w:rsidR="00BD4AC9" w:rsidRPr="00BD4AC9">
        <w:rPr>
          <w:lang w:val="de-DE"/>
        </w:rPr>
        <w:t xml:space="preserve"> Trauner, </w:t>
      </w:r>
      <w:r w:rsidRPr="00BD4AC9">
        <w:rPr>
          <w:lang w:val="de-DE"/>
        </w:rPr>
        <w:t xml:space="preserve">A. </w:t>
      </w:r>
      <w:r w:rsidR="00BD4AC9" w:rsidRPr="00BD4AC9">
        <w:rPr>
          <w:lang w:val="de-DE"/>
        </w:rPr>
        <w:t xml:space="preserve">Hartschuh, </w:t>
      </w:r>
      <w:r w:rsidRPr="00BD4AC9">
        <w:rPr>
          <w:lang w:val="de-DE"/>
        </w:rPr>
        <w:t xml:space="preserve">T. </w:t>
      </w:r>
      <w:r w:rsidR="00BD4AC9" w:rsidRPr="00BD4AC9">
        <w:rPr>
          <w:lang w:val="de-DE"/>
        </w:rPr>
        <w:t xml:space="preserve">Bein, </w:t>
      </w:r>
      <w:r w:rsidRPr="00BD4AC9">
        <w:rPr>
          <w:i/>
          <w:lang w:val="de-DE"/>
        </w:rPr>
        <w:t xml:space="preserve">J. Am. </w:t>
      </w:r>
      <w:r w:rsidRPr="00AE3C65">
        <w:rPr>
          <w:i/>
          <w:lang w:val="de-DE"/>
        </w:rPr>
        <w:t>Chem. Soc.</w:t>
      </w:r>
      <w:r w:rsidR="008D51EF" w:rsidRPr="00AE3C65">
        <w:rPr>
          <w:i/>
          <w:lang w:val="de-DE"/>
        </w:rPr>
        <w:t>,</w:t>
      </w:r>
      <w:r w:rsidRPr="00AE3C65">
        <w:rPr>
          <w:lang w:val="de-DE"/>
        </w:rPr>
        <w:t xml:space="preserve"> </w:t>
      </w:r>
      <w:r w:rsidRPr="00AE3C65">
        <w:rPr>
          <w:bCs w:val="0"/>
          <w:lang w:val="de-DE"/>
        </w:rPr>
        <w:t>2014</w:t>
      </w:r>
      <w:r w:rsidRPr="00AE3C65">
        <w:rPr>
          <w:lang w:val="de-DE"/>
        </w:rPr>
        <w:t xml:space="preserve">, </w:t>
      </w:r>
      <w:r w:rsidRPr="00AE3C65">
        <w:rPr>
          <w:b/>
          <w:bCs w:val="0"/>
          <w:iCs/>
          <w:lang w:val="de-DE"/>
        </w:rPr>
        <w:t>136</w:t>
      </w:r>
      <w:r w:rsidRPr="00AE3C65">
        <w:rPr>
          <w:lang w:val="de-DE"/>
        </w:rPr>
        <w:t>, 17802–17807.</w:t>
      </w:r>
    </w:p>
  </w:endnote>
  <w:endnote w:id="4">
    <w:p w14:paraId="39C94D42" w14:textId="5ED6A3F6" w:rsidR="004D3D7B" w:rsidRPr="00BD4AC9" w:rsidRDefault="004D3D7B">
      <w:pPr>
        <w:pStyle w:val="EndnoteText"/>
        <w:rPr>
          <w:sz w:val="24"/>
          <w:szCs w:val="24"/>
          <w:lang w:val="de-DE"/>
        </w:rPr>
      </w:pPr>
      <w:r w:rsidRPr="004D3D7B">
        <w:rPr>
          <w:rStyle w:val="EndnoteReference"/>
          <w:sz w:val="24"/>
          <w:szCs w:val="24"/>
          <w:vertAlign w:val="baseline"/>
        </w:rPr>
        <w:endnoteRef/>
      </w:r>
      <w:r w:rsidRPr="00AE3C65">
        <w:rPr>
          <w:sz w:val="24"/>
          <w:szCs w:val="24"/>
          <w:lang w:val="de-DE"/>
        </w:rPr>
        <w:t xml:space="preserve">.  </w:t>
      </w:r>
      <w:r w:rsidRPr="00BD4AC9">
        <w:rPr>
          <w:sz w:val="24"/>
          <w:szCs w:val="24"/>
          <w:lang w:val="de-DE"/>
        </w:rPr>
        <w:t>M.</w:t>
      </w:r>
      <w:r w:rsidR="00BD4AC9" w:rsidRPr="00BD4AC9">
        <w:rPr>
          <w:sz w:val="24"/>
          <w:szCs w:val="24"/>
          <w:lang w:val="de-DE"/>
        </w:rPr>
        <w:t xml:space="preserve"> Schmittel,</w:t>
      </w:r>
      <w:r w:rsidRPr="00BD4AC9">
        <w:rPr>
          <w:sz w:val="24"/>
          <w:szCs w:val="24"/>
          <w:lang w:val="de-DE"/>
        </w:rPr>
        <w:t xml:space="preserve"> C.</w:t>
      </w:r>
      <w:r w:rsidR="00BD4AC9" w:rsidRPr="00BD4AC9">
        <w:rPr>
          <w:sz w:val="24"/>
          <w:szCs w:val="24"/>
          <w:lang w:val="de-DE"/>
        </w:rPr>
        <w:t xml:space="preserve"> Michel,</w:t>
      </w:r>
      <w:r w:rsidRPr="00BD4AC9">
        <w:rPr>
          <w:sz w:val="24"/>
          <w:szCs w:val="24"/>
          <w:lang w:val="de-DE"/>
        </w:rPr>
        <w:t xml:space="preserve"> A.</w:t>
      </w:r>
      <w:r w:rsidR="009E73D5" w:rsidRPr="00BD4AC9">
        <w:rPr>
          <w:sz w:val="24"/>
          <w:szCs w:val="24"/>
          <w:lang w:val="de-DE"/>
        </w:rPr>
        <w:t xml:space="preserve"> </w:t>
      </w:r>
      <w:r w:rsidR="00BD4AC9" w:rsidRPr="00BD4AC9">
        <w:rPr>
          <w:sz w:val="24"/>
          <w:szCs w:val="24"/>
          <w:lang w:val="de-DE"/>
        </w:rPr>
        <w:t xml:space="preserve">Wiegrefe, </w:t>
      </w:r>
      <w:r w:rsidRPr="00BD4AC9">
        <w:rPr>
          <w:i/>
          <w:sz w:val="24"/>
          <w:szCs w:val="24"/>
          <w:lang w:val="de-DE"/>
        </w:rPr>
        <w:t>Synthesis,</w:t>
      </w:r>
      <w:r w:rsidRPr="00BD4AC9">
        <w:rPr>
          <w:sz w:val="24"/>
          <w:szCs w:val="24"/>
          <w:lang w:val="de-DE"/>
        </w:rPr>
        <w:t xml:space="preserve"> </w:t>
      </w:r>
      <w:r w:rsidRPr="00BD4AC9">
        <w:rPr>
          <w:bCs w:val="0"/>
          <w:sz w:val="24"/>
          <w:szCs w:val="24"/>
          <w:lang w:val="de-DE"/>
        </w:rPr>
        <w:t>2005</w:t>
      </w:r>
      <w:r w:rsidRPr="00BD4AC9">
        <w:rPr>
          <w:sz w:val="24"/>
          <w:szCs w:val="24"/>
          <w:lang w:val="de-DE"/>
        </w:rPr>
        <w:t xml:space="preserve">, </w:t>
      </w:r>
      <w:r w:rsidRPr="00BD4AC9">
        <w:rPr>
          <w:b/>
          <w:bCs w:val="0"/>
          <w:iCs/>
          <w:sz w:val="24"/>
          <w:szCs w:val="24"/>
          <w:lang w:val="de-DE"/>
        </w:rPr>
        <w:t>3</w:t>
      </w:r>
      <w:r w:rsidRPr="00BD4AC9">
        <w:rPr>
          <w:sz w:val="24"/>
          <w:szCs w:val="24"/>
          <w:lang w:val="de-DE"/>
        </w:rPr>
        <w:t>, 367–373.</w:t>
      </w:r>
    </w:p>
  </w:endnote>
  <w:endnote w:id="5">
    <w:p w14:paraId="6BF9D6E2" w14:textId="093627CA" w:rsidR="00705BAA" w:rsidRPr="00AE3C65" w:rsidRDefault="00705BAA">
      <w:pPr>
        <w:pStyle w:val="EndnoteText"/>
        <w:rPr>
          <w:sz w:val="24"/>
          <w:szCs w:val="24"/>
          <w:lang w:val="de-DE"/>
        </w:rPr>
      </w:pPr>
      <w:r w:rsidRPr="004D3D7B">
        <w:rPr>
          <w:rStyle w:val="EndnoteReference"/>
          <w:sz w:val="24"/>
          <w:szCs w:val="24"/>
          <w:vertAlign w:val="baseline"/>
        </w:rPr>
        <w:endnoteRef/>
      </w:r>
      <w:r w:rsidRPr="00AE3C65">
        <w:rPr>
          <w:sz w:val="24"/>
          <w:szCs w:val="24"/>
          <w:lang w:val="de-DE"/>
        </w:rPr>
        <w:t xml:space="preserve">.  </w:t>
      </w:r>
      <w:r w:rsidR="004D3D7B" w:rsidRPr="00AE3C65">
        <w:rPr>
          <w:sz w:val="24"/>
          <w:szCs w:val="24"/>
          <w:lang w:val="de-DE"/>
        </w:rPr>
        <w:t>D.</w:t>
      </w:r>
      <w:r w:rsidR="00BD4AC9" w:rsidRPr="00AE3C65">
        <w:rPr>
          <w:sz w:val="24"/>
          <w:szCs w:val="24"/>
          <w:lang w:val="de-DE"/>
        </w:rPr>
        <w:t xml:space="preserve"> Samanta,</w:t>
      </w:r>
      <w:r w:rsidR="004D3D7B" w:rsidRPr="00AE3C65">
        <w:rPr>
          <w:sz w:val="24"/>
          <w:szCs w:val="24"/>
          <w:lang w:val="de-DE"/>
        </w:rPr>
        <w:t xml:space="preserve"> I.</w:t>
      </w:r>
      <w:r w:rsidR="00BD4AC9" w:rsidRPr="00AE3C65">
        <w:rPr>
          <w:sz w:val="24"/>
          <w:szCs w:val="24"/>
          <w:lang w:val="de-DE"/>
        </w:rPr>
        <w:t xml:space="preserve"> Paul, </w:t>
      </w:r>
      <w:r w:rsidR="00F46E85" w:rsidRPr="00AE3C65">
        <w:rPr>
          <w:sz w:val="24"/>
          <w:szCs w:val="24"/>
          <w:lang w:val="de-DE"/>
        </w:rPr>
        <w:t>M</w:t>
      </w:r>
      <w:r w:rsidR="00BD4AC9" w:rsidRPr="00AE3C65">
        <w:rPr>
          <w:sz w:val="24"/>
          <w:szCs w:val="24"/>
          <w:lang w:val="de-DE"/>
        </w:rPr>
        <w:t xml:space="preserve">. Schmittel, </w:t>
      </w:r>
      <w:r w:rsidR="001254E0" w:rsidRPr="00AE3C65">
        <w:rPr>
          <w:i/>
          <w:iCs/>
          <w:sz w:val="24"/>
          <w:szCs w:val="24"/>
          <w:lang w:val="de-DE"/>
        </w:rPr>
        <w:t>Chem. Commun</w:t>
      </w:r>
      <w:r w:rsidR="001254E0" w:rsidRPr="00AE3C65">
        <w:rPr>
          <w:sz w:val="24"/>
          <w:szCs w:val="24"/>
          <w:lang w:val="de-DE"/>
        </w:rPr>
        <w:t>., 2017,</w:t>
      </w:r>
      <w:r w:rsidR="00F46E85" w:rsidRPr="00AE3C65">
        <w:rPr>
          <w:sz w:val="24"/>
          <w:szCs w:val="24"/>
          <w:lang w:val="de-DE"/>
        </w:rPr>
        <w:t xml:space="preserve"> </w:t>
      </w:r>
      <w:r w:rsidR="001254E0" w:rsidRPr="00AE3C65">
        <w:rPr>
          <w:b/>
          <w:bCs w:val="0"/>
          <w:sz w:val="24"/>
          <w:szCs w:val="24"/>
          <w:lang w:val="de-DE"/>
        </w:rPr>
        <w:t>53</w:t>
      </w:r>
      <w:r w:rsidR="001254E0" w:rsidRPr="00AE3C65">
        <w:rPr>
          <w:sz w:val="24"/>
          <w:szCs w:val="24"/>
          <w:lang w:val="de-DE"/>
        </w:rPr>
        <w:t>, 9709-9712</w:t>
      </w:r>
      <w:r w:rsidR="00F46E85" w:rsidRPr="00AE3C65">
        <w:rPr>
          <w:sz w:val="24"/>
          <w:szCs w:val="24"/>
          <w:lang w:val="de-DE"/>
        </w:rPr>
        <w:t>.</w:t>
      </w:r>
    </w:p>
  </w:endnote>
  <w:endnote w:id="6">
    <w:p w14:paraId="1C42AD4D" w14:textId="0065B6C6" w:rsidR="00F46E85" w:rsidRPr="00374D4A" w:rsidRDefault="00F46E85">
      <w:pPr>
        <w:pStyle w:val="EndnoteText"/>
        <w:rPr>
          <w:sz w:val="24"/>
          <w:szCs w:val="24"/>
        </w:rPr>
      </w:pPr>
      <w:r w:rsidRPr="00F46E85">
        <w:rPr>
          <w:rStyle w:val="EndnoteReference"/>
          <w:sz w:val="24"/>
          <w:szCs w:val="24"/>
          <w:vertAlign w:val="baseline"/>
        </w:rPr>
        <w:endnoteRef/>
      </w:r>
      <w:r w:rsidRPr="00AE3C65">
        <w:rPr>
          <w:sz w:val="24"/>
          <w:szCs w:val="24"/>
          <w:lang w:val="de-DE"/>
        </w:rPr>
        <w:t xml:space="preserve">.  </w:t>
      </w:r>
      <w:r w:rsidRPr="00BD4AC9">
        <w:rPr>
          <w:sz w:val="24"/>
          <w:szCs w:val="24"/>
          <w:lang w:val="de-DE"/>
        </w:rPr>
        <w:t>I.</w:t>
      </w:r>
      <w:r w:rsidR="00BD4AC9" w:rsidRPr="00BD4AC9">
        <w:rPr>
          <w:sz w:val="24"/>
          <w:szCs w:val="24"/>
          <w:lang w:val="de-DE"/>
        </w:rPr>
        <w:t xml:space="preserve"> Paul,</w:t>
      </w:r>
      <w:r w:rsidRPr="00BD4AC9">
        <w:rPr>
          <w:sz w:val="24"/>
          <w:szCs w:val="24"/>
          <w:lang w:val="de-DE"/>
        </w:rPr>
        <w:t xml:space="preserve"> A.</w:t>
      </w:r>
      <w:r w:rsidR="00BD4AC9" w:rsidRPr="00BD4AC9">
        <w:rPr>
          <w:sz w:val="24"/>
          <w:szCs w:val="24"/>
          <w:lang w:val="de-DE"/>
        </w:rPr>
        <w:t xml:space="preserve"> Goswami,</w:t>
      </w:r>
      <w:r w:rsidRPr="00BD4AC9">
        <w:rPr>
          <w:sz w:val="24"/>
          <w:szCs w:val="24"/>
          <w:lang w:val="de-DE"/>
        </w:rPr>
        <w:t xml:space="preserve"> N.</w:t>
      </w:r>
      <w:r w:rsidR="00BD4AC9" w:rsidRPr="00BD4AC9">
        <w:rPr>
          <w:sz w:val="24"/>
          <w:szCs w:val="24"/>
          <w:lang w:val="de-DE"/>
        </w:rPr>
        <w:t xml:space="preserve"> Mittal,</w:t>
      </w:r>
      <w:r w:rsidRPr="00BD4AC9">
        <w:rPr>
          <w:sz w:val="24"/>
          <w:szCs w:val="24"/>
          <w:lang w:val="de-DE"/>
        </w:rPr>
        <w:t xml:space="preserve"> M. </w:t>
      </w:r>
      <w:r w:rsidR="00BD4AC9" w:rsidRPr="00BD4AC9">
        <w:rPr>
          <w:sz w:val="24"/>
          <w:szCs w:val="24"/>
          <w:lang w:val="de-DE"/>
        </w:rPr>
        <w:t xml:space="preserve">Schmittel, </w:t>
      </w:r>
      <w:r w:rsidRPr="00BD4AC9">
        <w:rPr>
          <w:i/>
          <w:iCs/>
          <w:sz w:val="24"/>
          <w:szCs w:val="24"/>
          <w:lang w:val="de-DE"/>
        </w:rPr>
        <w:t xml:space="preserve">Angew. </w:t>
      </w:r>
      <w:r w:rsidRPr="00F46E85">
        <w:rPr>
          <w:i/>
          <w:iCs/>
          <w:sz w:val="24"/>
          <w:szCs w:val="24"/>
        </w:rPr>
        <w:t>Chem. Int. Ed.</w:t>
      </w:r>
      <w:r w:rsidR="008D51EF">
        <w:rPr>
          <w:i/>
          <w:iCs/>
          <w:sz w:val="24"/>
          <w:szCs w:val="24"/>
        </w:rPr>
        <w:t>,</w:t>
      </w:r>
      <w:r w:rsidRPr="00F46E85">
        <w:rPr>
          <w:sz w:val="24"/>
          <w:szCs w:val="24"/>
        </w:rPr>
        <w:t xml:space="preserve"> </w:t>
      </w:r>
      <w:r w:rsidRPr="00BD4AC9">
        <w:rPr>
          <w:sz w:val="24"/>
          <w:szCs w:val="24"/>
        </w:rPr>
        <w:t>2018</w:t>
      </w:r>
      <w:r w:rsidRPr="00F46E85">
        <w:rPr>
          <w:sz w:val="24"/>
          <w:szCs w:val="24"/>
        </w:rPr>
        <w:t xml:space="preserve">, </w:t>
      </w:r>
      <w:r w:rsidRPr="00BD4AC9">
        <w:rPr>
          <w:b/>
          <w:bCs w:val="0"/>
          <w:sz w:val="24"/>
          <w:szCs w:val="24"/>
        </w:rPr>
        <w:t>57</w:t>
      </w:r>
      <w:r w:rsidRPr="00F46E85">
        <w:rPr>
          <w:sz w:val="24"/>
          <w:szCs w:val="24"/>
        </w:rPr>
        <w:t>, 354 –358.</w:t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imes">
    <w:altName w:val="Sylfaen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yriad Pro Light">
    <w:altName w:val="Arial"/>
    <w:charset w:val="00"/>
    <w:family w:val="auto"/>
    <w:pitch w:val="default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-1858337803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373BD77E" w14:textId="21AF8676" w:rsidR="00C47C93" w:rsidRDefault="00C47C93">
        <w:pPr>
          <w:pStyle w:val="Footer"/>
          <w:jc w:val="center"/>
        </w:pPr>
        <w:r>
          <w:t>S</w:t>
        </w: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CA32D4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14:paraId="0DC6CB27" w14:textId="77777777" w:rsidR="00C47C93" w:rsidRDefault="00C47C9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2592DDC" w14:textId="77777777" w:rsidR="007868B2" w:rsidRDefault="007868B2">
      <w:r>
        <w:separator/>
      </w:r>
    </w:p>
  </w:footnote>
  <w:footnote w:type="continuationSeparator" w:id="0">
    <w:p w14:paraId="379F7D32" w14:textId="77777777" w:rsidR="007868B2" w:rsidRDefault="007868B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22111C4A"/>
    <w:multiLevelType w:val="hybridMultilevel"/>
    <w:tmpl w:val="B0EAAD40"/>
    <w:lvl w:ilvl="0" w:tplc="0407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03E10BA"/>
    <w:multiLevelType w:val="hybridMultilevel"/>
    <w:tmpl w:val="C7D4B496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31D4E56"/>
    <w:multiLevelType w:val="hybridMultilevel"/>
    <w:tmpl w:val="A55AF388"/>
    <w:lvl w:ilvl="0" w:tplc="0409000F">
      <w:start w:val="1"/>
      <w:numFmt w:val="decimal"/>
      <w:lvlText w:val="%1."/>
      <w:lvlJc w:val="left"/>
      <w:pPr>
        <w:ind w:left="643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363" w:hanging="360"/>
      </w:pPr>
    </w:lvl>
    <w:lvl w:ilvl="2" w:tplc="0409001B">
      <w:start w:val="1"/>
      <w:numFmt w:val="lowerRoman"/>
      <w:lvlText w:val="%3."/>
      <w:lvlJc w:val="right"/>
      <w:pPr>
        <w:ind w:left="2083" w:hanging="180"/>
      </w:pPr>
    </w:lvl>
    <w:lvl w:ilvl="3" w:tplc="0409000F">
      <w:start w:val="1"/>
      <w:numFmt w:val="decimal"/>
      <w:lvlText w:val="%4."/>
      <w:lvlJc w:val="left"/>
      <w:pPr>
        <w:ind w:left="2803" w:hanging="360"/>
      </w:pPr>
    </w:lvl>
    <w:lvl w:ilvl="4" w:tplc="04090019">
      <w:start w:val="1"/>
      <w:numFmt w:val="lowerLetter"/>
      <w:lvlText w:val="%5."/>
      <w:lvlJc w:val="left"/>
      <w:pPr>
        <w:ind w:left="3523" w:hanging="360"/>
      </w:pPr>
    </w:lvl>
    <w:lvl w:ilvl="5" w:tplc="0409001B">
      <w:start w:val="1"/>
      <w:numFmt w:val="lowerRoman"/>
      <w:lvlText w:val="%6."/>
      <w:lvlJc w:val="right"/>
      <w:pPr>
        <w:ind w:left="4243" w:hanging="180"/>
      </w:pPr>
    </w:lvl>
    <w:lvl w:ilvl="6" w:tplc="0409000F">
      <w:start w:val="1"/>
      <w:numFmt w:val="decimal"/>
      <w:lvlText w:val="%7."/>
      <w:lvlJc w:val="left"/>
      <w:pPr>
        <w:ind w:left="4963" w:hanging="360"/>
      </w:pPr>
    </w:lvl>
    <w:lvl w:ilvl="7" w:tplc="04090019" w:tentative="1">
      <w:start w:val="1"/>
      <w:numFmt w:val="lowerLetter"/>
      <w:lvlText w:val="%8."/>
      <w:lvlJc w:val="left"/>
      <w:pPr>
        <w:ind w:left="5683" w:hanging="360"/>
      </w:pPr>
    </w:lvl>
    <w:lvl w:ilvl="8" w:tplc="0409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3" w15:restartNumberingAfterBreak="0">
    <w:nsid w:val="5393043E"/>
    <w:multiLevelType w:val="hybridMultilevel"/>
    <w:tmpl w:val="422261B4"/>
    <w:lvl w:ilvl="0" w:tplc="1D049A1A">
      <w:start w:val="1"/>
      <w:numFmt w:val="decimal"/>
      <w:lvlText w:val="%1"/>
      <w:lvlJc w:val="left"/>
      <w:pPr>
        <w:ind w:left="408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28" w:hanging="360"/>
      </w:pPr>
    </w:lvl>
    <w:lvl w:ilvl="2" w:tplc="0409001B" w:tentative="1">
      <w:start w:val="1"/>
      <w:numFmt w:val="lowerRoman"/>
      <w:lvlText w:val="%3."/>
      <w:lvlJc w:val="right"/>
      <w:pPr>
        <w:ind w:left="1848" w:hanging="180"/>
      </w:pPr>
    </w:lvl>
    <w:lvl w:ilvl="3" w:tplc="0409000F" w:tentative="1">
      <w:start w:val="1"/>
      <w:numFmt w:val="decimal"/>
      <w:lvlText w:val="%4."/>
      <w:lvlJc w:val="left"/>
      <w:pPr>
        <w:ind w:left="2568" w:hanging="360"/>
      </w:pPr>
    </w:lvl>
    <w:lvl w:ilvl="4" w:tplc="04090019" w:tentative="1">
      <w:start w:val="1"/>
      <w:numFmt w:val="lowerLetter"/>
      <w:lvlText w:val="%5."/>
      <w:lvlJc w:val="left"/>
      <w:pPr>
        <w:ind w:left="3288" w:hanging="360"/>
      </w:pPr>
    </w:lvl>
    <w:lvl w:ilvl="5" w:tplc="0409001B" w:tentative="1">
      <w:start w:val="1"/>
      <w:numFmt w:val="lowerRoman"/>
      <w:lvlText w:val="%6."/>
      <w:lvlJc w:val="right"/>
      <w:pPr>
        <w:ind w:left="4008" w:hanging="180"/>
      </w:pPr>
    </w:lvl>
    <w:lvl w:ilvl="6" w:tplc="0409000F" w:tentative="1">
      <w:start w:val="1"/>
      <w:numFmt w:val="decimal"/>
      <w:lvlText w:val="%7."/>
      <w:lvlJc w:val="left"/>
      <w:pPr>
        <w:ind w:left="4728" w:hanging="360"/>
      </w:pPr>
    </w:lvl>
    <w:lvl w:ilvl="7" w:tplc="04090019" w:tentative="1">
      <w:start w:val="1"/>
      <w:numFmt w:val="lowerLetter"/>
      <w:lvlText w:val="%8."/>
      <w:lvlJc w:val="left"/>
      <w:pPr>
        <w:ind w:left="5448" w:hanging="360"/>
      </w:pPr>
    </w:lvl>
    <w:lvl w:ilvl="8" w:tplc="0409001B" w:tentative="1">
      <w:start w:val="1"/>
      <w:numFmt w:val="lowerRoman"/>
      <w:lvlText w:val="%9."/>
      <w:lvlJc w:val="right"/>
      <w:pPr>
        <w:ind w:left="6168" w:hanging="180"/>
      </w:pPr>
    </w:lvl>
  </w:abstractNum>
  <w:abstractNum w:abstractNumId="4" w15:restartNumberingAfterBreak="0">
    <w:nsid w:val="57EF4186"/>
    <w:multiLevelType w:val="hybridMultilevel"/>
    <w:tmpl w:val="F6AE2C3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876681F"/>
    <w:multiLevelType w:val="hybridMultilevel"/>
    <w:tmpl w:val="BA421E58"/>
    <w:lvl w:ilvl="0" w:tplc="987E8304">
      <w:start w:val="8"/>
      <w:numFmt w:val="decimal"/>
      <w:lvlText w:val="%1."/>
      <w:lvlJc w:val="left"/>
      <w:pPr>
        <w:ind w:left="15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280" w:hanging="360"/>
      </w:pPr>
    </w:lvl>
    <w:lvl w:ilvl="2" w:tplc="0409001B" w:tentative="1">
      <w:start w:val="1"/>
      <w:numFmt w:val="lowerRoman"/>
      <w:lvlText w:val="%3."/>
      <w:lvlJc w:val="right"/>
      <w:pPr>
        <w:ind w:left="3000" w:hanging="180"/>
      </w:pPr>
    </w:lvl>
    <w:lvl w:ilvl="3" w:tplc="0409000F" w:tentative="1">
      <w:start w:val="1"/>
      <w:numFmt w:val="decimal"/>
      <w:lvlText w:val="%4."/>
      <w:lvlJc w:val="left"/>
      <w:pPr>
        <w:ind w:left="3720" w:hanging="360"/>
      </w:pPr>
    </w:lvl>
    <w:lvl w:ilvl="4" w:tplc="04090019" w:tentative="1">
      <w:start w:val="1"/>
      <w:numFmt w:val="lowerLetter"/>
      <w:lvlText w:val="%5."/>
      <w:lvlJc w:val="left"/>
      <w:pPr>
        <w:ind w:left="4440" w:hanging="360"/>
      </w:pPr>
    </w:lvl>
    <w:lvl w:ilvl="5" w:tplc="0409001B" w:tentative="1">
      <w:start w:val="1"/>
      <w:numFmt w:val="lowerRoman"/>
      <w:lvlText w:val="%6."/>
      <w:lvlJc w:val="right"/>
      <w:pPr>
        <w:ind w:left="5160" w:hanging="180"/>
      </w:pPr>
    </w:lvl>
    <w:lvl w:ilvl="6" w:tplc="0409000F" w:tentative="1">
      <w:start w:val="1"/>
      <w:numFmt w:val="decimal"/>
      <w:lvlText w:val="%7."/>
      <w:lvlJc w:val="left"/>
      <w:pPr>
        <w:ind w:left="5880" w:hanging="360"/>
      </w:pPr>
    </w:lvl>
    <w:lvl w:ilvl="7" w:tplc="04090019" w:tentative="1">
      <w:start w:val="1"/>
      <w:numFmt w:val="lowerLetter"/>
      <w:lvlText w:val="%8."/>
      <w:lvlJc w:val="left"/>
      <w:pPr>
        <w:ind w:left="6600" w:hanging="360"/>
      </w:pPr>
    </w:lvl>
    <w:lvl w:ilvl="8" w:tplc="0409001B" w:tentative="1">
      <w:start w:val="1"/>
      <w:numFmt w:val="lowerRoman"/>
      <w:lvlText w:val="%9."/>
      <w:lvlJc w:val="right"/>
      <w:pPr>
        <w:ind w:left="7320" w:hanging="180"/>
      </w:pPr>
    </w:lvl>
  </w:abstractNum>
  <w:abstractNum w:abstractNumId="6" w15:restartNumberingAfterBreak="0">
    <w:nsid w:val="58877604"/>
    <w:multiLevelType w:val="hybridMultilevel"/>
    <w:tmpl w:val="95E4D1C6"/>
    <w:lvl w:ilvl="0" w:tplc="5192BDFE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FB02506"/>
    <w:multiLevelType w:val="multilevel"/>
    <w:tmpl w:val="A9E2BF08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27" w:hanging="360"/>
      </w:pPr>
      <w:rPr>
        <w:rFonts w:ascii="Times New Roman" w:hAnsi="Times New Roman" w:cs="Times New Roman" w:hint="default"/>
        <w:sz w:val="22"/>
        <w:szCs w:val="22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8" w15:restartNumberingAfterBreak="0">
    <w:nsid w:val="632A15C6"/>
    <w:multiLevelType w:val="hybridMultilevel"/>
    <w:tmpl w:val="2DDA4CFE"/>
    <w:lvl w:ilvl="0" w:tplc="91480196">
      <w:start w:val="5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4C51B69"/>
    <w:multiLevelType w:val="hybridMultilevel"/>
    <w:tmpl w:val="5C547EAA"/>
    <w:lvl w:ilvl="0" w:tplc="CC848D26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933060F"/>
    <w:multiLevelType w:val="hybridMultilevel"/>
    <w:tmpl w:val="B4B2BE66"/>
    <w:lvl w:ilvl="0" w:tplc="BA7A9410">
      <w:start w:val="8"/>
      <w:numFmt w:val="decimal"/>
      <w:lvlText w:val="%1."/>
      <w:lvlJc w:val="left"/>
      <w:pPr>
        <w:ind w:left="4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00" w:hanging="360"/>
      </w:pPr>
    </w:lvl>
    <w:lvl w:ilvl="2" w:tplc="0409001B" w:tentative="1">
      <w:start w:val="1"/>
      <w:numFmt w:val="lowerRoman"/>
      <w:lvlText w:val="%3."/>
      <w:lvlJc w:val="right"/>
      <w:pPr>
        <w:ind w:left="1920" w:hanging="180"/>
      </w:pPr>
    </w:lvl>
    <w:lvl w:ilvl="3" w:tplc="0409000F" w:tentative="1">
      <w:start w:val="1"/>
      <w:numFmt w:val="decimal"/>
      <w:lvlText w:val="%4."/>
      <w:lvlJc w:val="left"/>
      <w:pPr>
        <w:ind w:left="2640" w:hanging="360"/>
      </w:pPr>
    </w:lvl>
    <w:lvl w:ilvl="4" w:tplc="04090019" w:tentative="1">
      <w:start w:val="1"/>
      <w:numFmt w:val="lowerLetter"/>
      <w:lvlText w:val="%5."/>
      <w:lvlJc w:val="left"/>
      <w:pPr>
        <w:ind w:left="3360" w:hanging="360"/>
      </w:pPr>
    </w:lvl>
    <w:lvl w:ilvl="5" w:tplc="0409001B" w:tentative="1">
      <w:start w:val="1"/>
      <w:numFmt w:val="lowerRoman"/>
      <w:lvlText w:val="%6."/>
      <w:lvlJc w:val="right"/>
      <w:pPr>
        <w:ind w:left="4080" w:hanging="180"/>
      </w:pPr>
    </w:lvl>
    <w:lvl w:ilvl="6" w:tplc="0409000F" w:tentative="1">
      <w:start w:val="1"/>
      <w:numFmt w:val="decimal"/>
      <w:lvlText w:val="%7."/>
      <w:lvlJc w:val="left"/>
      <w:pPr>
        <w:ind w:left="4800" w:hanging="360"/>
      </w:pPr>
    </w:lvl>
    <w:lvl w:ilvl="7" w:tplc="04090019" w:tentative="1">
      <w:start w:val="1"/>
      <w:numFmt w:val="lowerLetter"/>
      <w:lvlText w:val="%8."/>
      <w:lvlJc w:val="left"/>
      <w:pPr>
        <w:ind w:left="5520" w:hanging="360"/>
      </w:pPr>
    </w:lvl>
    <w:lvl w:ilvl="8" w:tplc="0409001B" w:tentative="1">
      <w:start w:val="1"/>
      <w:numFmt w:val="lowerRoman"/>
      <w:lvlText w:val="%9."/>
      <w:lvlJc w:val="right"/>
      <w:pPr>
        <w:ind w:left="6240" w:hanging="180"/>
      </w:pPr>
    </w:lvl>
  </w:abstractNum>
  <w:abstractNum w:abstractNumId="11" w15:restartNumberingAfterBreak="0">
    <w:nsid w:val="759D50A4"/>
    <w:multiLevelType w:val="hybridMultilevel"/>
    <w:tmpl w:val="F482CD30"/>
    <w:lvl w:ilvl="0" w:tplc="ADBC9594">
      <w:start w:val="1"/>
      <w:numFmt w:val="upperLetter"/>
      <w:lvlText w:val="%1)"/>
      <w:lvlJc w:val="left"/>
      <w:pPr>
        <w:ind w:left="108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800" w:hanging="360"/>
      </w:pPr>
    </w:lvl>
    <w:lvl w:ilvl="2" w:tplc="0407001B" w:tentative="1">
      <w:start w:val="1"/>
      <w:numFmt w:val="lowerRoman"/>
      <w:lvlText w:val="%3."/>
      <w:lvlJc w:val="right"/>
      <w:pPr>
        <w:ind w:left="2520" w:hanging="180"/>
      </w:pPr>
    </w:lvl>
    <w:lvl w:ilvl="3" w:tplc="0407000F" w:tentative="1">
      <w:start w:val="1"/>
      <w:numFmt w:val="decimal"/>
      <w:lvlText w:val="%4."/>
      <w:lvlJc w:val="left"/>
      <w:pPr>
        <w:ind w:left="3240" w:hanging="360"/>
      </w:pPr>
    </w:lvl>
    <w:lvl w:ilvl="4" w:tplc="04070019" w:tentative="1">
      <w:start w:val="1"/>
      <w:numFmt w:val="lowerLetter"/>
      <w:lvlText w:val="%5."/>
      <w:lvlJc w:val="left"/>
      <w:pPr>
        <w:ind w:left="3960" w:hanging="360"/>
      </w:pPr>
    </w:lvl>
    <w:lvl w:ilvl="5" w:tplc="0407001B" w:tentative="1">
      <w:start w:val="1"/>
      <w:numFmt w:val="lowerRoman"/>
      <w:lvlText w:val="%6."/>
      <w:lvlJc w:val="right"/>
      <w:pPr>
        <w:ind w:left="4680" w:hanging="180"/>
      </w:pPr>
    </w:lvl>
    <w:lvl w:ilvl="6" w:tplc="0407000F" w:tentative="1">
      <w:start w:val="1"/>
      <w:numFmt w:val="decimal"/>
      <w:lvlText w:val="%7."/>
      <w:lvlJc w:val="left"/>
      <w:pPr>
        <w:ind w:left="5400" w:hanging="360"/>
      </w:pPr>
    </w:lvl>
    <w:lvl w:ilvl="7" w:tplc="04070019" w:tentative="1">
      <w:start w:val="1"/>
      <w:numFmt w:val="lowerLetter"/>
      <w:lvlText w:val="%8."/>
      <w:lvlJc w:val="left"/>
      <w:pPr>
        <w:ind w:left="6120" w:hanging="360"/>
      </w:pPr>
    </w:lvl>
    <w:lvl w:ilvl="8" w:tplc="0407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790F0DA8"/>
    <w:multiLevelType w:val="hybridMultilevel"/>
    <w:tmpl w:val="03040AD4"/>
    <w:lvl w:ilvl="0" w:tplc="5296B94A">
      <w:start w:val="8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60" w:hanging="360"/>
      </w:pPr>
    </w:lvl>
    <w:lvl w:ilvl="2" w:tplc="0409001B" w:tentative="1">
      <w:start w:val="1"/>
      <w:numFmt w:val="lowerRoman"/>
      <w:lvlText w:val="%3."/>
      <w:lvlJc w:val="right"/>
      <w:pPr>
        <w:ind w:left="2280" w:hanging="180"/>
      </w:pPr>
    </w:lvl>
    <w:lvl w:ilvl="3" w:tplc="0409000F" w:tentative="1">
      <w:start w:val="1"/>
      <w:numFmt w:val="decimal"/>
      <w:lvlText w:val="%4."/>
      <w:lvlJc w:val="left"/>
      <w:pPr>
        <w:ind w:left="3000" w:hanging="360"/>
      </w:pPr>
    </w:lvl>
    <w:lvl w:ilvl="4" w:tplc="04090019" w:tentative="1">
      <w:start w:val="1"/>
      <w:numFmt w:val="lowerLetter"/>
      <w:lvlText w:val="%5."/>
      <w:lvlJc w:val="left"/>
      <w:pPr>
        <w:ind w:left="3720" w:hanging="360"/>
      </w:pPr>
    </w:lvl>
    <w:lvl w:ilvl="5" w:tplc="0409001B" w:tentative="1">
      <w:start w:val="1"/>
      <w:numFmt w:val="lowerRoman"/>
      <w:lvlText w:val="%6."/>
      <w:lvlJc w:val="right"/>
      <w:pPr>
        <w:ind w:left="4440" w:hanging="180"/>
      </w:pPr>
    </w:lvl>
    <w:lvl w:ilvl="6" w:tplc="0409000F" w:tentative="1">
      <w:start w:val="1"/>
      <w:numFmt w:val="decimal"/>
      <w:lvlText w:val="%7."/>
      <w:lvlJc w:val="left"/>
      <w:pPr>
        <w:ind w:left="5160" w:hanging="360"/>
      </w:pPr>
    </w:lvl>
    <w:lvl w:ilvl="7" w:tplc="04090019" w:tentative="1">
      <w:start w:val="1"/>
      <w:numFmt w:val="lowerLetter"/>
      <w:lvlText w:val="%8."/>
      <w:lvlJc w:val="left"/>
      <w:pPr>
        <w:ind w:left="5880" w:hanging="360"/>
      </w:pPr>
    </w:lvl>
    <w:lvl w:ilvl="8" w:tplc="0409001B" w:tentative="1">
      <w:start w:val="1"/>
      <w:numFmt w:val="lowerRoman"/>
      <w:lvlText w:val="%9."/>
      <w:lvlJc w:val="right"/>
      <w:pPr>
        <w:ind w:left="6600" w:hanging="180"/>
      </w:pPr>
    </w:lvl>
  </w:abstractNum>
  <w:abstractNum w:abstractNumId="13" w15:restartNumberingAfterBreak="0">
    <w:nsid w:val="7C2A278F"/>
    <w:multiLevelType w:val="hybridMultilevel"/>
    <w:tmpl w:val="67FCC68E"/>
    <w:lvl w:ilvl="0" w:tplc="2C622EB0">
      <w:start w:val="1"/>
      <w:numFmt w:val="lowerLetter"/>
      <w:lvlText w:val="%1)"/>
      <w:lvlJc w:val="left"/>
      <w:pPr>
        <w:ind w:left="144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2160" w:hanging="360"/>
      </w:pPr>
    </w:lvl>
    <w:lvl w:ilvl="2" w:tplc="0407001B" w:tentative="1">
      <w:start w:val="1"/>
      <w:numFmt w:val="lowerRoman"/>
      <w:lvlText w:val="%3."/>
      <w:lvlJc w:val="right"/>
      <w:pPr>
        <w:ind w:left="2880" w:hanging="180"/>
      </w:pPr>
    </w:lvl>
    <w:lvl w:ilvl="3" w:tplc="0407000F" w:tentative="1">
      <w:start w:val="1"/>
      <w:numFmt w:val="decimal"/>
      <w:lvlText w:val="%4."/>
      <w:lvlJc w:val="left"/>
      <w:pPr>
        <w:ind w:left="3600" w:hanging="360"/>
      </w:pPr>
    </w:lvl>
    <w:lvl w:ilvl="4" w:tplc="04070019" w:tentative="1">
      <w:start w:val="1"/>
      <w:numFmt w:val="lowerLetter"/>
      <w:lvlText w:val="%5."/>
      <w:lvlJc w:val="left"/>
      <w:pPr>
        <w:ind w:left="4320" w:hanging="360"/>
      </w:pPr>
    </w:lvl>
    <w:lvl w:ilvl="5" w:tplc="0407001B" w:tentative="1">
      <w:start w:val="1"/>
      <w:numFmt w:val="lowerRoman"/>
      <w:lvlText w:val="%6."/>
      <w:lvlJc w:val="right"/>
      <w:pPr>
        <w:ind w:left="5040" w:hanging="180"/>
      </w:pPr>
    </w:lvl>
    <w:lvl w:ilvl="6" w:tplc="0407000F" w:tentative="1">
      <w:start w:val="1"/>
      <w:numFmt w:val="decimal"/>
      <w:lvlText w:val="%7."/>
      <w:lvlJc w:val="left"/>
      <w:pPr>
        <w:ind w:left="5760" w:hanging="360"/>
      </w:pPr>
    </w:lvl>
    <w:lvl w:ilvl="7" w:tplc="04070019" w:tentative="1">
      <w:start w:val="1"/>
      <w:numFmt w:val="lowerLetter"/>
      <w:lvlText w:val="%8."/>
      <w:lvlJc w:val="left"/>
      <w:pPr>
        <w:ind w:left="6480" w:hanging="360"/>
      </w:pPr>
    </w:lvl>
    <w:lvl w:ilvl="8" w:tplc="0407001B" w:tentative="1">
      <w:start w:val="1"/>
      <w:numFmt w:val="lowerRoman"/>
      <w:lvlText w:val="%9."/>
      <w:lvlJc w:val="right"/>
      <w:pPr>
        <w:ind w:left="7200" w:hanging="180"/>
      </w:pPr>
    </w:lvl>
  </w:abstractNum>
  <w:num w:numId="1" w16cid:durableId="467669688">
    <w:abstractNumId w:val="2"/>
  </w:num>
  <w:num w:numId="2" w16cid:durableId="626548280">
    <w:abstractNumId w:val="4"/>
  </w:num>
  <w:num w:numId="3" w16cid:durableId="1108744891">
    <w:abstractNumId w:val="6"/>
  </w:num>
  <w:num w:numId="4" w16cid:durableId="88861540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58747349">
    <w:abstractNumId w:val="8"/>
  </w:num>
  <w:num w:numId="6" w16cid:durableId="1523012263">
    <w:abstractNumId w:val="10"/>
  </w:num>
  <w:num w:numId="7" w16cid:durableId="1935091893">
    <w:abstractNumId w:val="12"/>
  </w:num>
  <w:num w:numId="8" w16cid:durableId="2084447694">
    <w:abstractNumId w:val="5"/>
  </w:num>
  <w:num w:numId="9" w16cid:durableId="1593397174">
    <w:abstractNumId w:val="9"/>
  </w:num>
  <w:num w:numId="10" w16cid:durableId="2093509113">
    <w:abstractNumId w:val="3"/>
  </w:num>
  <w:num w:numId="11" w16cid:durableId="845288148">
    <w:abstractNumId w:val="1"/>
  </w:num>
  <w:num w:numId="12" w16cid:durableId="498233562">
    <w:abstractNumId w:val="0"/>
  </w:num>
  <w:num w:numId="13" w16cid:durableId="1903247222">
    <w:abstractNumId w:val="11"/>
  </w:num>
  <w:num w:numId="14" w16cid:durableId="1652052591">
    <w:abstractNumId w:val="13"/>
  </w:num>
  <w:num w:numId="15" w16cid:durableId="113519666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5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characterSpacingControl w:val="doNotCompress"/>
  <w:footnotePr>
    <w:footnote w:id="-1"/>
    <w:footnote w:id="0"/>
  </w:footnotePr>
  <w:endnotePr>
    <w:numFmt w:val="decimal"/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ayMDQ2NzCxMLcwNDQ1NjVR0lEKTi0uzszPAykwrgUAu+DJsywAAAA="/>
  </w:docVars>
  <w:rsids>
    <w:rsidRoot w:val="008528CB"/>
    <w:rsid w:val="000003DA"/>
    <w:rsid w:val="00002364"/>
    <w:rsid w:val="00004CBB"/>
    <w:rsid w:val="000055CB"/>
    <w:rsid w:val="00006375"/>
    <w:rsid w:val="0000695D"/>
    <w:rsid w:val="00006E09"/>
    <w:rsid w:val="00006EEE"/>
    <w:rsid w:val="00007BB6"/>
    <w:rsid w:val="00010652"/>
    <w:rsid w:val="00010BC9"/>
    <w:rsid w:val="00010CA2"/>
    <w:rsid w:val="000113F1"/>
    <w:rsid w:val="00011A96"/>
    <w:rsid w:val="00011BAA"/>
    <w:rsid w:val="00012E4F"/>
    <w:rsid w:val="000137EE"/>
    <w:rsid w:val="00014120"/>
    <w:rsid w:val="0001539F"/>
    <w:rsid w:val="000156F5"/>
    <w:rsid w:val="00015A86"/>
    <w:rsid w:val="00015B0B"/>
    <w:rsid w:val="00015C54"/>
    <w:rsid w:val="00016059"/>
    <w:rsid w:val="000161CF"/>
    <w:rsid w:val="000162F9"/>
    <w:rsid w:val="00016369"/>
    <w:rsid w:val="0001695E"/>
    <w:rsid w:val="0001780F"/>
    <w:rsid w:val="0002005B"/>
    <w:rsid w:val="000207E0"/>
    <w:rsid w:val="00020B4A"/>
    <w:rsid w:val="00020FCB"/>
    <w:rsid w:val="00021659"/>
    <w:rsid w:val="00021FD2"/>
    <w:rsid w:val="0002239D"/>
    <w:rsid w:val="00022894"/>
    <w:rsid w:val="00022C77"/>
    <w:rsid w:val="00023132"/>
    <w:rsid w:val="000237FD"/>
    <w:rsid w:val="00024050"/>
    <w:rsid w:val="000247D1"/>
    <w:rsid w:val="000264B3"/>
    <w:rsid w:val="00026707"/>
    <w:rsid w:val="0002687F"/>
    <w:rsid w:val="00026F3F"/>
    <w:rsid w:val="00030537"/>
    <w:rsid w:val="00030778"/>
    <w:rsid w:val="0003087A"/>
    <w:rsid w:val="000312B0"/>
    <w:rsid w:val="00031432"/>
    <w:rsid w:val="000322D9"/>
    <w:rsid w:val="00032CF0"/>
    <w:rsid w:val="00033039"/>
    <w:rsid w:val="0003312F"/>
    <w:rsid w:val="000331EB"/>
    <w:rsid w:val="000339B5"/>
    <w:rsid w:val="00034531"/>
    <w:rsid w:val="000361FD"/>
    <w:rsid w:val="00036F16"/>
    <w:rsid w:val="0003719E"/>
    <w:rsid w:val="00037438"/>
    <w:rsid w:val="000400B8"/>
    <w:rsid w:val="00040656"/>
    <w:rsid w:val="00040DB7"/>
    <w:rsid w:val="00042E15"/>
    <w:rsid w:val="000447E3"/>
    <w:rsid w:val="00044B78"/>
    <w:rsid w:val="00046054"/>
    <w:rsid w:val="00046D3F"/>
    <w:rsid w:val="00047B71"/>
    <w:rsid w:val="000508ED"/>
    <w:rsid w:val="00050D4C"/>
    <w:rsid w:val="00051540"/>
    <w:rsid w:val="00051D2F"/>
    <w:rsid w:val="000520D5"/>
    <w:rsid w:val="00052BEE"/>
    <w:rsid w:val="00052C69"/>
    <w:rsid w:val="0005319A"/>
    <w:rsid w:val="0005331A"/>
    <w:rsid w:val="00053828"/>
    <w:rsid w:val="000538F6"/>
    <w:rsid w:val="00053AD1"/>
    <w:rsid w:val="00055BE9"/>
    <w:rsid w:val="00055D07"/>
    <w:rsid w:val="0005625D"/>
    <w:rsid w:val="00056C07"/>
    <w:rsid w:val="00057F98"/>
    <w:rsid w:val="0006066F"/>
    <w:rsid w:val="00060895"/>
    <w:rsid w:val="00061F51"/>
    <w:rsid w:val="000622E0"/>
    <w:rsid w:val="0006353A"/>
    <w:rsid w:val="00064B36"/>
    <w:rsid w:val="00065536"/>
    <w:rsid w:val="000666F2"/>
    <w:rsid w:val="00066B76"/>
    <w:rsid w:val="000677DE"/>
    <w:rsid w:val="00067C63"/>
    <w:rsid w:val="00070882"/>
    <w:rsid w:val="00074D7B"/>
    <w:rsid w:val="00075AB0"/>
    <w:rsid w:val="00076C18"/>
    <w:rsid w:val="00076C5B"/>
    <w:rsid w:val="00076F09"/>
    <w:rsid w:val="00077131"/>
    <w:rsid w:val="00077960"/>
    <w:rsid w:val="000824E4"/>
    <w:rsid w:val="00082532"/>
    <w:rsid w:val="000830EB"/>
    <w:rsid w:val="000833FD"/>
    <w:rsid w:val="00083A07"/>
    <w:rsid w:val="00083FFB"/>
    <w:rsid w:val="000844C6"/>
    <w:rsid w:val="00084D7C"/>
    <w:rsid w:val="00084E32"/>
    <w:rsid w:val="00085A3A"/>
    <w:rsid w:val="0008600F"/>
    <w:rsid w:val="00087238"/>
    <w:rsid w:val="00090801"/>
    <w:rsid w:val="00092A56"/>
    <w:rsid w:val="0009335A"/>
    <w:rsid w:val="000944A6"/>
    <w:rsid w:val="00096CD6"/>
    <w:rsid w:val="000A0B37"/>
    <w:rsid w:val="000A0BCF"/>
    <w:rsid w:val="000A0F89"/>
    <w:rsid w:val="000A129F"/>
    <w:rsid w:val="000A12D2"/>
    <w:rsid w:val="000A1BB0"/>
    <w:rsid w:val="000A2633"/>
    <w:rsid w:val="000A2998"/>
    <w:rsid w:val="000A2A63"/>
    <w:rsid w:val="000A36FA"/>
    <w:rsid w:val="000A5934"/>
    <w:rsid w:val="000A6BA4"/>
    <w:rsid w:val="000A6FA2"/>
    <w:rsid w:val="000A739B"/>
    <w:rsid w:val="000B034D"/>
    <w:rsid w:val="000B04EC"/>
    <w:rsid w:val="000B0C16"/>
    <w:rsid w:val="000B23DC"/>
    <w:rsid w:val="000B240D"/>
    <w:rsid w:val="000B274C"/>
    <w:rsid w:val="000B2897"/>
    <w:rsid w:val="000B6746"/>
    <w:rsid w:val="000B6EFC"/>
    <w:rsid w:val="000B7AA1"/>
    <w:rsid w:val="000B7C2B"/>
    <w:rsid w:val="000C0267"/>
    <w:rsid w:val="000C10A1"/>
    <w:rsid w:val="000C35C2"/>
    <w:rsid w:val="000C374A"/>
    <w:rsid w:val="000C402A"/>
    <w:rsid w:val="000C4136"/>
    <w:rsid w:val="000C4D44"/>
    <w:rsid w:val="000C4D89"/>
    <w:rsid w:val="000C6188"/>
    <w:rsid w:val="000C67DF"/>
    <w:rsid w:val="000C6A91"/>
    <w:rsid w:val="000C6C88"/>
    <w:rsid w:val="000C73FD"/>
    <w:rsid w:val="000C794C"/>
    <w:rsid w:val="000D00FF"/>
    <w:rsid w:val="000D030D"/>
    <w:rsid w:val="000D0617"/>
    <w:rsid w:val="000D1331"/>
    <w:rsid w:val="000D1667"/>
    <w:rsid w:val="000D1A7C"/>
    <w:rsid w:val="000D37AA"/>
    <w:rsid w:val="000D39C2"/>
    <w:rsid w:val="000D3F62"/>
    <w:rsid w:val="000D4042"/>
    <w:rsid w:val="000D4F82"/>
    <w:rsid w:val="000D66DB"/>
    <w:rsid w:val="000D787B"/>
    <w:rsid w:val="000E14D9"/>
    <w:rsid w:val="000E2968"/>
    <w:rsid w:val="000E30CA"/>
    <w:rsid w:val="000E344F"/>
    <w:rsid w:val="000E3D34"/>
    <w:rsid w:val="000E41F7"/>
    <w:rsid w:val="000E4906"/>
    <w:rsid w:val="000E4EDB"/>
    <w:rsid w:val="000E5381"/>
    <w:rsid w:val="000E5FAE"/>
    <w:rsid w:val="000E6788"/>
    <w:rsid w:val="000E6E0B"/>
    <w:rsid w:val="000E6FAC"/>
    <w:rsid w:val="000E70E2"/>
    <w:rsid w:val="000E729C"/>
    <w:rsid w:val="000E7D81"/>
    <w:rsid w:val="000F0B1C"/>
    <w:rsid w:val="000F1090"/>
    <w:rsid w:val="000F1DFA"/>
    <w:rsid w:val="000F2466"/>
    <w:rsid w:val="000F26AC"/>
    <w:rsid w:val="000F2750"/>
    <w:rsid w:val="000F2FB7"/>
    <w:rsid w:val="000F3F4E"/>
    <w:rsid w:val="000F4AAE"/>
    <w:rsid w:val="000F4AF1"/>
    <w:rsid w:val="000F6C1A"/>
    <w:rsid w:val="000F72B4"/>
    <w:rsid w:val="000F7335"/>
    <w:rsid w:val="000F7912"/>
    <w:rsid w:val="001004D0"/>
    <w:rsid w:val="001008C1"/>
    <w:rsid w:val="00101519"/>
    <w:rsid w:val="00101680"/>
    <w:rsid w:val="00101CCA"/>
    <w:rsid w:val="00102273"/>
    <w:rsid w:val="0010270E"/>
    <w:rsid w:val="00102B13"/>
    <w:rsid w:val="0010337E"/>
    <w:rsid w:val="001035E9"/>
    <w:rsid w:val="001036F2"/>
    <w:rsid w:val="001041D4"/>
    <w:rsid w:val="001050BE"/>
    <w:rsid w:val="00105730"/>
    <w:rsid w:val="001065C9"/>
    <w:rsid w:val="00107177"/>
    <w:rsid w:val="00111B45"/>
    <w:rsid w:val="00112B1D"/>
    <w:rsid w:val="00113086"/>
    <w:rsid w:val="00113583"/>
    <w:rsid w:val="00113673"/>
    <w:rsid w:val="00114F18"/>
    <w:rsid w:val="00116AD2"/>
    <w:rsid w:val="00117903"/>
    <w:rsid w:val="001232C1"/>
    <w:rsid w:val="00123AB3"/>
    <w:rsid w:val="00124078"/>
    <w:rsid w:val="001254E0"/>
    <w:rsid w:val="0012550B"/>
    <w:rsid w:val="00125888"/>
    <w:rsid w:val="00126452"/>
    <w:rsid w:val="00126510"/>
    <w:rsid w:val="001266F2"/>
    <w:rsid w:val="00126902"/>
    <w:rsid w:val="00127ED0"/>
    <w:rsid w:val="00127FBB"/>
    <w:rsid w:val="0013077C"/>
    <w:rsid w:val="00130F7B"/>
    <w:rsid w:val="00130F83"/>
    <w:rsid w:val="0013129F"/>
    <w:rsid w:val="00131452"/>
    <w:rsid w:val="00131E09"/>
    <w:rsid w:val="0013215F"/>
    <w:rsid w:val="00133238"/>
    <w:rsid w:val="00133511"/>
    <w:rsid w:val="00133562"/>
    <w:rsid w:val="00133EAA"/>
    <w:rsid w:val="001355F2"/>
    <w:rsid w:val="00135B5A"/>
    <w:rsid w:val="00136667"/>
    <w:rsid w:val="0013790C"/>
    <w:rsid w:val="00140BD1"/>
    <w:rsid w:val="001412B7"/>
    <w:rsid w:val="001418CC"/>
    <w:rsid w:val="00142495"/>
    <w:rsid w:val="001430EF"/>
    <w:rsid w:val="00143AB6"/>
    <w:rsid w:val="00144C06"/>
    <w:rsid w:val="0014511C"/>
    <w:rsid w:val="00145555"/>
    <w:rsid w:val="00146725"/>
    <w:rsid w:val="001467DB"/>
    <w:rsid w:val="001471FC"/>
    <w:rsid w:val="00147F8B"/>
    <w:rsid w:val="00150281"/>
    <w:rsid w:val="00150C80"/>
    <w:rsid w:val="00150F67"/>
    <w:rsid w:val="00152406"/>
    <w:rsid w:val="00152CCD"/>
    <w:rsid w:val="00153906"/>
    <w:rsid w:val="00153B31"/>
    <w:rsid w:val="00153C82"/>
    <w:rsid w:val="00153D00"/>
    <w:rsid w:val="00154D44"/>
    <w:rsid w:val="0015765D"/>
    <w:rsid w:val="00160BBD"/>
    <w:rsid w:val="00160FAF"/>
    <w:rsid w:val="0016241A"/>
    <w:rsid w:val="00163F68"/>
    <w:rsid w:val="001657E5"/>
    <w:rsid w:val="0016685F"/>
    <w:rsid w:val="0017002D"/>
    <w:rsid w:val="001707DC"/>
    <w:rsid w:val="00171DF6"/>
    <w:rsid w:val="00172676"/>
    <w:rsid w:val="001727BD"/>
    <w:rsid w:val="00172DBF"/>
    <w:rsid w:val="0017373B"/>
    <w:rsid w:val="0017388C"/>
    <w:rsid w:val="001738EC"/>
    <w:rsid w:val="00175F59"/>
    <w:rsid w:val="00176E62"/>
    <w:rsid w:val="00177653"/>
    <w:rsid w:val="00177C27"/>
    <w:rsid w:val="00180252"/>
    <w:rsid w:val="0018072B"/>
    <w:rsid w:val="00182C82"/>
    <w:rsid w:val="00183EC2"/>
    <w:rsid w:val="00184077"/>
    <w:rsid w:val="001851F4"/>
    <w:rsid w:val="001868AE"/>
    <w:rsid w:val="00190812"/>
    <w:rsid w:val="00191425"/>
    <w:rsid w:val="00191749"/>
    <w:rsid w:val="00192434"/>
    <w:rsid w:val="00192542"/>
    <w:rsid w:val="00193078"/>
    <w:rsid w:val="00194716"/>
    <w:rsid w:val="00194736"/>
    <w:rsid w:val="001963DC"/>
    <w:rsid w:val="00197330"/>
    <w:rsid w:val="001A0646"/>
    <w:rsid w:val="001A0A25"/>
    <w:rsid w:val="001A1CB0"/>
    <w:rsid w:val="001A21DF"/>
    <w:rsid w:val="001A22C7"/>
    <w:rsid w:val="001A24E5"/>
    <w:rsid w:val="001A2C23"/>
    <w:rsid w:val="001A2D02"/>
    <w:rsid w:val="001A3499"/>
    <w:rsid w:val="001A3756"/>
    <w:rsid w:val="001A39A9"/>
    <w:rsid w:val="001A4309"/>
    <w:rsid w:val="001A4B65"/>
    <w:rsid w:val="001A5473"/>
    <w:rsid w:val="001A5F02"/>
    <w:rsid w:val="001A676F"/>
    <w:rsid w:val="001A6935"/>
    <w:rsid w:val="001A70EF"/>
    <w:rsid w:val="001B0B92"/>
    <w:rsid w:val="001B0C5E"/>
    <w:rsid w:val="001B16B2"/>
    <w:rsid w:val="001B2027"/>
    <w:rsid w:val="001B2CDC"/>
    <w:rsid w:val="001B2EFC"/>
    <w:rsid w:val="001B3286"/>
    <w:rsid w:val="001B476C"/>
    <w:rsid w:val="001B6499"/>
    <w:rsid w:val="001B6633"/>
    <w:rsid w:val="001B66BF"/>
    <w:rsid w:val="001B7C92"/>
    <w:rsid w:val="001B7DCE"/>
    <w:rsid w:val="001C03D4"/>
    <w:rsid w:val="001C0D18"/>
    <w:rsid w:val="001C228E"/>
    <w:rsid w:val="001C22AF"/>
    <w:rsid w:val="001C412F"/>
    <w:rsid w:val="001C42DC"/>
    <w:rsid w:val="001C5250"/>
    <w:rsid w:val="001C5E16"/>
    <w:rsid w:val="001C6063"/>
    <w:rsid w:val="001C60A6"/>
    <w:rsid w:val="001C6A96"/>
    <w:rsid w:val="001C7CC2"/>
    <w:rsid w:val="001D0BF2"/>
    <w:rsid w:val="001D1150"/>
    <w:rsid w:val="001D1804"/>
    <w:rsid w:val="001D1ABB"/>
    <w:rsid w:val="001D245E"/>
    <w:rsid w:val="001D24F2"/>
    <w:rsid w:val="001D33AD"/>
    <w:rsid w:val="001D359F"/>
    <w:rsid w:val="001D4598"/>
    <w:rsid w:val="001D4635"/>
    <w:rsid w:val="001D4CCF"/>
    <w:rsid w:val="001D5138"/>
    <w:rsid w:val="001D6D93"/>
    <w:rsid w:val="001D7175"/>
    <w:rsid w:val="001D76AA"/>
    <w:rsid w:val="001E0055"/>
    <w:rsid w:val="001E0E4B"/>
    <w:rsid w:val="001E11F1"/>
    <w:rsid w:val="001E18AF"/>
    <w:rsid w:val="001E2E6E"/>
    <w:rsid w:val="001E597E"/>
    <w:rsid w:val="001E67DD"/>
    <w:rsid w:val="001E6988"/>
    <w:rsid w:val="001E6B11"/>
    <w:rsid w:val="001F0063"/>
    <w:rsid w:val="001F042D"/>
    <w:rsid w:val="001F0A4A"/>
    <w:rsid w:val="001F352D"/>
    <w:rsid w:val="001F4883"/>
    <w:rsid w:val="001F4E0B"/>
    <w:rsid w:val="001F5D42"/>
    <w:rsid w:val="001F71CD"/>
    <w:rsid w:val="001F7676"/>
    <w:rsid w:val="00200A1D"/>
    <w:rsid w:val="00200A3D"/>
    <w:rsid w:val="00200DB1"/>
    <w:rsid w:val="00202CC7"/>
    <w:rsid w:val="00202ECF"/>
    <w:rsid w:val="00202F0E"/>
    <w:rsid w:val="002039D8"/>
    <w:rsid w:val="00203CF6"/>
    <w:rsid w:val="00203D77"/>
    <w:rsid w:val="0020422E"/>
    <w:rsid w:val="00204CBA"/>
    <w:rsid w:val="002052F8"/>
    <w:rsid w:val="00205423"/>
    <w:rsid w:val="00206948"/>
    <w:rsid w:val="00206D9D"/>
    <w:rsid w:val="00206E38"/>
    <w:rsid w:val="0020759C"/>
    <w:rsid w:val="00207F6C"/>
    <w:rsid w:val="00210D4C"/>
    <w:rsid w:val="002121D7"/>
    <w:rsid w:val="002122ED"/>
    <w:rsid w:val="00212487"/>
    <w:rsid w:val="00212C7A"/>
    <w:rsid w:val="002137C7"/>
    <w:rsid w:val="00214536"/>
    <w:rsid w:val="002149CD"/>
    <w:rsid w:val="00214C6C"/>
    <w:rsid w:val="00214FA0"/>
    <w:rsid w:val="0021639F"/>
    <w:rsid w:val="002171E4"/>
    <w:rsid w:val="00217724"/>
    <w:rsid w:val="002204B3"/>
    <w:rsid w:val="002207D0"/>
    <w:rsid w:val="00221F87"/>
    <w:rsid w:val="00222CF1"/>
    <w:rsid w:val="00225F38"/>
    <w:rsid w:val="00226EF4"/>
    <w:rsid w:val="00227B53"/>
    <w:rsid w:val="0023031D"/>
    <w:rsid w:val="0023118D"/>
    <w:rsid w:val="002311E1"/>
    <w:rsid w:val="0023205F"/>
    <w:rsid w:val="002330D7"/>
    <w:rsid w:val="0023335A"/>
    <w:rsid w:val="002335F7"/>
    <w:rsid w:val="00233AC9"/>
    <w:rsid w:val="002352BE"/>
    <w:rsid w:val="002358AF"/>
    <w:rsid w:val="00236F47"/>
    <w:rsid w:val="002403C8"/>
    <w:rsid w:val="00240E26"/>
    <w:rsid w:val="00241064"/>
    <w:rsid w:val="002410ED"/>
    <w:rsid w:val="00241287"/>
    <w:rsid w:val="002412A1"/>
    <w:rsid w:val="0024262E"/>
    <w:rsid w:val="00243E0B"/>
    <w:rsid w:val="0024415E"/>
    <w:rsid w:val="002453BC"/>
    <w:rsid w:val="0024565C"/>
    <w:rsid w:val="00246414"/>
    <w:rsid w:val="00246535"/>
    <w:rsid w:val="0024664D"/>
    <w:rsid w:val="00247672"/>
    <w:rsid w:val="00247ECC"/>
    <w:rsid w:val="00250383"/>
    <w:rsid w:val="00250D0C"/>
    <w:rsid w:val="00251278"/>
    <w:rsid w:val="00252D29"/>
    <w:rsid w:val="00252E1C"/>
    <w:rsid w:val="0025355D"/>
    <w:rsid w:val="00254398"/>
    <w:rsid w:val="0025484A"/>
    <w:rsid w:val="00254E98"/>
    <w:rsid w:val="00256DF5"/>
    <w:rsid w:val="00256EA1"/>
    <w:rsid w:val="00262C2C"/>
    <w:rsid w:val="00262FC1"/>
    <w:rsid w:val="00263299"/>
    <w:rsid w:val="00264B7B"/>
    <w:rsid w:val="00264F11"/>
    <w:rsid w:val="00266BF2"/>
    <w:rsid w:val="00266FE7"/>
    <w:rsid w:val="00267487"/>
    <w:rsid w:val="002676B1"/>
    <w:rsid w:val="00271489"/>
    <w:rsid w:val="00271622"/>
    <w:rsid w:val="0027175F"/>
    <w:rsid w:val="00271CF7"/>
    <w:rsid w:val="00271DD9"/>
    <w:rsid w:val="00273B47"/>
    <w:rsid w:val="00274584"/>
    <w:rsid w:val="00274C29"/>
    <w:rsid w:val="00274E39"/>
    <w:rsid w:val="002754AA"/>
    <w:rsid w:val="002761B4"/>
    <w:rsid w:val="00276435"/>
    <w:rsid w:val="002776AC"/>
    <w:rsid w:val="00277807"/>
    <w:rsid w:val="00282138"/>
    <w:rsid w:val="002821EA"/>
    <w:rsid w:val="00282793"/>
    <w:rsid w:val="00282975"/>
    <w:rsid w:val="00282B1C"/>
    <w:rsid w:val="002839F0"/>
    <w:rsid w:val="0028439C"/>
    <w:rsid w:val="00284644"/>
    <w:rsid w:val="00284F92"/>
    <w:rsid w:val="0028522E"/>
    <w:rsid w:val="00285D0F"/>
    <w:rsid w:val="00285ED1"/>
    <w:rsid w:val="002870BA"/>
    <w:rsid w:val="00290126"/>
    <w:rsid w:val="0029134E"/>
    <w:rsid w:val="0029158C"/>
    <w:rsid w:val="002919CD"/>
    <w:rsid w:val="00291B04"/>
    <w:rsid w:val="00291B0E"/>
    <w:rsid w:val="00291DDB"/>
    <w:rsid w:val="00292EA9"/>
    <w:rsid w:val="00293D37"/>
    <w:rsid w:val="002942A7"/>
    <w:rsid w:val="002944F8"/>
    <w:rsid w:val="00294C60"/>
    <w:rsid w:val="00296683"/>
    <w:rsid w:val="002977C0"/>
    <w:rsid w:val="002977D3"/>
    <w:rsid w:val="00297962"/>
    <w:rsid w:val="00297EB3"/>
    <w:rsid w:val="002A0550"/>
    <w:rsid w:val="002A1044"/>
    <w:rsid w:val="002A19CB"/>
    <w:rsid w:val="002A19DD"/>
    <w:rsid w:val="002A1B61"/>
    <w:rsid w:val="002A20A2"/>
    <w:rsid w:val="002A2358"/>
    <w:rsid w:val="002A4679"/>
    <w:rsid w:val="002A591F"/>
    <w:rsid w:val="002A5D1D"/>
    <w:rsid w:val="002A6068"/>
    <w:rsid w:val="002A689B"/>
    <w:rsid w:val="002A6FCA"/>
    <w:rsid w:val="002A7CF5"/>
    <w:rsid w:val="002B0DD4"/>
    <w:rsid w:val="002B0FB2"/>
    <w:rsid w:val="002B166D"/>
    <w:rsid w:val="002B3EEB"/>
    <w:rsid w:val="002B4180"/>
    <w:rsid w:val="002B5373"/>
    <w:rsid w:val="002B58AA"/>
    <w:rsid w:val="002B5DDB"/>
    <w:rsid w:val="002B60A0"/>
    <w:rsid w:val="002B6282"/>
    <w:rsid w:val="002B64AF"/>
    <w:rsid w:val="002C1C00"/>
    <w:rsid w:val="002C4569"/>
    <w:rsid w:val="002C4A70"/>
    <w:rsid w:val="002C5511"/>
    <w:rsid w:val="002C6621"/>
    <w:rsid w:val="002C7D24"/>
    <w:rsid w:val="002D02B1"/>
    <w:rsid w:val="002D02F0"/>
    <w:rsid w:val="002D1167"/>
    <w:rsid w:val="002D1420"/>
    <w:rsid w:val="002D1948"/>
    <w:rsid w:val="002D1B90"/>
    <w:rsid w:val="002D1E30"/>
    <w:rsid w:val="002D27C9"/>
    <w:rsid w:val="002D29A9"/>
    <w:rsid w:val="002D2F0E"/>
    <w:rsid w:val="002D3789"/>
    <w:rsid w:val="002D4C22"/>
    <w:rsid w:val="002D4FA2"/>
    <w:rsid w:val="002D5CE7"/>
    <w:rsid w:val="002D63AA"/>
    <w:rsid w:val="002D6527"/>
    <w:rsid w:val="002D69C2"/>
    <w:rsid w:val="002D6F29"/>
    <w:rsid w:val="002D73A6"/>
    <w:rsid w:val="002E0837"/>
    <w:rsid w:val="002E1510"/>
    <w:rsid w:val="002E1C9C"/>
    <w:rsid w:val="002E2998"/>
    <w:rsid w:val="002E2D7B"/>
    <w:rsid w:val="002E3408"/>
    <w:rsid w:val="002E4BF4"/>
    <w:rsid w:val="002E51AC"/>
    <w:rsid w:val="002E661A"/>
    <w:rsid w:val="002E7AE3"/>
    <w:rsid w:val="002E7CCB"/>
    <w:rsid w:val="002F001C"/>
    <w:rsid w:val="002F0067"/>
    <w:rsid w:val="002F00B0"/>
    <w:rsid w:val="002F0637"/>
    <w:rsid w:val="002F1179"/>
    <w:rsid w:val="002F176C"/>
    <w:rsid w:val="002F2CB3"/>
    <w:rsid w:val="002F2CD3"/>
    <w:rsid w:val="002F3DE8"/>
    <w:rsid w:val="002F405A"/>
    <w:rsid w:val="002F450C"/>
    <w:rsid w:val="002F4FEF"/>
    <w:rsid w:val="002F503C"/>
    <w:rsid w:val="002F58D1"/>
    <w:rsid w:val="002F5D6F"/>
    <w:rsid w:val="002F62A9"/>
    <w:rsid w:val="002F7233"/>
    <w:rsid w:val="002F77A8"/>
    <w:rsid w:val="002F7823"/>
    <w:rsid w:val="002F79F3"/>
    <w:rsid w:val="002F7AB3"/>
    <w:rsid w:val="00300D00"/>
    <w:rsid w:val="00300DB7"/>
    <w:rsid w:val="0030270A"/>
    <w:rsid w:val="00302A18"/>
    <w:rsid w:val="003060EB"/>
    <w:rsid w:val="003066DF"/>
    <w:rsid w:val="003067A3"/>
    <w:rsid w:val="0030686D"/>
    <w:rsid w:val="00306876"/>
    <w:rsid w:val="003075AF"/>
    <w:rsid w:val="00307A28"/>
    <w:rsid w:val="003104DE"/>
    <w:rsid w:val="0031066F"/>
    <w:rsid w:val="003107EA"/>
    <w:rsid w:val="00310A44"/>
    <w:rsid w:val="00311181"/>
    <w:rsid w:val="00311490"/>
    <w:rsid w:val="00311CD4"/>
    <w:rsid w:val="0031229A"/>
    <w:rsid w:val="00312D38"/>
    <w:rsid w:val="00313A59"/>
    <w:rsid w:val="00314508"/>
    <w:rsid w:val="003145C1"/>
    <w:rsid w:val="00314669"/>
    <w:rsid w:val="00314E0F"/>
    <w:rsid w:val="003155D7"/>
    <w:rsid w:val="00315CDD"/>
    <w:rsid w:val="00315D9F"/>
    <w:rsid w:val="00315F15"/>
    <w:rsid w:val="00316A4B"/>
    <w:rsid w:val="00316F38"/>
    <w:rsid w:val="00317394"/>
    <w:rsid w:val="0032107B"/>
    <w:rsid w:val="003210F4"/>
    <w:rsid w:val="00321506"/>
    <w:rsid w:val="0032290D"/>
    <w:rsid w:val="00322FA2"/>
    <w:rsid w:val="0032305E"/>
    <w:rsid w:val="00323069"/>
    <w:rsid w:val="003230DC"/>
    <w:rsid w:val="00323BCB"/>
    <w:rsid w:val="0032447B"/>
    <w:rsid w:val="00325775"/>
    <w:rsid w:val="00325939"/>
    <w:rsid w:val="00325CEF"/>
    <w:rsid w:val="00325E82"/>
    <w:rsid w:val="00325FCD"/>
    <w:rsid w:val="0032623E"/>
    <w:rsid w:val="003264B5"/>
    <w:rsid w:val="003274EE"/>
    <w:rsid w:val="00327A26"/>
    <w:rsid w:val="00327EF6"/>
    <w:rsid w:val="0033014D"/>
    <w:rsid w:val="003310C1"/>
    <w:rsid w:val="00331447"/>
    <w:rsid w:val="0033175E"/>
    <w:rsid w:val="00331FC2"/>
    <w:rsid w:val="00332E9C"/>
    <w:rsid w:val="00332FBC"/>
    <w:rsid w:val="00333D2F"/>
    <w:rsid w:val="00333EA2"/>
    <w:rsid w:val="00334057"/>
    <w:rsid w:val="00334DC7"/>
    <w:rsid w:val="00334E42"/>
    <w:rsid w:val="003352E2"/>
    <w:rsid w:val="00336AE8"/>
    <w:rsid w:val="00337714"/>
    <w:rsid w:val="0034028A"/>
    <w:rsid w:val="003408A6"/>
    <w:rsid w:val="00340B35"/>
    <w:rsid w:val="00340F3B"/>
    <w:rsid w:val="00342949"/>
    <w:rsid w:val="00342984"/>
    <w:rsid w:val="003436DA"/>
    <w:rsid w:val="00343EEA"/>
    <w:rsid w:val="003441D7"/>
    <w:rsid w:val="003443FE"/>
    <w:rsid w:val="00345403"/>
    <w:rsid w:val="00345FFD"/>
    <w:rsid w:val="0034608F"/>
    <w:rsid w:val="003464C7"/>
    <w:rsid w:val="00346677"/>
    <w:rsid w:val="003470B7"/>
    <w:rsid w:val="00350612"/>
    <w:rsid w:val="00351DA2"/>
    <w:rsid w:val="00353B44"/>
    <w:rsid w:val="00354036"/>
    <w:rsid w:val="00355A99"/>
    <w:rsid w:val="00356242"/>
    <w:rsid w:val="003567EF"/>
    <w:rsid w:val="00356C32"/>
    <w:rsid w:val="003573A5"/>
    <w:rsid w:val="00360A61"/>
    <w:rsid w:val="00360C3D"/>
    <w:rsid w:val="00361018"/>
    <w:rsid w:val="00366638"/>
    <w:rsid w:val="00366C66"/>
    <w:rsid w:val="00370320"/>
    <w:rsid w:val="00370609"/>
    <w:rsid w:val="00370721"/>
    <w:rsid w:val="00370E42"/>
    <w:rsid w:val="0037119C"/>
    <w:rsid w:val="003715D2"/>
    <w:rsid w:val="00371A9B"/>
    <w:rsid w:val="00371EEB"/>
    <w:rsid w:val="00372303"/>
    <w:rsid w:val="0037279B"/>
    <w:rsid w:val="00372EF3"/>
    <w:rsid w:val="00373049"/>
    <w:rsid w:val="00373BDB"/>
    <w:rsid w:val="00374B6E"/>
    <w:rsid w:val="00374B8C"/>
    <w:rsid w:val="00374D4A"/>
    <w:rsid w:val="003750FF"/>
    <w:rsid w:val="003753EB"/>
    <w:rsid w:val="00375B71"/>
    <w:rsid w:val="00376E08"/>
    <w:rsid w:val="00377DD6"/>
    <w:rsid w:val="0038004C"/>
    <w:rsid w:val="00381441"/>
    <w:rsid w:val="00382F31"/>
    <w:rsid w:val="0038470B"/>
    <w:rsid w:val="00385F83"/>
    <w:rsid w:val="00386609"/>
    <w:rsid w:val="00386C90"/>
    <w:rsid w:val="00386E52"/>
    <w:rsid w:val="00387474"/>
    <w:rsid w:val="00390311"/>
    <w:rsid w:val="0039041D"/>
    <w:rsid w:val="0039061E"/>
    <w:rsid w:val="00390B12"/>
    <w:rsid w:val="00390BB0"/>
    <w:rsid w:val="003911B4"/>
    <w:rsid w:val="003924A5"/>
    <w:rsid w:val="0039260A"/>
    <w:rsid w:val="003947B6"/>
    <w:rsid w:val="003953D4"/>
    <w:rsid w:val="00396E2A"/>
    <w:rsid w:val="003A0E25"/>
    <w:rsid w:val="003A16B3"/>
    <w:rsid w:val="003A3404"/>
    <w:rsid w:val="003A48C1"/>
    <w:rsid w:val="003A5525"/>
    <w:rsid w:val="003A565C"/>
    <w:rsid w:val="003B0006"/>
    <w:rsid w:val="003B037A"/>
    <w:rsid w:val="003B0AA6"/>
    <w:rsid w:val="003B0EC6"/>
    <w:rsid w:val="003B1C4E"/>
    <w:rsid w:val="003B39AE"/>
    <w:rsid w:val="003B3C56"/>
    <w:rsid w:val="003B736B"/>
    <w:rsid w:val="003B7C14"/>
    <w:rsid w:val="003B7D72"/>
    <w:rsid w:val="003C0EBB"/>
    <w:rsid w:val="003C1DA3"/>
    <w:rsid w:val="003C39F2"/>
    <w:rsid w:val="003C3B01"/>
    <w:rsid w:val="003C4742"/>
    <w:rsid w:val="003C4DED"/>
    <w:rsid w:val="003C6930"/>
    <w:rsid w:val="003C74FF"/>
    <w:rsid w:val="003C7FC0"/>
    <w:rsid w:val="003D0766"/>
    <w:rsid w:val="003D11C0"/>
    <w:rsid w:val="003D1516"/>
    <w:rsid w:val="003D3282"/>
    <w:rsid w:val="003D346B"/>
    <w:rsid w:val="003D5F2C"/>
    <w:rsid w:val="003D65A2"/>
    <w:rsid w:val="003D7282"/>
    <w:rsid w:val="003D7E95"/>
    <w:rsid w:val="003E00F1"/>
    <w:rsid w:val="003E0624"/>
    <w:rsid w:val="003E062B"/>
    <w:rsid w:val="003E1BF2"/>
    <w:rsid w:val="003E3BD6"/>
    <w:rsid w:val="003E50AA"/>
    <w:rsid w:val="003E546B"/>
    <w:rsid w:val="003E5991"/>
    <w:rsid w:val="003E67F3"/>
    <w:rsid w:val="003E73FA"/>
    <w:rsid w:val="003E744F"/>
    <w:rsid w:val="003E7B32"/>
    <w:rsid w:val="003F0BA4"/>
    <w:rsid w:val="003F1725"/>
    <w:rsid w:val="003F2B66"/>
    <w:rsid w:val="003F2C60"/>
    <w:rsid w:val="003F332A"/>
    <w:rsid w:val="003F4680"/>
    <w:rsid w:val="003F5C44"/>
    <w:rsid w:val="003F6D53"/>
    <w:rsid w:val="003F6E74"/>
    <w:rsid w:val="003F709A"/>
    <w:rsid w:val="003F71F9"/>
    <w:rsid w:val="003F72EE"/>
    <w:rsid w:val="003F7C11"/>
    <w:rsid w:val="004002B8"/>
    <w:rsid w:val="004021A7"/>
    <w:rsid w:val="00402BE2"/>
    <w:rsid w:val="004031CB"/>
    <w:rsid w:val="00404141"/>
    <w:rsid w:val="0040427D"/>
    <w:rsid w:val="004043FB"/>
    <w:rsid w:val="0040517A"/>
    <w:rsid w:val="004060C7"/>
    <w:rsid w:val="0040635A"/>
    <w:rsid w:val="004066FA"/>
    <w:rsid w:val="00406E0E"/>
    <w:rsid w:val="00407B76"/>
    <w:rsid w:val="0041112B"/>
    <w:rsid w:val="0041158E"/>
    <w:rsid w:val="00411F99"/>
    <w:rsid w:val="00412AB4"/>
    <w:rsid w:val="00412B92"/>
    <w:rsid w:val="004135CE"/>
    <w:rsid w:val="00413C8D"/>
    <w:rsid w:val="00414CAE"/>
    <w:rsid w:val="00414D1B"/>
    <w:rsid w:val="004154A1"/>
    <w:rsid w:val="0041706E"/>
    <w:rsid w:val="00417AFD"/>
    <w:rsid w:val="00417CC3"/>
    <w:rsid w:val="00417DED"/>
    <w:rsid w:val="00417F2B"/>
    <w:rsid w:val="00420B06"/>
    <w:rsid w:val="00421B10"/>
    <w:rsid w:val="00421B6D"/>
    <w:rsid w:val="00421BE1"/>
    <w:rsid w:val="00422AFD"/>
    <w:rsid w:val="00424311"/>
    <w:rsid w:val="00424C0A"/>
    <w:rsid w:val="0042550D"/>
    <w:rsid w:val="00425549"/>
    <w:rsid w:val="00425C53"/>
    <w:rsid w:val="00425D32"/>
    <w:rsid w:val="004267C6"/>
    <w:rsid w:val="004278CC"/>
    <w:rsid w:val="0043012E"/>
    <w:rsid w:val="004315D2"/>
    <w:rsid w:val="004326CA"/>
    <w:rsid w:val="00433019"/>
    <w:rsid w:val="00433464"/>
    <w:rsid w:val="004347D4"/>
    <w:rsid w:val="0043494E"/>
    <w:rsid w:val="00436A75"/>
    <w:rsid w:val="00437137"/>
    <w:rsid w:val="00437343"/>
    <w:rsid w:val="0043780E"/>
    <w:rsid w:val="0044093E"/>
    <w:rsid w:val="00441686"/>
    <w:rsid w:val="00441FAF"/>
    <w:rsid w:val="00442293"/>
    <w:rsid w:val="004426A0"/>
    <w:rsid w:val="0044287F"/>
    <w:rsid w:val="00443493"/>
    <w:rsid w:val="00444D12"/>
    <w:rsid w:val="00445031"/>
    <w:rsid w:val="00445894"/>
    <w:rsid w:val="004458AA"/>
    <w:rsid w:val="00445BA4"/>
    <w:rsid w:val="0044679B"/>
    <w:rsid w:val="004519C6"/>
    <w:rsid w:val="00451DA5"/>
    <w:rsid w:val="004527A3"/>
    <w:rsid w:val="00452A4B"/>
    <w:rsid w:val="004548B3"/>
    <w:rsid w:val="0045497E"/>
    <w:rsid w:val="00455134"/>
    <w:rsid w:val="00455B7E"/>
    <w:rsid w:val="00455C13"/>
    <w:rsid w:val="00456576"/>
    <w:rsid w:val="00457494"/>
    <w:rsid w:val="004577F3"/>
    <w:rsid w:val="004578E7"/>
    <w:rsid w:val="00457E84"/>
    <w:rsid w:val="00460598"/>
    <w:rsid w:val="0046067B"/>
    <w:rsid w:val="00461E2F"/>
    <w:rsid w:val="00462215"/>
    <w:rsid w:val="00462882"/>
    <w:rsid w:val="004631DC"/>
    <w:rsid w:val="0046325B"/>
    <w:rsid w:val="004641FE"/>
    <w:rsid w:val="0046426A"/>
    <w:rsid w:val="0046511A"/>
    <w:rsid w:val="00465C78"/>
    <w:rsid w:val="00466EBF"/>
    <w:rsid w:val="00466FED"/>
    <w:rsid w:val="004702EA"/>
    <w:rsid w:val="00472050"/>
    <w:rsid w:val="00473210"/>
    <w:rsid w:val="0047394F"/>
    <w:rsid w:val="004750B1"/>
    <w:rsid w:val="00475A1F"/>
    <w:rsid w:val="00477669"/>
    <w:rsid w:val="00480B29"/>
    <w:rsid w:val="00481075"/>
    <w:rsid w:val="00481516"/>
    <w:rsid w:val="00481D8A"/>
    <w:rsid w:val="00482397"/>
    <w:rsid w:val="004823EB"/>
    <w:rsid w:val="004848BF"/>
    <w:rsid w:val="00484CCC"/>
    <w:rsid w:val="00484EF0"/>
    <w:rsid w:val="00485067"/>
    <w:rsid w:val="00486BB6"/>
    <w:rsid w:val="00487364"/>
    <w:rsid w:val="00490369"/>
    <w:rsid w:val="00491560"/>
    <w:rsid w:val="004931C7"/>
    <w:rsid w:val="0049325D"/>
    <w:rsid w:val="004935CA"/>
    <w:rsid w:val="00494872"/>
    <w:rsid w:val="00495562"/>
    <w:rsid w:val="0049564E"/>
    <w:rsid w:val="00496816"/>
    <w:rsid w:val="00496D94"/>
    <w:rsid w:val="0049758D"/>
    <w:rsid w:val="004A1A0E"/>
    <w:rsid w:val="004A1E33"/>
    <w:rsid w:val="004A209C"/>
    <w:rsid w:val="004A20E0"/>
    <w:rsid w:val="004A2BD6"/>
    <w:rsid w:val="004A2C21"/>
    <w:rsid w:val="004A36DC"/>
    <w:rsid w:val="004A525B"/>
    <w:rsid w:val="004B2C99"/>
    <w:rsid w:val="004B36B3"/>
    <w:rsid w:val="004B4976"/>
    <w:rsid w:val="004B49A2"/>
    <w:rsid w:val="004B50D9"/>
    <w:rsid w:val="004C056A"/>
    <w:rsid w:val="004C079E"/>
    <w:rsid w:val="004C1118"/>
    <w:rsid w:val="004C2C88"/>
    <w:rsid w:val="004C2DE7"/>
    <w:rsid w:val="004C39EA"/>
    <w:rsid w:val="004C4730"/>
    <w:rsid w:val="004C5E5C"/>
    <w:rsid w:val="004C68AD"/>
    <w:rsid w:val="004C7571"/>
    <w:rsid w:val="004C75D1"/>
    <w:rsid w:val="004C7EDF"/>
    <w:rsid w:val="004D3A4D"/>
    <w:rsid w:val="004D3B8D"/>
    <w:rsid w:val="004D3D7B"/>
    <w:rsid w:val="004D49D9"/>
    <w:rsid w:val="004D4BC3"/>
    <w:rsid w:val="004D4D42"/>
    <w:rsid w:val="004D5607"/>
    <w:rsid w:val="004D6486"/>
    <w:rsid w:val="004D74CB"/>
    <w:rsid w:val="004E0E6D"/>
    <w:rsid w:val="004E14C6"/>
    <w:rsid w:val="004E16E3"/>
    <w:rsid w:val="004E2F6C"/>
    <w:rsid w:val="004E3C30"/>
    <w:rsid w:val="004E3E2D"/>
    <w:rsid w:val="004E3E53"/>
    <w:rsid w:val="004E400F"/>
    <w:rsid w:val="004E4867"/>
    <w:rsid w:val="004E5A8D"/>
    <w:rsid w:val="004E5AF2"/>
    <w:rsid w:val="004E615A"/>
    <w:rsid w:val="004E646F"/>
    <w:rsid w:val="004E6658"/>
    <w:rsid w:val="004F0F4A"/>
    <w:rsid w:val="004F0F99"/>
    <w:rsid w:val="004F1B25"/>
    <w:rsid w:val="004F1CFB"/>
    <w:rsid w:val="004F2602"/>
    <w:rsid w:val="004F2BF8"/>
    <w:rsid w:val="004F3213"/>
    <w:rsid w:val="004F4487"/>
    <w:rsid w:val="004F4A2B"/>
    <w:rsid w:val="004F5183"/>
    <w:rsid w:val="004F52B3"/>
    <w:rsid w:val="004F534D"/>
    <w:rsid w:val="004F56AC"/>
    <w:rsid w:val="004F57AC"/>
    <w:rsid w:val="004F5D0E"/>
    <w:rsid w:val="004F68A6"/>
    <w:rsid w:val="004F7ECC"/>
    <w:rsid w:val="0050043C"/>
    <w:rsid w:val="005014D5"/>
    <w:rsid w:val="005024B1"/>
    <w:rsid w:val="00502C44"/>
    <w:rsid w:val="0050387B"/>
    <w:rsid w:val="005039AA"/>
    <w:rsid w:val="005040F7"/>
    <w:rsid w:val="00504D0D"/>
    <w:rsid w:val="00504DE6"/>
    <w:rsid w:val="005052A3"/>
    <w:rsid w:val="005078B3"/>
    <w:rsid w:val="00507A2F"/>
    <w:rsid w:val="00507ED5"/>
    <w:rsid w:val="00510BAF"/>
    <w:rsid w:val="00510D43"/>
    <w:rsid w:val="005125F8"/>
    <w:rsid w:val="0051279C"/>
    <w:rsid w:val="00514EDA"/>
    <w:rsid w:val="005164AE"/>
    <w:rsid w:val="005176F3"/>
    <w:rsid w:val="00517FBD"/>
    <w:rsid w:val="00520301"/>
    <w:rsid w:val="005205DA"/>
    <w:rsid w:val="0052141D"/>
    <w:rsid w:val="0052317A"/>
    <w:rsid w:val="0052693E"/>
    <w:rsid w:val="00527771"/>
    <w:rsid w:val="00527D62"/>
    <w:rsid w:val="00530413"/>
    <w:rsid w:val="00530DD6"/>
    <w:rsid w:val="0053112F"/>
    <w:rsid w:val="005315F4"/>
    <w:rsid w:val="005322A1"/>
    <w:rsid w:val="00533A18"/>
    <w:rsid w:val="00533A8D"/>
    <w:rsid w:val="005340B6"/>
    <w:rsid w:val="005342CE"/>
    <w:rsid w:val="00534346"/>
    <w:rsid w:val="0053472A"/>
    <w:rsid w:val="00534A2E"/>
    <w:rsid w:val="00534FF1"/>
    <w:rsid w:val="00535D31"/>
    <w:rsid w:val="00535E2D"/>
    <w:rsid w:val="00536898"/>
    <w:rsid w:val="00536F67"/>
    <w:rsid w:val="00540D11"/>
    <w:rsid w:val="0054142F"/>
    <w:rsid w:val="00541810"/>
    <w:rsid w:val="00541E74"/>
    <w:rsid w:val="0054287F"/>
    <w:rsid w:val="00542A54"/>
    <w:rsid w:val="00542FDA"/>
    <w:rsid w:val="00543CC9"/>
    <w:rsid w:val="005450F6"/>
    <w:rsid w:val="00546426"/>
    <w:rsid w:val="00546716"/>
    <w:rsid w:val="0054765D"/>
    <w:rsid w:val="005500E3"/>
    <w:rsid w:val="00550A60"/>
    <w:rsid w:val="00550A7E"/>
    <w:rsid w:val="005512F4"/>
    <w:rsid w:val="00551C38"/>
    <w:rsid w:val="0055218C"/>
    <w:rsid w:val="0055245B"/>
    <w:rsid w:val="00554043"/>
    <w:rsid w:val="0055469B"/>
    <w:rsid w:val="005551EF"/>
    <w:rsid w:val="0055559E"/>
    <w:rsid w:val="00555B09"/>
    <w:rsid w:val="005561D8"/>
    <w:rsid w:val="00556680"/>
    <w:rsid w:val="00556978"/>
    <w:rsid w:val="00556E15"/>
    <w:rsid w:val="0055770B"/>
    <w:rsid w:val="00557994"/>
    <w:rsid w:val="00557BF4"/>
    <w:rsid w:val="00560578"/>
    <w:rsid w:val="00560AAC"/>
    <w:rsid w:val="00561556"/>
    <w:rsid w:val="0056198E"/>
    <w:rsid w:val="00561F72"/>
    <w:rsid w:val="005624E7"/>
    <w:rsid w:val="00562B6B"/>
    <w:rsid w:val="0056371B"/>
    <w:rsid w:val="0056453B"/>
    <w:rsid w:val="005646AA"/>
    <w:rsid w:val="00564F0A"/>
    <w:rsid w:val="0056528D"/>
    <w:rsid w:val="00565E66"/>
    <w:rsid w:val="00566407"/>
    <w:rsid w:val="00566D38"/>
    <w:rsid w:val="00567B55"/>
    <w:rsid w:val="00567FDC"/>
    <w:rsid w:val="0057063D"/>
    <w:rsid w:val="00572B0B"/>
    <w:rsid w:val="005733F4"/>
    <w:rsid w:val="00573AB8"/>
    <w:rsid w:val="005748A2"/>
    <w:rsid w:val="00574BC4"/>
    <w:rsid w:val="00575985"/>
    <w:rsid w:val="00575CB6"/>
    <w:rsid w:val="00575FE2"/>
    <w:rsid w:val="00576100"/>
    <w:rsid w:val="0057617B"/>
    <w:rsid w:val="00576C63"/>
    <w:rsid w:val="00576CCD"/>
    <w:rsid w:val="00582224"/>
    <w:rsid w:val="00582D12"/>
    <w:rsid w:val="005835D9"/>
    <w:rsid w:val="00584804"/>
    <w:rsid w:val="00584806"/>
    <w:rsid w:val="00584A08"/>
    <w:rsid w:val="005856A4"/>
    <w:rsid w:val="00585F19"/>
    <w:rsid w:val="00586066"/>
    <w:rsid w:val="00586752"/>
    <w:rsid w:val="00586B37"/>
    <w:rsid w:val="00586FBF"/>
    <w:rsid w:val="00590B28"/>
    <w:rsid w:val="00591476"/>
    <w:rsid w:val="00591614"/>
    <w:rsid w:val="005919B5"/>
    <w:rsid w:val="00592168"/>
    <w:rsid w:val="0059306C"/>
    <w:rsid w:val="00593D3C"/>
    <w:rsid w:val="00593FAE"/>
    <w:rsid w:val="00596DD8"/>
    <w:rsid w:val="00597AFC"/>
    <w:rsid w:val="005A02CF"/>
    <w:rsid w:val="005A0A17"/>
    <w:rsid w:val="005A0C20"/>
    <w:rsid w:val="005A0C3B"/>
    <w:rsid w:val="005A1266"/>
    <w:rsid w:val="005A140B"/>
    <w:rsid w:val="005A3850"/>
    <w:rsid w:val="005A3A41"/>
    <w:rsid w:val="005A3EA2"/>
    <w:rsid w:val="005A41D6"/>
    <w:rsid w:val="005A4B8F"/>
    <w:rsid w:val="005A6444"/>
    <w:rsid w:val="005A7213"/>
    <w:rsid w:val="005A74A2"/>
    <w:rsid w:val="005A7AC8"/>
    <w:rsid w:val="005A7AE5"/>
    <w:rsid w:val="005B0740"/>
    <w:rsid w:val="005B0758"/>
    <w:rsid w:val="005B12FC"/>
    <w:rsid w:val="005B15E3"/>
    <w:rsid w:val="005B2AB0"/>
    <w:rsid w:val="005B3015"/>
    <w:rsid w:val="005B3D06"/>
    <w:rsid w:val="005B487D"/>
    <w:rsid w:val="005B4997"/>
    <w:rsid w:val="005B4EEC"/>
    <w:rsid w:val="005B58AC"/>
    <w:rsid w:val="005B5E30"/>
    <w:rsid w:val="005B6679"/>
    <w:rsid w:val="005B68A3"/>
    <w:rsid w:val="005B6B77"/>
    <w:rsid w:val="005C00E8"/>
    <w:rsid w:val="005C08F5"/>
    <w:rsid w:val="005C163C"/>
    <w:rsid w:val="005C1A6B"/>
    <w:rsid w:val="005C2540"/>
    <w:rsid w:val="005C26EF"/>
    <w:rsid w:val="005C3DDD"/>
    <w:rsid w:val="005C5118"/>
    <w:rsid w:val="005C51E6"/>
    <w:rsid w:val="005C66DA"/>
    <w:rsid w:val="005C69DF"/>
    <w:rsid w:val="005C716E"/>
    <w:rsid w:val="005C79AD"/>
    <w:rsid w:val="005D0572"/>
    <w:rsid w:val="005D0D48"/>
    <w:rsid w:val="005D10EF"/>
    <w:rsid w:val="005D1148"/>
    <w:rsid w:val="005D12E0"/>
    <w:rsid w:val="005D1AF0"/>
    <w:rsid w:val="005D207D"/>
    <w:rsid w:val="005D22E7"/>
    <w:rsid w:val="005D45BC"/>
    <w:rsid w:val="005D4C91"/>
    <w:rsid w:val="005D52BA"/>
    <w:rsid w:val="005D59AE"/>
    <w:rsid w:val="005D5D01"/>
    <w:rsid w:val="005D7260"/>
    <w:rsid w:val="005D760D"/>
    <w:rsid w:val="005D7F59"/>
    <w:rsid w:val="005E0589"/>
    <w:rsid w:val="005E11C0"/>
    <w:rsid w:val="005E122B"/>
    <w:rsid w:val="005E1FED"/>
    <w:rsid w:val="005E31C7"/>
    <w:rsid w:val="005E3D05"/>
    <w:rsid w:val="005E4A7E"/>
    <w:rsid w:val="005E68C1"/>
    <w:rsid w:val="005E6A37"/>
    <w:rsid w:val="005E7232"/>
    <w:rsid w:val="005E7412"/>
    <w:rsid w:val="005E78D3"/>
    <w:rsid w:val="005F0229"/>
    <w:rsid w:val="005F0539"/>
    <w:rsid w:val="005F07CA"/>
    <w:rsid w:val="005F0BF0"/>
    <w:rsid w:val="005F0F3D"/>
    <w:rsid w:val="005F17D4"/>
    <w:rsid w:val="005F185A"/>
    <w:rsid w:val="005F254C"/>
    <w:rsid w:val="005F466A"/>
    <w:rsid w:val="005F4970"/>
    <w:rsid w:val="005F57DA"/>
    <w:rsid w:val="005F65D1"/>
    <w:rsid w:val="005F711D"/>
    <w:rsid w:val="005F7AC3"/>
    <w:rsid w:val="006019CB"/>
    <w:rsid w:val="0060387B"/>
    <w:rsid w:val="00604445"/>
    <w:rsid w:val="00605874"/>
    <w:rsid w:val="0060665A"/>
    <w:rsid w:val="006067BD"/>
    <w:rsid w:val="0060799C"/>
    <w:rsid w:val="006107DA"/>
    <w:rsid w:val="00610C2D"/>
    <w:rsid w:val="006112B0"/>
    <w:rsid w:val="006116E6"/>
    <w:rsid w:val="00611B06"/>
    <w:rsid w:val="006122D6"/>
    <w:rsid w:val="00612806"/>
    <w:rsid w:val="00613EBF"/>
    <w:rsid w:val="00617AF1"/>
    <w:rsid w:val="00617B7E"/>
    <w:rsid w:val="00617CEB"/>
    <w:rsid w:val="00620669"/>
    <w:rsid w:val="00620874"/>
    <w:rsid w:val="00621C15"/>
    <w:rsid w:val="00623643"/>
    <w:rsid w:val="0062437B"/>
    <w:rsid w:val="006244F7"/>
    <w:rsid w:val="006249F7"/>
    <w:rsid w:val="0062509A"/>
    <w:rsid w:val="00626256"/>
    <w:rsid w:val="006272C3"/>
    <w:rsid w:val="006274DF"/>
    <w:rsid w:val="006277FF"/>
    <w:rsid w:val="006304A6"/>
    <w:rsid w:val="00630B2D"/>
    <w:rsid w:val="00630F2D"/>
    <w:rsid w:val="00630FED"/>
    <w:rsid w:val="00632A91"/>
    <w:rsid w:val="00632F0C"/>
    <w:rsid w:val="00633871"/>
    <w:rsid w:val="00635DEE"/>
    <w:rsid w:val="006372C7"/>
    <w:rsid w:val="00637675"/>
    <w:rsid w:val="00637B8F"/>
    <w:rsid w:val="00640059"/>
    <w:rsid w:val="0064006F"/>
    <w:rsid w:val="0064238E"/>
    <w:rsid w:val="0064279B"/>
    <w:rsid w:val="00643619"/>
    <w:rsid w:val="006455A2"/>
    <w:rsid w:val="006457EC"/>
    <w:rsid w:val="00645A3E"/>
    <w:rsid w:val="00646D03"/>
    <w:rsid w:val="00646D94"/>
    <w:rsid w:val="0064775F"/>
    <w:rsid w:val="006503AE"/>
    <w:rsid w:val="0065055C"/>
    <w:rsid w:val="0065161F"/>
    <w:rsid w:val="006518A0"/>
    <w:rsid w:val="0065240B"/>
    <w:rsid w:val="00652A74"/>
    <w:rsid w:val="00653B34"/>
    <w:rsid w:val="0065479A"/>
    <w:rsid w:val="00655D6E"/>
    <w:rsid w:val="00655F3D"/>
    <w:rsid w:val="0065692B"/>
    <w:rsid w:val="00657895"/>
    <w:rsid w:val="0065792F"/>
    <w:rsid w:val="00660105"/>
    <w:rsid w:val="00660395"/>
    <w:rsid w:val="006604BE"/>
    <w:rsid w:val="006605BF"/>
    <w:rsid w:val="0066241D"/>
    <w:rsid w:val="00662E99"/>
    <w:rsid w:val="006634A0"/>
    <w:rsid w:val="00664192"/>
    <w:rsid w:val="006644FD"/>
    <w:rsid w:val="00664845"/>
    <w:rsid w:val="00664FA3"/>
    <w:rsid w:val="00665342"/>
    <w:rsid w:val="0066698A"/>
    <w:rsid w:val="00666C92"/>
    <w:rsid w:val="0066747A"/>
    <w:rsid w:val="00670A49"/>
    <w:rsid w:val="00670D6A"/>
    <w:rsid w:val="0067138D"/>
    <w:rsid w:val="00671965"/>
    <w:rsid w:val="006724F4"/>
    <w:rsid w:val="00674D0C"/>
    <w:rsid w:val="00674D2D"/>
    <w:rsid w:val="00675949"/>
    <w:rsid w:val="0067693C"/>
    <w:rsid w:val="00676B8D"/>
    <w:rsid w:val="0067758A"/>
    <w:rsid w:val="00677B47"/>
    <w:rsid w:val="00680949"/>
    <w:rsid w:val="006816DE"/>
    <w:rsid w:val="00682E37"/>
    <w:rsid w:val="006841EC"/>
    <w:rsid w:val="006842DA"/>
    <w:rsid w:val="006849B5"/>
    <w:rsid w:val="00684AD5"/>
    <w:rsid w:val="00685BBD"/>
    <w:rsid w:val="00685E97"/>
    <w:rsid w:val="006860A1"/>
    <w:rsid w:val="006861E1"/>
    <w:rsid w:val="00686647"/>
    <w:rsid w:val="0069179F"/>
    <w:rsid w:val="00691D6A"/>
    <w:rsid w:val="006929DD"/>
    <w:rsid w:val="006932F4"/>
    <w:rsid w:val="00693357"/>
    <w:rsid w:val="006933C5"/>
    <w:rsid w:val="00694D3C"/>
    <w:rsid w:val="00694E72"/>
    <w:rsid w:val="00695382"/>
    <w:rsid w:val="00695396"/>
    <w:rsid w:val="0069682C"/>
    <w:rsid w:val="006969D8"/>
    <w:rsid w:val="00696D35"/>
    <w:rsid w:val="00696E27"/>
    <w:rsid w:val="006975F5"/>
    <w:rsid w:val="006A099A"/>
    <w:rsid w:val="006A1171"/>
    <w:rsid w:val="006A1241"/>
    <w:rsid w:val="006A3118"/>
    <w:rsid w:val="006A4037"/>
    <w:rsid w:val="006A5147"/>
    <w:rsid w:val="006A5B74"/>
    <w:rsid w:val="006A6010"/>
    <w:rsid w:val="006A6CD4"/>
    <w:rsid w:val="006A6E33"/>
    <w:rsid w:val="006B09CF"/>
    <w:rsid w:val="006B221D"/>
    <w:rsid w:val="006B22AE"/>
    <w:rsid w:val="006B28E3"/>
    <w:rsid w:val="006B2E3D"/>
    <w:rsid w:val="006B36E3"/>
    <w:rsid w:val="006B42C5"/>
    <w:rsid w:val="006B4F7B"/>
    <w:rsid w:val="006B5886"/>
    <w:rsid w:val="006B5F7C"/>
    <w:rsid w:val="006C0459"/>
    <w:rsid w:val="006C0462"/>
    <w:rsid w:val="006C146E"/>
    <w:rsid w:val="006C1752"/>
    <w:rsid w:val="006C27F7"/>
    <w:rsid w:val="006C3AFA"/>
    <w:rsid w:val="006C3BF0"/>
    <w:rsid w:val="006C41D9"/>
    <w:rsid w:val="006C49D8"/>
    <w:rsid w:val="006C4F59"/>
    <w:rsid w:val="006C5811"/>
    <w:rsid w:val="006C658E"/>
    <w:rsid w:val="006C71EA"/>
    <w:rsid w:val="006D095A"/>
    <w:rsid w:val="006D0E65"/>
    <w:rsid w:val="006D1D80"/>
    <w:rsid w:val="006D1E08"/>
    <w:rsid w:val="006D26F2"/>
    <w:rsid w:val="006D28AA"/>
    <w:rsid w:val="006D2B0F"/>
    <w:rsid w:val="006D40AD"/>
    <w:rsid w:val="006D57E7"/>
    <w:rsid w:val="006D71B1"/>
    <w:rsid w:val="006D7266"/>
    <w:rsid w:val="006D7E75"/>
    <w:rsid w:val="006E06A8"/>
    <w:rsid w:val="006E1111"/>
    <w:rsid w:val="006E13E7"/>
    <w:rsid w:val="006E15FF"/>
    <w:rsid w:val="006E1BD9"/>
    <w:rsid w:val="006E3053"/>
    <w:rsid w:val="006E34C4"/>
    <w:rsid w:val="006E4632"/>
    <w:rsid w:val="006E4879"/>
    <w:rsid w:val="006E4D7B"/>
    <w:rsid w:val="006E4F27"/>
    <w:rsid w:val="006E5653"/>
    <w:rsid w:val="006E648C"/>
    <w:rsid w:val="006E6E70"/>
    <w:rsid w:val="006E763F"/>
    <w:rsid w:val="006E7EEA"/>
    <w:rsid w:val="006F0C1C"/>
    <w:rsid w:val="006F0E45"/>
    <w:rsid w:val="006F10E5"/>
    <w:rsid w:val="006F136C"/>
    <w:rsid w:val="006F22CC"/>
    <w:rsid w:val="006F22EA"/>
    <w:rsid w:val="006F2FB7"/>
    <w:rsid w:val="006F35F5"/>
    <w:rsid w:val="006F3BE5"/>
    <w:rsid w:val="006F41AD"/>
    <w:rsid w:val="006F5941"/>
    <w:rsid w:val="006F5E80"/>
    <w:rsid w:val="006F7B63"/>
    <w:rsid w:val="00701959"/>
    <w:rsid w:val="00701F14"/>
    <w:rsid w:val="00702143"/>
    <w:rsid w:val="00702503"/>
    <w:rsid w:val="00702963"/>
    <w:rsid w:val="00702D81"/>
    <w:rsid w:val="00702EE1"/>
    <w:rsid w:val="00703528"/>
    <w:rsid w:val="00705BAA"/>
    <w:rsid w:val="007077B2"/>
    <w:rsid w:val="007078A0"/>
    <w:rsid w:val="007104AD"/>
    <w:rsid w:val="00712109"/>
    <w:rsid w:val="007121E3"/>
    <w:rsid w:val="007126A2"/>
    <w:rsid w:val="00712DCA"/>
    <w:rsid w:val="007134C7"/>
    <w:rsid w:val="00714B9B"/>
    <w:rsid w:val="00714E84"/>
    <w:rsid w:val="00715E44"/>
    <w:rsid w:val="0071742F"/>
    <w:rsid w:val="00717AC5"/>
    <w:rsid w:val="00717EF2"/>
    <w:rsid w:val="00721BC6"/>
    <w:rsid w:val="00723490"/>
    <w:rsid w:val="00723A93"/>
    <w:rsid w:val="007240BF"/>
    <w:rsid w:val="007250A7"/>
    <w:rsid w:val="007258B8"/>
    <w:rsid w:val="00725A0F"/>
    <w:rsid w:val="00730AD3"/>
    <w:rsid w:val="0073143A"/>
    <w:rsid w:val="00731971"/>
    <w:rsid w:val="00732116"/>
    <w:rsid w:val="00733301"/>
    <w:rsid w:val="007333E8"/>
    <w:rsid w:val="007335BD"/>
    <w:rsid w:val="007355AF"/>
    <w:rsid w:val="00736BBE"/>
    <w:rsid w:val="007379F0"/>
    <w:rsid w:val="00737C58"/>
    <w:rsid w:val="00741385"/>
    <w:rsid w:val="00741441"/>
    <w:rsid w:val="00742F78"/>
    <w:rsid w:val="00743B25"/>
    <w:rsid w:val="007440F0"/>
    <w:rsid w:val="007441E4"/>
    <w:rsid w:val="00744CC5"/>
    <w:rsid w:val="00744DD7"/>
    <w:rsid w:val="00745CE4"/>
    <w:rsid w:val="007460B1"/>
    <w:rsid w:val="00750934"/>
    <w:rsid w:val="00750962"/>
    <w:rsid w:val="0075151F"/>
    <w:rsid w:val="0075164D"/>
    <w:rsid w:val="007516B7"/>
    <w:rsid w:val="00752A3A"/>
    <w:rsid w:val="00752CD8"/>
    <w:rsid w:val="00752FCB"/>
    <w:rsid w:val="00753B00"/>
    <w:rsid w:val="0075487A"/>
    <w:rsid w:val="007548E0"/>
    <w:rsid w:val="00754C09"/>
    <w:rsid w:val="00756312"/>
    <w:rsid w:val="00756A05"/>
    <w:rsid w:val="007573A6"/>
    <w:rsid w:val="0076052B"/>
    <w:rsid w:val="00760600"/>
    <w:rsid w:val="00761810"/>
    <w:rsid w:val="00761F48"/>
    <w:rsid w:val="00764C45"/>
    <w:rsid w:val="00766476"/>
    <w:rsid w:val="007674DD"/>
    <w:rsid w:val="00770805"/>
    <w:rsid w:val="007720FE"/>
    <w:rsid w:val="0077456F"/>
    <w:rsid w:val="00774781"/>
    <w:rsid w:val="00774B9F"/>
    <w:rsid w:val="00774E63"/>
    <w:rsid w:val="00775026"/>
    <w:rsid w:val="007752AA"/>
    <w:rsid w:val="007754BA"/>
    <w:rsid w:val="00776E90"/>
    <w:rsid w:val="00777F16"/>
    <w:rsid w:val="00781DA7"/>
    <w:rsid w:val="007820D2"/>
    <w:rsid w:val="00782282"/>
    <w:rsid w:val="007824C6"/>
    <w:rsid w:val="0078279B"/>
    <w:rsid w:val="00782FC7"/>
    <w:rsid w:val="0078374A"/>
    <w:rsid w:val="007845FD"/>
    <w:rsid w:val="0078572B"/>
    <w:rsid w:val="00786182"/>
    <w:rsid w:val="007868B2"/>
    <w:rsid w:val="00790506"/>
    <w:rsid w:val="00791291"/>
    <w:rsid w:val="00791B78"/>
    <w:rsid w:val="00791E67"/>
    <w:rsid w:val="00791EB5"/>
    <w:rsid w:val="00792239"/>
    <w:rsid w:val="00793343"/>
    <w:rsid w:val="00793AB8"/>
    <w:rsid w:val="00793CA3"/>
    <w:rsid w:val="007942F6"/>
    <w:rsid w:val="00794741"/>
    <w:rsid w:val="0079561E"/>
    <w:rsid w:val="00796CE8"/>
    <w:rsid w:val="00797173"/>
    <w:rsid w:val="007A13D4"/>
    <w:rsid w:val="007A2CF9"/>
    <w:rsid w:val="007A3202"/>
    <w:rsid w:val="007A4485"/>
    <w:rsid w:val="007A490C"/>
    <w:rsid w:val="007A4B7B"/>
    <w:rsid w:val="007A58D8"/>
    <w:rsid w:val="007A6BB0"/>
    <w:rsid w:val="007A733C"/>
    <w:rsid w:val="007A7A54"/>
    <w:rsid w:val="007A7C68"/>
    <w:rsid w:val="007A7E9E"/>
    <w:rsid w:val="007B018E"/>
    <w:rsid w:val="007B01B1"/>
    <w:rsid w:val="007B0D5C"/>
    <w:rsid w:val="007B1A0A"/>
    <w:rsid w:val="007B2821"/>
    <w:rsid w:val="007B2BC6"/>
    <w:rsid w:val="007B2DA8"/>
    <w:rsid w:val="007B2DF3"/>
    <w:rsid w:val="007B2FB1"/>
    <w:rsid w:val="007B34A3"/>
    <w:rsid w:val="007B3CD3"/>
    <w:rsid w:val="007B4A23"/>
    <w:rsid w:val="007B4AC6"/>
    <w:rsid w:val="007B4B2E"/>
    <w:rsid w:val="007B55CB"/>
    <w:rsid w:val="007B5735"/>
    <w:rsid w:val="007B6414"/>
    <w:rsid w:val="007B6C50"/>
    <w:rsid w:val="007B6CD7"/>
    <w:rsid w:val="007C1652"/>
    <w:rsid w:val="007C1EA3"/>
    <w:rsid w:val="007C383F"/>
    <w:rsid w:val="007C4E63"/>
    <w:rsid w:val="007C510D"/>
    <w:rsid w:val="007C5297"/>
    <w:rsid w:val="007C5323"/>
    <w:rsid w:val="007C54F4"/>
    <w:rsid w:val="007C57BF"/>
    <w:rsid w:val="007C747D"/>
    <w:rsid w:val="007C7648"/>
    <w:rsid w:val="007C7F38"/>
    <w:rsid w:val="007D0416"/>
    <w:rsid w:val="007D33ED"/>
    <w:rsid w:val="007D3761"/>
    <w:rsid w:val="007D4B6F"/>
    <w:rsid w:val="007D4C74"/>
    <w:rsid w:val="007D551D"/>
    <w:rsid w:val="007D56D4"/>
    <w:rsid w:val="007D5F2B"/>
    <w:rsid w:val="007D68DC"/>
    <w:rsid w:val="007D7182"/>
    <w:rsid w:val="007D792F"/>
    <w:rsid w:val="007E0E91"/>
    <w:rsid w:val="007E0FC0"/>
    <w:rsid w:val="007E0FFB"/>
    <w:rsid w:val="007E199A"/>
    <w:rsid w:val="007E1A77"/>
    <w:rsid w:val="007E331F"/>
    <w:rsid w:val="007E387F"/>
    <w:rsid w:val="007E3CA0"/>
    <w:rsid w:val="007E43B3"/>
    <w:rsid w:val="007E444B"/>
    <w:rsid w:val="007E4781"/>
    <w:rsid w:val="007E47D7"/>
    <w:rsid w:val="007E557B"/>
    <w:rsid w:val="007E5CAA"/>
    <w:rsid w:val="007E6451"/>
    <w:rsid w:val="007E645A"/>
    <w:rsid w:val="007E681B"/>
    <w:rsid w:val="007E6BC1"/>
    <w:rsid w:val="007F0666"/>
    <w:rsid w:val="007F2DF0"/>
    <w:rsid w:val="007F3FB3"/>
    <w:rsid w:val="007F48B9"/>
    <w:rsid w:val="007F4EE6"/>
    <w:rsid w:val="007F6260"/>
    <w:rsid w:val="007F7569"/>
    <w:rsid w:val="00800DB4"/>
    <w:rsid w:val="008014DB"/>
    <w:rsid w:val="00801C2B"/>
    <w:rsid w:val="00801E5F"/>
    <w:rsid w:val="00801F56"/>
    <w:rsid w:val="008022AA"/>
    <w:rsid w:val="00802975"/>
    <w:rsid w:val="00803807"/>
    <w:rsid w:val="008057AE"/>
    <w:rsid w:val="0080611D"/>
    <w:rsid w:val="00807207"/>
    <w:rsid w:val="008074C9"/>
    <w:rsid w:val="00807BAA"/>
    <w:rsid w:val="00807C1E"/>
    <w:rsid w:val="00811578"/>
    <w:rsid w:val="00811789"/>
    <w:rsid w:val="00811F45"/>
    <w:rsid w:val="008128E9"/>
    <w:rsid w:val="00812B6C"/>
    <w:rsid w:val="00812C3E"/>
    <w:rsid w:val="008144CC"/>
    <w:rsid w:val="00814903"/>
    <w:rsid w:val="00814F51"/>
    <w:rsid w:val="0081542B"/>
    <w:rsid w:val="00816251"/>
    <w:rsid w:val="008176E4"/>
    <w:rsid w:val="008179F9"/>
    <w:rsid w:val="00817AEA"/>
    <w:rsid w:val="00817F87"/>
    <w:rsid w:val="0082106F"/>
    <w:rsid w:val="00821546"/>
    <w:rsid w:val="00823637"/>
    <w:rsid w:val="00824866"/>
    <w:rsid w:val="008255EF"/>
    <w:rsid w:val="00826000"/>
    <w:rsid w:val="00826CC1"/>
    <w:rsid w:val="00827069"/>
    <w:rsid w:val="008272EC"/>
    <w:rsid w:val="0083028A"/>
    <w:rsid w:val="00830A0D"/>
    <w:rsid w:val="00833D78"/>
    <w:rsid w:val="00833E47"/>
    <w:rsid w:val="00835F98"/>
    <w:rsid w:val="00836067"/>
    <w:rsid w:val="00836A23"/>
    <w:rsid w:val="0083705E"/>
    <w:rsid w:val="008373E4"/>
    <w:rsid w:val="00840026"/>
    <w:rsid w:val="008404C2"/>
    <w:rsid w:val="00841496"/>
    <w:rsid w:val="00841D8E"/>
    <w:rsid w:val="0084218C"/>
    <w:rsid w:val="008424BE"/>
    <w:rsid w:val="00844574"/>
    <w:rsid w:val="008446AD"/>
    <w:rsid w:val="00844906"/>
    <w:rsid w:val="00845B5F"/>
    <w:rsid w:val="008460C3"/>
    <w:rsid w:val="00846329"/>
    <w:rsid w:val="0084697F"/>
    <w:rsid w:val="0085004A"/>
    <w:rsid w:val="008508CB"/>
    <w:rsid w:val="00850CEB"/>
    <w:rsid w:val="008520D8"/>
    <w:rsid w:val="008528CB"/>
    <w:rsid w:val="00853E38"/>
    <w:rsid w:val="00854655"/>
    <w:rsid w:val="00854872"/>
    <w:rsid w:val="008549D1"/>
    <w:rsid w:val="00854B0B"/>
    <w:rsid w:val="00855094"/>
    <w:rsid w:val="008550FD"/>
    <w:rsid w:val="00855344"/>
    <w:rsid w:val="00855C81"/>
    <w:rsid w:val="00856B07"/>
    <w:rsid w:val="00856FE7"/>
    <w:rsid w:val="00857150"/>
    <w:rsid w:val="008575E3"/>
    <w:rsid w:val="00857B43"/>
    <w:rsid w:val="00860502"/>
    <w:rsid w:val="00860FBE"/>
    <w:rsid w:val="00861CE1"/>
    <w:rsid w:val="008628EA"/>
    <w:rsid w:val="00862E48"/>
    <w:rsid w:val="00863326"/>
    <w:rsid w:val="00863BF4"/>
    <w:rsid w:val="00863DA0"/>
    <w:rsid w:val="008641D3"/>
    <w:rsid w:val="00864447"/>
    <w:rsid w:val="00864ADB"/>
    <w:rsid w:val="008653ED"/>
    <w:rsid w:val="00865AA9"/>
    <w:rsid w:val="00865B16"/>
    <w:rsid w:val="00866414"/>
    <w:rsid w:val="00867190"/>
    <w:rsid w:val="0086762B"/>
    <w:rsid w:val="00867FF7"/>
    <w:rsid w:val="008713B8"/>
    <w:rsid w:val="0087140D"/>
    <w:rsid w:val="00871914"/>
    <w:rsid w:val="00872C15"/>
    <w:rsid w:val="00872CC5"/>
    <w:rsid w:val="00872E52"/>
    <w:rsid w:val="0087318A"/>
    <w:rsid w:val="008742F2"/>
    <w:rsid w:val="008745F3"/>
    <w:rsid w:val="00874FF4"/>
    <w:rsid w:val="00875223"/>
    <w:rsid w:val="00875410"/>
    <w:rsid w:val="008757F7"/>
    <w:rsid w:val="00875B63"/>
    <w:rsid w:val="008778B9"/>
    <w:rsid w:val="00880288"/>
    <w:rsid w:val="00882D58"/>
    <w:rsid w:val="00883455"/>
    <w:rsid w:val="008835C3"/>
    <w:rsid w:val="00885C62"/>
    <w:rsid w:val="00885CE7"/>
    <w:rsid w:val="00886646"/>
    <w:rsid w:val="0088712B"/>
    <w:rsid w:val="008915D1"/>
    <w:rsid w:val="00891C63"/>
    <w:rsid w:val="008921E2"/>
    <w:rsid w:val="008925A6"/>
    <w:rsid w:val="00892748"/>
    <w:rsid w:val="00892F1F"/>
    <w:rsid w:val="00892F7D"/>
    <w:rsid w:val="00893BD6"/>
    <w:rsid w:val="00894591"/>
    <w:rsid w:val="0089495D"/>
    <w:rsid w:val="00894977"/>
    <w:rsid w:val="00895F33"/>
    <w:rsid w:val="00896328"/>
    <w:rsid w:val="00896E8A"/>
    <w:rsid w:val="008A2154"/>
    <w:rsid w:val="008A29AB"/>
    <w:rsid w:val="008A3BC6"/>
    <w:rsid w:val="008A3D70"/>
    <w:rsid w:val="008A435E"/>
    <w:rsid w:val="008A4682"/>
    <w:rsid w:val="008A4975"/>
    <w:rsid w:val="008A4DD6"/>
    <w:rsid w:val="008A52C4"/>
    <w:rsid w:val="008A5628"/>
    <w:rsid w:val="008A5F86"/>
    <w:rsid w:val="008A6052"/>
    <w:rsid w:val="008B06A1"/>
    <w:rsid w:val="008B0CD5"/>
    <w:rsid w:val="008B108E"/>
    <w:rsid w:val="008B1B42"/>
    <w:rsid w:val="008B26E5"/>
    <w:rsid w:val="008B3976"/>
    <w:rsid w:val="008B6702"/>
    <w:rsid w:val="008B6953"/>
    <w:rsid w:val="008B7EB7"/>
    <w:rsid w:val="008C0F05"/>
    <w:rsid w:val="008C10BD"/>
    <w:rsid w:val="008C1C49"/>
    <w:rsid w:val="008C2A75"/>
    <w:rsid w:val="008C3883"/>
    <w:rsid w:val="008C38BC"/>
    <w:rsid w:val="008C3C14"/>
    <w:rsid w:val="008C3D18"/>
    <w:rsid w:val="008C4E01"/>
    <w:rsid w:val="008C54E5"/>
    <w:rsid w:val="008C55BA"/>
    <w:rsid w:val="008C56C8"/>
    <w:rsid w:val="008C5710"/>
    <w:rsid w:val="008C5A0D"/>
    <w:rsid w:val="008C5B25"/>
    <w:rsid w:val="008C614B"/>
    <w:rsid w:val="008C7168"/>
    <w:rsid w:val="008C775C"/>
    <w:rsid w:val="008D0009"/>
    <w:rsid w:val="008D0186"/>
    <w:rsid w:val="008D0C4F"/>
    <w:rsid w:val="008D2DA3"/>
    <w:rsid w:val="008D31E5"/>
    <w:rsid w:val="008D34A0"/>
    <w:rsid w:val="008D366E"/>
    <w:rsid w:val="008D391C"/>
    <w:rsid w:val="008D3A14"/>
    <w:rsid w:val="008D3B51"/>
    <w:rsid w:val="008D51EF"/>
    <w:rsid w:val="008D6EEA"/>
    <w:rsid w:val="008D6F64"/>
    <w:rsid w:val="008D7467"/>
    <w:rsid w:val="008D7812"/>
    <w:rsid w:val="008E01F9"/>
    <w:rsid w:val="008E1227"/>
    <w:rsid w:val="008E152F"/>
    <w:rsid w:val="008E1531"/>
    <w:rsid w:val="008E2487"/>
    <w:rsid w:val="008E3F69"/>
    <w:rsid w:val="008E474D"/>
    <w:rsid w:val="008E498E"/>
    <w:rsid w:val="008E53C4"/>
    <w:rsid w:val="008E6878"/>
    <w:rsid w:val="008F1302"/>
    <w:rsid w:val="008F26B7"/>
    <w:rsid w:val="008F2B13"/>
    <w:rsid w:val="008F32B0"/>
    <w:rsid w:val="008F32FD"/>
    <w:rsid w:val="008F33F6"/>
    <w:rsid w:val="008F3C4A"/>
    <w:rsid w:val="008F42A2"/>
    <w:rsid w:val="008F5696"/>
    <w:rsid w:val="008F5981"/>
    <w:rsid w:val="008F5CD6"/>
    <w:rsid w:val="008F5FD9"/>
    <w:rsid w:val="008F7111"/>
    <w:rsid w:val="008F7515"/>
    <w:rsid w:val="0090053D"/>
    <w:rsid w:val="0090067A"/>
    <w:rsid w:val="009012E0"/>
    <w:rsid w:val="009017C3"/>
    <w:rsid w:val="00901CB3"/>
    <w:rsid w:val="00901F86"/>
    <w:rsid w:val="0090294D"/>
    <w:rsid w:val="009032DA"/>
    <w:rsid w:val="00903A5C"/>
    <w:rsid w:val="00907347"/>
    <w:rsid w:val="00907AB8"/>
    <w:rsid w:val="00911C73"/>
    <w:rsid w:val="00911E3C"/>
    <w:rsid w:val="00911FFD"/>
    <w:rsid w:val="0091318F"/>
    <w:rsid w:val="00913E26"/>
    <w:rsid w:val="00915AFB"/>
    <w:rsid w:val="00916399"/>
    <w:rsid w:val="009174EF"/>
    <w:rsid w:val="00917E07"/>
    <w:rsid w:val="0092009D"/>
    <w:rsid w:val="00920859"/>
    <w:rsid w:val="00920D18"/>
    <w:rsid w:val="00920D3D"/>
    <w:rsid w:val="00920ECE"/>
    <w:rsid w:val="009213C5"/>
    <w:rsid w:val="00922152"/>
    <w:rsid w:val="00923276"/>
    <w:rsid w:val="00923A1E"/>
    <w:rsid w:val="00923F7C"/>
    <w:rsid w:val="00924875"/>
    <w:rsid w:val="00924A34"/>
    <w:rsid w:val="009255D8"/>
    <w:rsid w:val="00925964"/>
    <w:rsid w:val="00925C99"/>
    <w:rsid w:val="00926805"/>
    <w:rsid w:val="00930218"/>
    <w:rsid w:val="009307E6"/>
    <w:rsid w:val="00930A74"/>
    <w:rsid w:val="00930FC5"/>
    <w:rsid w:val="00931041"/>
    <w:rsid w:val="00931293"/>
    <w:rsid w:val="009318DF"/>
    <w:rsid w:val="00933076"/>
    <w:rsid w:val="00933CA4"/>
    <w:rsid w:val="00933F6B"/>
    <w:rsid w:val="009344BF"/>
    <w:rsid w:val="0093457E"/>
    <w:rsid w:val="00934A85"/>
    <w:rsid w:val="009361AA"/>
    <w:rsid w:val="0093655F"/>
    <w:rsid w:val="00937263"/>
    <w:rsid w:val="00940658"/>
    <w:rsid w:val="00940B3E"/>
    <w:rsid w:val="00940EB8"/>
    <w:rsid w:val="0094167B"/>
    <w:rsid w:val="00941752"/>
    <w:rsid w:val="0094215F"/>
    <w:rsid w:val="009441D0"/>
    <w:rsid w:val="009441FC"/>
    <w:rsid w:val="00944F7A"/>
    <w:rsid w:val="00946621"/>
    <w:rsid w:val="00946631"/>
    <w:rsid w:val="00946B0C"/>
    <w:rsid w:val="0094785B"/>
    <w:rsid w:val="00947D0E"/>
    <w:rsid w:val="00950B16"/>
    <w:rsid w:val="00951CCD"/>
    <w:rsid w:val="00952F52"/>
    <w:rsid w:val="009538D1"/>
    <w:rsid w:val="009540F8"/>
    <w:rsid w:val="0095490E"/>
    <w:rsid w:val="00954DC8"/>
    <w:rsid w:val="00956EBF"/>
    <w:rsid w:val="00960CCA"/>
    <w:rsid w:val="00962010"/>
    <w:rsid w:val="009622B9"/>
    <w:rsid w:val="009624B7"/>
    <w:rsid w:val="00962B8C"/>
    <w:rsid w:val="00962DB2"/>
    <w:rsid w:val="0096452F"/>
    <w:rsid w:val="00965B00"/>
    <w:rsid w:val="00966747"/>
    <w:rsid w:val="00966B94"/>
    <w:rsid w:val="00966DD4"/>
    <w:rsid w:val="009676A8"/>
    <w:rsid w:val="00967FB3"/>
    <w:rsid w:val="00970193"/>
    <w:rsid w:val="00970CAB"/>
    <w:rsid w:val="00970ECA"/>
    <w:rsid w:val="009722AD"/>
    <w:rsid w:val="00973E25"/>
    <w:rsid w:val="00974B27"/>
    <w:rsid w:val="00974D0F"/>
    <w:rsid w:val="00974FBC"/>
    <w:rsid w:val="009768C3"/>
    <w:rsid w:val="009779A3"/>
    <w:rsid w:val="0098035C"/>
    <w:rsid w:val="00980A92"/>
    <w:rsid w:val="00981DEE"/>
    <w:rsid w:val="00981F01"/>
    <w:rsid w:val="0098377C"/>
    <w:rsid w:val="009842E4"/>
    <w:rsid w:val="009857C3"/>
    <w:rsid w:val="00985AF5"/>
    <w:rsid w:val="00986DE5"/>
    <w:rsid w:val="00987434"/>
    <w:rsid w:val="00987D3D"/>
    <w:rsid w:val="00990184"/>
    <w:rsid w:val="00991045"/>
    <w:rsid w:val="00991D0C"/>
    <w:rsid w:val="00991DAD"/>
    <w:rsid w:val="00992EFB"/>
    <w:rsid w:val="009950C7"/>
    <w:rsid w:val="00995621"/>
    <w:rsid w:val="009974B4"/>
    <w:rsid w:val="009A04B6"/>
    <w:rsid w:val="009A0809"/>
    <w:rsid w:val="009A0A5D"/>
    <w:rsid w:val="009A16C1"/>
    <w:rsid w:val="009A1B27"/>
    <w:rsid w:val="009A1CDD"/>
    <w:rsid w:val="009A2702"/>
    <w:rsid w:val="009A27AE"/>
    <w:rsid w:val="009A2C47"/>
    <w:rsid w:val="009A465B"/>
    <w:rsid w:val="009A544E"/>
    <w:rsid w:val="009A6162"/>
    <w:rsid w:val="009A7851"/>
    <w:rsid w:val="009B03AC"/>
    <w:rsid w:val="009B0488"/>
    <w:rsid w:val="009B0A5D"/>
    <w:rsid w:val="009B0A8D"/>
    <w:rsid w:val="009B1569"/>
    <w:rsid w:val="009B2A16"/>
    <w:rsid w:val="009B333B"/>
    <w:rsid w:val="009B387F"/>
    <w:rsid w:val="009B50ED"/>
    <w:rsid w:val="009B53B9"/>
    <w:rsid w:val="009B59F4"/>
    <w:rsid w:val="009B7445"/>
    <w:rsid w:val="009B74B1"/>
    <w:rsid w:val="009C066A"/>
    <w:rsid w:val="009C13E1"/>
    <w:rsid w:val="009C1A94"/>
    <w:rsid w:val="009C2083"/>
    <w:rsid w:val="009C2D9C"/>
    <w:rsid w:val="009C3170"/>
    <w:rsid w:val="009C4FA8"/>
    <w:rsid w:val="009C5166"/>
    <w:rsid w:val="009C538C"/>
    <w:rsid w:val="009C5543"/>
    <w:rsid w:val="009C5D08"/>
    <w:rsid w:val="009C6A8A"/>
    <w:rsid w:val="009C771D"/>
    <w:rsid w:val="009D12A4"/>
    <w:rsid w:val="009D1475"/>
    <w:rsid w:val="009D156B"/>
    <w:rsid w:val="009D16E2"/>
    <w:rsid w:val="009D44B0"/>
    <w:rsid w:val="009D4B1B"/>
    <w:rsid w:val="009D59C8"/>
    <w:rsid w:val="009D7C4A"/>
    <w:rsid w:val="009E0484"/>
    <w:rsid w:val="009E0EDC"/>
    <w:rsid w:val="009E109C"/>
    <w:rsid w:val="009E13FE"/>
    <w:rsid w:val="009E15EF"/>
    <w:rsid w:val="009E412B"/>
    <w:rsid w:val="009E53F0"/>
    <w:rsid w:val="009E5CC9"/>
    <w:rsid w:val="009E5D8A"/>
    <w:rsid w:val="009E640C"/>
    <w:rsid w:val="009E73D5"/>
    <w:rsid w:val="009E7A5D"/>
    <w:rsid w:val="009E7B7E"/>
    <w:rsid w:val="009F0DA5"/>
    <w:rsid w:val="009F0FE5"/>
    <w:rsid w:val="009F1580"/>
    <w:rsid w:val="009F23AB"/>
    <w:rsid w:val="009F38B2"/>
    <w:rsid w:val="009F3905"/>
    <w:rsid w:val="009F3F6F"/>
    <w:rsid w:val="009F400B"/>
    <w:rsid w:val="009F423D"/>
    <w:rsid w:val="009F47DF"/>
    <w:rsid w:val="009F4D51"/>
    <w:rsid w:val="009F4DFA"/>
    <w:rsid w:val="009F5C48"/>
    <w:rsid w:val="009F5CA4"/>
    <w:rsid w:val="009F5E48"/>
    <w:rsid w:val="009F5EC9"/>
    <w:rsid w:val="009F6C43"/>
    <w:rsid w:val="009F769C"/>
    <w:rsid w:val="009F7B5A"/>
    <w:rsid w:val="009F7ED1"/>
    <w:rsid w:val="00A00A20"/>
    <w:rsid w:val="00A00E18"/>
    <w:rsid w:val="00A016D2"/>
    <w:rsid w:val="00A016FD"/>
    <w:rsid w:val="00A01D19"/>
    <w:rsid w:val="00A01F6F"/>
    <w:rsid w:val="00A02026"/>
    <w:rsid w:val="00A03209"/>
    <w:rsid w:val="00A0401A"/>
    <w:rsid w:val="00A04F89"/>
    <w:rsid w:val="00A06D16"/>
    <w:rsid w:val="00A10334"/>
    <w:rsid w:val="00A10CA6"/>
    <w:rsid w:val="00A11987"/>
    <w:rsid w:val="00A142EC"/>
    <w:rsid w:val="00A148F4"/>
    <w:rsid w:val="00A17FA4"/>
    <w:rsid w:val="00A20051"/>
    <w:rsid w:val="00A20404"/>
    <w:rsid w:val="00A21EDE"/>
    <w:rsid w:val="00A227D0"/>
    <w:rsid w:val="00A23CE9"/>
    <w:rsid w:val="00A23D11"/>
    <w:rsid w:val="00A245B3"/>
    <w:rsid w:val="00A2548D"/>
    <w:rsid w:val="00A25872"/>
    <w:rsid w:val="00A261DE"/>
    <w:rsid w:val="00A26CE4"/>
    <w:rsid w:val="00A27E4B"/>
    <w:rsid w:val="00A27E8E"/>
    <w:rsid w:val="00A27F11"/>
    <w:rsid w:val="00A306BD"/>
    <w:rsid w:val="00A311CD"/>
    <w:rsid w:val="00A3225F"/>
    <w:rsid w:val="00A32DBA"/>
    <w:rsid w:val="00A355C9"/>
    <w:rsid w:val="00A35EC2"/>
    <w:rsid w:val="00A3608B"/>
    <w:rsid w:val="00A37161"/>
    <w:rsid w:val="00A3788F"/>
    <w:rsid w:val="00A37D55"/>
    <w:rsid w:val="00A404CC"/>
    <w:rsid w:val="00A41FA1"/>
    <w:rsid w:val="00A427E3"/>
    <w:rsid w:val="00A42D67"/>
    <w:rsid w:val="00A43A5B"/>
    <w:rsid w:val="00A45227"/>
    <w:rsid w:val="00A46F9C"/>
    <w:rsid w:val="00A4711B"/>
    <w:rsid w:val="00A471C9"/>
    <w:rsid w:val="00A502BB"/>
    <w:rsid w:val="00A508AC"/>
    <w:rsid w:val="00A512D9"/>
    <w:rsid w:val="00A51599"/>
    <w:rsid w:val="00A51C27"/>
    <w:rsid w:val="00A5356F"/>
    <w:rsid w:val="00A53AAD"/>
    <w:rsid w:val="00A54757"/>
    <w:rsid w:val="00A54A6C"/>
    <w:rsid w:val="00A54CB0"/>
    <w:rsid w:val="00A55043"/>
    <w:rsid w:val="00A56750"/>
    <w:rsid w:val="00A57485"/>
    <w:rsid w:val="00A57C64"/>
    <w:rsid w:val="00A57F47"/>
    <w:rsid w:val="00A6178C"/>
    <w:rsid w:val="00A629EA"/>
    <w:rsid w:val="00A62B6E"/>
    <w:rsid w:val="00A649D3"/>
    <w:rsid w:val="00A65790"/>
    <w:rsid w:val="00A65831"/>
    <w:rsid w:val="00A66D42"/>
    <w:rsid w:val="00A67998"/>
    <w:rsid w:val="00A67A50"/>
    <w:rsid w:val="00A717A1"/>
    <w:rsid w:val="00A71BDB"/>
    <w:rsid w:val="00A7272B"/>
    <w:rsid w:val="00A72FF5"/>
    <w:rsid w:val="00A73134"/>
    <w:rsid w:val="00A73629"/>
    <w:rsid w:val="00A736E3"/>
    <w:rsid w:val="00A73BCD"/>
    <w:rsid w:val="00A73DAF"/>
    <w:rsid w:val="00A74E11"/>
    <w:rsid w:val="00A75A35"/>
    <w:rsid w:val="00A76536"/>
    <w:rsid w:val="00A765E3"/>
    <w:rsid w:val="00A81668"/>
    <w:rsid w:val="00A81E6D"/>
    <w:rsid w:val="00A8246A"/>
    <w:rsid w:val="00A826A8"/>
    <w:rsid w:val="00A82E8D"/>
    <w:rsid w:val="00A834AD"/>
    <w:rsid w:val="00A836EB"/>
    <w:rsid w:val="00A83A77"/>
    <w:rsid w:val="00A845CD"/>
    <w:rsid w:val="00A845E5"/>
    <w:rsid w:val="00A8477D"/>
    <w:rsid w:val="00A84A8A"/>
    <w:rsid w:val="00A85037"/>
    <w:rsid w:val="00A85B28"/>
    <w:rsid w:val="00A85DFB"/>
    <w:rsid w:val="00A865B6"/>
    <w:rsid w:val="00A871E7"/>
    <w:rsid w:val="00A877AE"/>
    <w:rsid w:val="00A87D22"/>
    <w:rsid w:val="00A905DE"/>
    <w:rsid w:val="00A90612"/>
    <w:rsid w:val="00A90F24"/>
    <w:rsid w:val="00A90FA6"/>
    <w:rsid w:val="00A91225"/>
    <w:rsid w:val="00A91958"/>
    <w:rsid w:val="00A92D70"/>
    <w:rsid w:val="00A93A12"/>
    <w:rsid w:val="00A95126"/>
    <w:rsid w:val="00A95F2F"/>
    <w:rsid w:val="00A97769"/>
    <w:rsid w:val="00A97960"/>
    <w:rsid w:val="00AA0961"/>
    <w:rsid w:val="00AA0B4D"/>
    <w:rsid w:val="00AA1037"/>
    <w:rsid w:val="00AA1EF6"/>
    <w:rsid w:val="00AA3A30"/>
    <w:rsid w:val="00AA409D"/>
    <w:rsid w:val="00AA4652"/>
    <w:rsid w:val="00AA5295"/>
    <w:rsid w:val="00AA602F"/>
    <w:rsid w:val="00AA6264"/>
    <w:rsid w:val="00AA6A02"/>
    <w:rsid w:val="00AA6FC6"/>
    <w:rsid w:val="00AA7670"/>
    <w:rsid w:val="00AA7A00"/>
    <w:rsid w:val="00AA7B5E"/>
    <w:rsid w:val="00AB02EC"/>
    <w:rsid w:val="00AB17C2"/>
    <w:rsid w:val="00AB17F6"/>
    <w:rsid w:val="00AB1DB5"/>
    <w:rsid w:val="00AB2186"/>
    <w:rsid w:val="00AB287F"/>
    <w:rsid w:val="00AB2A73"/>
    <w:rsid w:val="00AB2B9E"/>
    <w:rsid w:val="00AB4B74"/>
    <w:rsid w:val="00AB5BF1"/>
    <w:rsid w:val="00AB62F4"/>
    <w:rsid w:val="00AB7080"/>
    <w:rsid w:val="00AB7993"/>
    <w:rsid w:val="00AB7F98"/>
    <w:rsid w:val="00AC01B4"/>
    <w:rsid w:val="00AC245B"/>
    <w:rsid w:val="00AC35EA"/>
    <w:rsid w:val="00AC6412"/>
    <w:rsid w:val="00AC71D7"/>
    <w:rsid w:val="00AC7336"/>
    <w:rsid w:val="00AD109E"/>
    <w:rsid w:val="00AD1E57"/>
    <w:rsid w:val="00AD269C"/>
    <w:rsid w:val="00AD2E92"/>
    <w:rsid w:val="00AD4019"/>
    <w:rsid w:val="00AD4CF7"/>
    <w:rsid w:val="00AD5C42"/>
    <w:rsid w:val="00AD5D48"/>
    <w:rsid w:val="00AD6674"/>
    <w:rsid w:val="00AD66F2"/>
    <w:rsid w:val="00AD6997"/>
    <w:rsid w:val="00AD74C2"/>
    <w:rsid w:val="00AD766D"/>
    <w:rsid w:val="00AD7BD1"/>
    <w:rsid w:val="00AE081F"/>
    <w:rsid w:val="00AE1524"/>
    <w:rsid w:val="00AE1709"/>
    <w:rsid w:val="00AE2886"/>
    <w:rsid w:val="00AE3BC7"/>
    <w:rsid w:val="00AE3C65"/>
    <w:rsid w:val="00AE3D73"/>
    <w:rsid w:val="00AE4100"/>
    <w:rsid w:val="00AE4BA1"/>
    <w:rsid w:val="00AE60E7"/>
    <w:rsid w:val="00AE69A7"/>
    <w:rsid w:val="00AE758A"/>
    <w:rsid w:val="00AE7B18"/>
    <w:rsid w:val="00AF0C61"/>
    <w:rsid w:val="00AF12FB"/>
    <w:rsid w:val="00AF1305"/>
    <w:rsid w:val="00AF21C0"/>
    <w:rsid w:val="00AF2326"/>
    <w:rsid w:val="00AF26C5"/>
    <w:rsid w:val="00AF475C"/>
    <w:rsid w:val="00AF5775"/>
    <w:rsid w:val="00AF58E2"/>
    <w:rsid w:val="00AF6206"/>
    <w:rsid w:val="00AF6844"/>
    <w:rsid w:val="00AF6B93"/>
    <w:rsid w:val="00AF6C60"/>
    <w:rsid w:val="00B00ED5"/>
    <w:rsid w:val="00B03C4C"/>
    <w:rsid w:val="00B03F92"/>
    <w:rsid w:val="00B043BF"/>
    <w:rsid w:val="00B053AE"/>
    <w:rsid w:val="00B0755F"/>
    <w:rsid w:val="00B07727"/>
    <w:rsid w:val="00B07877"/>
    <w:rsid w:val="00B107B8"/>
    <w:rsid w:val="00B10EAD"/>
    <w:rsid w:val="00B123CF"/>
    <w:rsid w:val="00B12C5C"/>
    <w:rsid w:val="00B12E59"/>
    <w:rsid w:val="00B1384F"/>
    <w:rsid w:val="00B141E5"/>
    <w:rsid w:val="00B14715"/>
    <w:rsid w:val="00B14D3B"/>
    <w:rsid w:val="00B156A7"/>
    <w:rsid w:val="00B158E9"/>
    <w:rsid w:val="00B17DEF"/>
    <w:rsid w:val="00B2068F"/>
    <w:rsid w:val="00B21648"/>
    <w:rsid w:val="00B22340"/>
    <w:rsid w:val="00B22E5B"/>
    <w:rsid w:val="00B23686"/>
    <w:rsid w:val="00B258E4"/>
    <w:rsid w:val="00B258E7"/>
    <w:rsid w:val="00B26934"/>
    <w:rsid w:val="00B26D5D"/>
    <w:rsid w:val="00B27B44"/>
    <w:rsid w:val="00B27FD9"/>
    <w:rsid w:val="00B32084"/>
    <w:rsid w:val="00B3363C"/>
    <w:rsid w:val="00B3461E"/>
    <w:rsid w:val="00B346E7"/>
    <w:rsid w:val="00B34CCD"/>
    <w:rsid w:val="00B34E72"/>
    <w:rsid w:val="00B34E7E"/>
    <w:rsid w:val="00B3518A"/>
    <w:rsid w:val="00B35609"/>
    <w:rsid w:val="00B35637"/>
    <w:rsid w:val="00B37414"/>
    <w:rsid w:val="00B37D2A"/>
    <w:rsid w:val="00B4014D"/>
    <w:rsid w:val="00B401A7"/>
    <w:rsid w:val="00B40BBB"/>
    <w:rsid w:val="00B4134C"/>
    <w:rsid w:val="00B4189C"/>
    <w:rsid w:val="00B41CB4"/>
    <w:rsid w:val="00B41FEA"/>
    <w:rsid w:val="00B420C2"/>
    <w:rsid w:val="00B420FD"/>
    <w:rsid w:val="00B4227B"/>
    <w:rsid w:val="00B42423"/>
    <w:rsid w:val="00B42681"/>
    <w:rsid w:val="00B42DE0"/>
    <w:rsid w:val="00B42EB1"/>
    <w:rsid w:val="00B43A79"/>
    <w:rsid w:val="00B43B6A"/>
    <w:rsid w:val="00B44132"/>
    <w:rsid w:val="00B4456D"/>
    <w:rsid w:val="00B45D1F"/>
    <w:rsid w:val="00B466C3"/>
    <w:rsid w:val="00B472F7"/>
    <w:rsid w:val="00B51DA9"/>
    <w:rsid w:val="00B52C88"/>
    <w:rsid w:val="00B53EB7"/>
    <w:rsid w:val="00B540F4"/>
    <w:rsid w:val="00B54BE5"/>
    <w:rsid w:val="00B54FA9"/>
    <w:rsid w:val="00B550FD"/>
    <w:rsid w:val="00B55562"/>
    <w:rsid w:val="00B55FE2"/>
    <w:rsid w:val="00B56102"/>
    <w:rsid w:val="00B564BE"/>
    <w:rsid w:val="00B56632"/>
    <w:rsid w:val="00B57D6D"/>
    <w:rsid w:val="00B60343"/>
    <w:rsid w:val="00B61262"/>
    <w:rsid w:val="00B6133E"/>
    <w:rsid w:val="00B6136A"/>
    <w:rsid w:val="00B62222"/>
    <w:rsid w:val="00B626F1"/>
    <w:rsid w:val="00B62B20"/>
    <w:rsid w:val="00B63261"/>
    <w:rsid w:val="00B64DB2"/>
    <w:rsid w:val="00B65B12"/>
    <w:rsid w:val="00B65B28"/>
    <w:rsid w:val="00B66102"/>
    <w:rsid w:val="00B66FB8"/>
    <w:rsid w:val="00B679BF"/>
    <w:rsid w:val="00B700A7"/>
    <w:rsid w:val="00B70125"/>
    <w:rsid w:val="00B72646"/>
    <w:rsid w:val="00B7284D"/>
    <w:rsid w:val="00B72AB7"/>
    <w:rsid w:val="00B74CE0"/>
    <w:rsid w:val="00B754FA"/>
    <w:rsid w:val="00B761F0"/>
    <w:rsid w:val="00B7634B"/>
    <w:rsid w:val="00B769B1"/>
    <w:rsid w:val="00B8015F"/>
    <w:rsid w:val="00B811AE"/>
    <w:rsid w:val="00B8166F"/>
    <w:rsid w:val="00B818AE"/>
    <w:rsid w:val="00B81AAD"/>
    <w:rsid w:val="00B82352"/>
    <w:rsid w:val="00B82616"/>
    <w:rsid w:val="00B83A75"/>
    <w:rsid w:val="00B83AA1"/>
    <w:rsid w:val="00B83CFE"/>
    <w:rsid w:val="00B83E68"/>
    <w:rsid w:val="00B83F0A"/>
    <w:rsid w:val="00B8440B"/>
    <w:rsid w:val="00B84F0B"/>
    <w:rsid w:val="00B85548"/>
    <w:rsid w:val="00B86614"/>
    <w:rsid w:val="00B86C10"/>
    <w:rsid w:val="00B86C7A"/>
    <w:rsid w:val="00B90779"/>
    <w:rsid w:val="00B91AFF"/>
    <w:rsid w:val="00B93BCF"/>
    <w:rsid w:val="00B93CFE"/>
    <w:rsid w:val="00B9581E"/>
    <w:rsid w:val="00B95DAF"/>
    <w:rsid w:val="00B9628E"/>
    <w:rsid w:val="00B96984"/>
    <w:rsid w:val="00B97735"/>
    <w:rsid w:val="00BA0755"/>
    <w:rsid w:val="00BA07F4"/>
    <w:rsid w:val="00BA1247"/>
    <w:rsid w:val="00BA20FD"/>
    <w:rsid w:val="00BA28C8"/>
    <w:rsid w:val="00BA2FAC"/>
    <w:rsid w:val="00BA319F"/>
    <w:rsid w:val="00BA3756"/>
    <w:rsid w:val="00BA4721"/>
    <w:rsid w:val="00BA474E"/>
    <w:rsid w:val="00BA4BC1"/>
    <w:rsid w:val="00BA54AE"/>
    <w:rsid w:val="00BA5D5C"/>
    <w:rsid w:val="00BA650B"/>
    <w:rsid w:val="00BA6601"/>
    <w:rsid w:val="00BA7548"/>
    <w:rsid w:val="00BA7884"/>
    <w:rsid w:val="00BB0BA2"/>
    <w:rsid w:val="00BB0CFE"/>
    <w:rsid w:val="00BB0F44"/>
    <w:rsid w:val="00BB1FA8"/>
    <w:rsid w:val="00BB22B5"/>
    <w:rsid w:val="00BB35CC"/>
    <w:rsid w:val="00BB47CC"/>
    <w:rsid w:val="00BB4D00"/>
    <w:rsid w:val="00BB75D9"/>
    <w:rsid w:val="00BC0B3E"/>
    <w:rsid w:val="00BC0B79"/>
    <w:rsid w:val="00BC1A2C"/>
    <w:rsid w:val="00BC278E"/>
    <w:rsid w:val="00BC2C2D"/>
    <w:rsid w:val="00BC4F68"/>
    <w:rsid w:val="00BC5261"/>
    <w:rsid w:val="00BC66A9"/>
    <w:rsid w:val="00BC6785"/>
    <w:rsid w:val="00BC707F"/>
    <w:rsid w:val="00BC7F91"/>
    <w:rsid w:val="00BD04A6"/>
    <w:rsid w:val="00BD1030"/>
    <w:rsid w:val="00BD121A"/>
    <w:rsid w:val="00BD1855"/>
    <w:rsid w:val="00BD2B6B"/>
    <w:rsid w:val="00BD30D9"/>
    <w:rsid w:val="00BD32DE"/>
    <w:rsid w:val="00BD3B18"/>
    <w:rsid w:val="00BD3BCF"/>
    <w:rsid w:val="00BD4598"/>
    <w:rsid w:val="00BD4AC9"/>
    <w:rsid w:val="00BD559B"/>
    <w:rsid w:val="00BD5D36"/>
    <w:rsid w:val="00BD6422"/>
    <w:rsid w:val="00BD7023"/>
    <w:rsid w:val="00BD74FF"/>
    <w:rsid w:val="00BD7EE1"/>
    <w:rsid w:val="00BD7FC2"/>
    <w:rsid w:val="00BE0A5A"/>
    <w:rsid w:val="00BE1E42"/>
    <w:rsid w:val="00BE2352"/>
    <w:rsid w:val="00BE259F"/>
    <w:rsid w:val="00BE2B19"/>
    <w:rsid w:val="00BE3007"/>
    <w:rsid w:val="00BE33D5"/>
    <w:rsid w:val="00BE342B"/>
    <w:rsid w:val="00BE3A4F"/>
    <w:rsid w:val="00BE3A6B"/>
    <w:rsid w:val="00BE3B28"/>
    <w:rsid w:val="00BE43D5"/>
    <w:rsid w:val="00BE56F7"/>
    <w:rsid w:val="00BE5991"/>
    <w:rsid w:val="00BE5ADD"/>
    <w:rsid w:val="00BE6030"/>
    <w:rsid w:val="00BE6C04"/>
    <w:rsid w:val="00BE6F77"/>
    <w:rsid w:val="00BF050D"/>
    <w:rsid w:val="00BF09E6"/>
    <w:rsid w:val="00BF0C71"/>
    <w:rsid w:val="00BF0EB1"/>
    <w:rsid w:val="00BF1A88"/>
    <w:rsid w:val="00BF27C0"/>
    <w:rsid w:val="00BF305C"/>
    <w:rsid w:val="00BF390E"/>
    <w:rsid w:val="00BF393D"/>
    <w:rsid w:val="00BF3A08"/>
    <w:rsid w:val="00BF4979"/>
    <w:rsid w:val="00BF5554"/>
    <w:rsid w:val="00BF5870"/>
    <w:rsid w:val="00BF5C77"/>
    <w:rsid w:val="00BF64FC"/>
    <w:rsid w:val="00BF69E1"/>
    <w:rsid w:val="00BF6F53"/>
    <w:rsid w:val="00BF7379"/>
    <w:rsid w:val="00BF7E7C"/>
    <w:rsid w:val="00C022EB"/>
    <w:rsid w:val="00C0275E"/>
    <w:rsid w:val="00C028A4"/>
    <w:rsid w:val="00C03B41"/>
    <w:rsid w:val="00C03E47"/>
    <w:rsid w:val="00C0478F"/>
    <w:rsid w:val="00C0563F"/>
    <w:rsid w:val="00C06DDB"/>
    <w:rsid w:val="00C06F4A"/>
    <w:rsid w:val="00C0749B"/>
    <w:rsid w:val="00C0777E"/>
    <w:rsid w:val="00C11CD4"/>
    <w:rsid w:val="00C11D31"/>
    <w:rsid w:val="00C11E68"/>
    <w:rsid w:val="00C124C0"/>
    <w:rsid w:val="00C12C33"/>
    <w:rsid w:val="00C13272"/>
    <w:rsid w:val="00C13ADF"/>
    <w:rsid w:val="00C13FF7"/>
    <w:rsid w:val="00C148B7"/>
    <w:rsid w:val="00C14ADE"/>
    <w:rsid w:val="00C1764D"/>
    <w:rsid w:val="00C20BA9"/>
    <w:rsid w:val="00C2158A"/>
    <w:rsid w:val="00C21CDD"/>
    <w:rsid w:val="00C22351"/>
    <w:rsid w:val="00C22690"/>
    <w:rsid w:val="00C22787"/>
    <w:rsid w:val="00C22823"/>
    <w:rsid w:val="00C2329C"/>
    <w:rsid w:val="00C23C8F"/>
    <w:rsid w:val="00C23D91"/>
    <w:rsid w:val="00C23E5E"/>
    <w:rsid w:val="00C2483A"/>
    <w:rsid w:val="00C250CF"/>
    <w:rsid w:val="00C25257"/>
    <w:rsid w:val="00C25FA8"/>
    <w:rsid w:val="00C2602E"/>
    <w:rsid w:val="00C2631A"/>
    <w:rsid w:val="00C27FAD"/>
    <w:rsid w:val="00C30A65"/>
    <w:rsid w:val="00C32591"/>
    <w:rsid w:val="00C325FC"/>
    <w:rsid w:val="00C3304D"/>
    <w:rsid w:val="00C34304"/>
    <w:rsid w:val="00C359D2"/>
    <w:rsid w:val="00C36563"/>
    <w:rsid w:val="00C36B07"/>
    <w:rsid w:val="00C36F96"/>
    <w:rsid w:val="00C370B6"/>
    <w:rsid w:val="00C37594"/>
    <w:rsid w:val="00C40D00"/>
    <w:rsid w:val="00C40E72"/>
    <w:rsid w:val="00C423C0"/>
    <w:rsid w:val="00C42A52"/>
    <w:rsid w:val="00C44064"/>
    <w:rsid w:val="00C446D0"/>
    <w:rsid w:val="00C44981"/>
    <w:rsid w:val="00C44A05"/>
    <w:rsid w:val="00C45374"/>
    <w:rsid w:val="00C4667E"/>
    <w:rsid w:val="00C466CC"/>
    <w:rsid w:val="00C46860"/>
    <w:rsid w:val="00C46FDD"/>
    <w:rsid w:val="00C47C93"/>
    <w:rsid w:val="00C502B1"/>
    <w:rsid w:val="00C50816"/>
    <w:rsid w:val="00C51001"/>
    <w:rsid w:val="00C511F9"/>
    <w:rsid w:val="00C52FAD"/>
    <w:rsid w:val="00C54373"/>
    <w:rsid w:val="00C5460C"/>
    <w:rsid w:val="00C54FB7"/>
    <w:rsid w:val="00C55C27"/>
    <w:rsid w:val="00C55CBD"/>
    <w:rsid w:val="00C568E3"/>
    <w:rsid w:val="00C56AE1"/>
    <w:rsid w:val="00C60FBA"/>
    <w:rsid w:val="00C616B5"/>
    <w:rsid w:val="00C61D27"/>
    <w:rsid w:val="00C61F8F"/>
    <w:rsid w:val="00C62754"/>
    <w:rsid w:val="00C628D1"/>
    <w:rsid w:val="00C62C34"/>
    <w:rsid w:val="00C642E5"/>
    <w:rsid w:val="00C66A4B"/>
    <w:rsid w:val="00C66A63"/>
    <w:rsid w:val="00C70702"/>
    <w:rsid w:val="00C70B52"/>
    <w:rsid w:val="00C721F8"/>
    <w:rsid w:val="00C728FC"/>
    <w:rsid w:val="00C729AF"/>
    <w:rsid w:val="00C730DB"/>
    <w:rsid w:val="00C73B88"/>
    <w:rsid w:val="00C74362"/>
    <w:rsid w:val="00C74AC9"/>
    <w:rsid w:val="00C74EC1"/>
    <w:rsid w:val="00C75CBC"/>
    <w:rsid w:val="00C7793F"/>
    <w:rsid w:val="00C80063"/>
    <w:rsid w:val="00C80DC5"/>
    <w:rsid w:val="00C80F0D"/>
    <w:rsid w:val="00C810B0"/>
    <w:rsid w:val="00C81A07"/>
    <w:rsid w:val="00C81A0E"/>
    <w:rsid w:val="00C81B68"/>
    <w:rsid w:val="00C828AF"/>
    <w:rsid w:val="00C82A7C"/>
    <w:rsid w:val="00C830D6"/>
    <w:rsid w:val="00C85671"/>
    <w:rsid w:val="00C860E6"/>
    <w:rsid w:val="00C87D8F"/>
    <w:rsid w:val="00C91603"/>
    <w:rsid w:val="00C933E8"/>
    <w:rsid w:val="00C9397F"/>
    <w:rsid w:val="00C9431A"/>
    <w:rsid w:val="00C94916"/>
    <w:rsid w:val="00C959F9"/>
    <w:rsid w:val="00C95BFC"/>
    <w:rsid w:val="00C96375"/>
    <w:rsid w:val="00C97BFB"/>
    <w:rsid w:val="00CA0429"/>
    <w:rsid w:val="00CA14B8"/>
    <w:rsid w:val="00CA1674"/>
    <w:rsid w:val="00CA18D4"/>
    <w:rsid w:val="00CA2798"/>
    <w:rsid w:val="00CA32D4"/>
    <w:rsid w:val="00CA3C00"/>
    <w:rsid w:val="00CA58CF"/>
    <w:rsid w:val="00CA76C2"/>
    <w:rsid w:val="00CA7CE3"/>
    <w:rsid w:val="00CB051E"/>
    <w:rsid w:val="00CB0C65"/>
    <w:rsid w:val="00CB0ED0"/>
    <w:rsid w:val="00CB1374"/>
    <w:rsid w:val="00CB197D"/>
    <w:rsid w:val="00CB1AB8"/>
    <w:rsid w:val="00CB1B06"/>
    <w:rsid w:val="00CB1D4F"/>
    <w:rsid w:val="00CB1FD0"/>
    <w:rsid w:val="00CB39B9"/>
    <w:rsid w:val="00CB3CA8"/>
    <w:rsid w:val="00CB463F"/>
    <w:rsid w:val="00CB4E5A"/>
    <w:rsid w:val="00CB5590"/>
    <w:rsid w:val="00CB564B"/>
    <w:rsid w:val="00CB5A61"/>
    <w:rsid w:val="00CB5D08"/>
    <w:rsid w:val="00CB6235"/>
    <w:rsid w:val="00CB6587"/>
    <w:rsid w:val="00CB6C74"/>
    <w:rsid w:val="00CB7B64"/>
    <w:rsid w:val="00CC0074"/>
    <w:rsid w:val="00CC058D"/>
    <w:rsid w:val="00CC08C0"/>
    <w:rsid w:val="00CC15CC"/>
    <w:rsid w:val="00CC1611"/>
    <w:rsid w:val="00CC24E5"/>
    <w:rsid w:val="00CC252F"/>
    <w:rsid w:val="00CC2F3C"/>
    <w:rsid w:val="00CC31D6"/>
    <w:rsid w:val="00CC3A55"/>
    <w:rsid w:val="00CC48D8"/>
    <w:rsid w:val="00CC52A8"/>
    <w:rsid w:val="00CC54FE"/>
    <w:rsid w:val="00CC599E"/>
    <w:rsid w:val="00CC5A94"/>
    <w:rsid w:val="00CC5FD8"/>
    <w:rsid w:val="00CC6677"/>
    <w:rsid w:val="00CC7936"/>
    <w:rsid w:val="00CD077E"/>
    <w:rsid w:val="00CD10A2"/>
    <w:rsid w:val="00CD12B7"/>
    <w:rsid w:val="00CD1D27"/>
    <w:rsid w:val="00CD204F"/>
    <w:rsid w:val="00CD2BB6"/>
    <w:rsid w:val="00CD3F60"/>
    <w:rsid w:val="00CD40DC"/>
    <w:rsid w:val="00CD42FC"/>
    <w:rsid w:val="00CD5071"/>
    <w:rsid w:val="00CD555F"/>
    <w:rsid w:val="00CD5E4D"/>
    <w:rsid w:val="00CD5ED4"/>
    <w:rsid w:val="00CE274A"/>
    <w:rsid w:val="00CE2FAF"/>
    <w:rsid w:val="00CE34D7"/>
    <w:rsid w:val="00CE39F2"/>
    <w:rsid w:val="00CE3D99"/>
    <w:rsid w:val="00CE48B9"/>
    <w:rsid w:val="00CE51ED"/>
    <w:rsid w:val="00CE574E"/>
    <w:rsid w:val="00CE57FF"/>
    <w:rsid w:val="00CE5EA1"/>
    <w:rsid w:val="00CE6379"/>
    <w:rsid w:val="00CF00C9"/>
    <w:rsid w:val="00CF1077"/>
    <w:rsid w:val="00CF1A40"/>
    <w:rsid w:val="00CF3A31"/>
    <w:rsid w:val="00CF4BA2"/>
    <w:rsid w:val="00CF5165"/>
    <w:rsid w:val="00CF52B9"/>
    <w:rsid w:val="00CF5F8F"/>
    <w:rsid w:val="00CF751A"/>
    <w:rsid w:val="00CF7F51"/>
    <w:rsid w:val="00D0183F"/>
    <w:rsid w:val="00D01AE0"/>
    <w:rsid w:val="00D03FDA"/>
    <w:rsid w:val="00D04A9D"/>
    <w:rsid w:val="00D04DCC"/>
    <w:rsid w:val="00D059A4"/>
    <w:rsid w:val="00D064A1"/>
    <w:rsid w:val="00D07993"/>
    <w:rsid w:val="00D07BC2"/>
    <w:rsid w:val="00D1056C"/>
    <w:rsid w:val="00D10B03"/>
    <w:rsid w:val="00D111C0"/>
    <w:rsid w:val="00D11D45"/>
    <w:rsid w:val="00D11D98"/>
    <w:rsid w:val="00D11E96"/>
    <w:rsid w:val="00D11FF2"/>
    <w:rsid w:val="00D148CF"/>
    <w:rsid w:val="00D16858"/>
    <w:rsid w:val="00D16B3E"/>
    <w:rsid w:val="00D1709F"/>
    <w:rsid w:val="00D17F3D"/>
    <w:rsid w:val="00D20988"/>
    <w:rsid w:val="00D21DB6"/>
    <w:rsid w:val="00D222AD"/>
    <w:rsid w:val="00D222C3"/>
    <w:rsid w:val="00D223BB"/>
    <w:rsid w:val="00D22952"/>
    <w:rsid w:val="00D22AEA"/>
    <w:rsid w:val="00D23AE3"/>
    <w:rsid w:val="00D24ABC"/>
    <w:rsid w:val="00D25AD9"/>
    <w:rsid w:val="00D27015"/>
    <w:rsid w:val="00D2783D"/>
    <w:rsid w:val="00D3000B"/>
    <w:rsid w:val="00D30BC1"/>
    <w:rsid w:val="00D30E02"/>
    <w:rsid w:val="00D316C2"/>
    <w:rsid w:val="00D31987"/>
    <w:rsid w:val="00D322A7"/>
    <w:rsid w:val="00D33094"/>
    <w:rsid w:val="00D33348"/>
    <w:rsid w:val="00D335CD"/>
    <w:rsid w:val="00D33992"/>
    <w:rsid w:val="00D34199"/>
    <w:rsid w:val="00D34A6B"/>
    <w:rsid w:val="00D34BF2"/>
    <w:rsid w:val="00D357FA"/>
    <w:rsid w:val="00D378F4"/>
    <w:rsid w:val="00D37963"/>
    <w:rsid w:val="00D37A87"/>
    <w:rsid w:val="00D404B1"/>
    <w:rsid w:val="00D40641"/>
    <w:rsid w:val="00D40CCA"/>
    <w:rsid w:val="00D41B05"/>
    <w:rsid w:val="00D42F89"/>
    <w:rsid w:val="00D43640"/>
    <w:rsid w:val="00D44EDB"/>
    <w:rsid w:val="00D45964"/>
    <w:rsid w:val="00D46815"/>
    <w:rsid w:val="00D4781D"/>
    <w:rsid w:val="00D478AD"/>
    <w:rsid w:val="00D51696"/>
    <w:rsid w:val="00D525CE"/>
    <w:rsid w:val="00D52C12"/>
    <w:rsid w:val="00D53C1E"/>
    <w:rsid w:val="00D54770"/>
    <w:rsid w:val="00D55304"/>
    <w:rsid w:val="00D555AC"/>
    <w:rsid w:val="00D56BAC"/>
    <w:rsid w:val="00D57030"/>
    <w:rsid w:val="00D572DF"/>
    <w:rsid w:val="00D6034D"/>
    <w:rsid w:val="00D60C19"/>
    <w:rsid w:val="00D61801"/>
    <w:rsid w:val="00D61CEC"/>
    <w:rsid w:val="00D63725"/>
    <w:rsid w:val="00D64CF1"/>
    <w:rsid w:val="00D65D7F"/>
    <w:rsid w:val="00D66436"/>
    <w:rsid w:val="00D66CE8"/>
    <w:rsid w:val="00D66D05"/>
    <w:rsid w:val="00D677D5"/>
    <w:rsid w:val="00D67BA5"/>
    <w:rsid w:val="00D7009A"/>
    <w:rsid w:val="00D71AF0"/>
    <w:rsid w:val="00D723C6"/>
    <w:rsid w:val="00D72C50"/>
    <w:rsid w:val="00D72DD7"/>
    <w:rsid w:val="00D73F05"/>
    <w:rsid w:val="00D7403A"/>
    <w:rsid w:val="00D74702"/>
    <w:rsid w:val="00D74C56"/>
    <w:rsid w:val="00D752C6"/>
    <w:rsid w:val="00D7565C"/>
    <w:rsid w:val="00D75A67"/>
    <w:rsid w:val="00D7602A"/>
    <w:rsid w:val="00D768CD"/>
    <w:rsid w:val="00D7775E"/>
    <w:rsid w:val="00D806DD"/>
    <w:rsid w:val="00D8283F"/>
    <w:rsid w:val="00D82A4D"/>
    <w:rsid w:val="00D82C9E"/>
    <w:rsid w:val="00D82CCA"/>
    <w:rsid w:val="00D82E2D"/>
    <w:rsid w:val="00D8352E"/>
    <w:rsid w:val="00D83BCB"/>
    <w:rsid w:val="00D83D4D"/>
    <w:rsid w:val="00D84A39"/>
    <w:rsid w:val="00D85759"/>
    <w:rsid w:val="00D860FD"/>
    <w:rsid w:val="00D86F9A"/>
    <w:rsid w:val="00D870BF"/>
    <w:rsid w:val="00D901A1"/>
    <w:rsid w:val="00D92F03"/>
    <w:rsid w:val="00D92FD1"/>
    <w:rsid w:val="00D9524B"/>
    <w:rsid w:val="00D95570"/>
    <w:rsid w:val="00D962A5"/>
    <w:rsid w:val="00D96A5E"/>
    <w:rsid w:val="00D97A06"/>
    <w:rsid w:val="00DA09D2"/>
    <w:rsid w:val="00DA0A80"/>
    <w:rsid w:val="00DA1261"/>
    <w:rsid w:val="00DA167E"/>
    <w:rsid w:val="00DA19E0"/>
    <w:rsid w:val="00DA1C59"/>
    <w:rsid w:val="00DA262E"/>
    <w:rsid w:val="00DA2A3A"/>
    <w:rsid w:val="00DA2EC9"/>
    <w:rsid w:val="00DA3664"/>
    <w:rsid w:val="00DA3725"/>
    <w:rsid w:val="00DA5E37"/>
    <w:rsid w:val="00DA635C"/>
    <w:rsid w:val="00DA65EA"/>
    <w:rsid w:val="00DA6A72"/>
    <w:rsid w:val="00DA7991"/>
    <w:rsid w:val="00DB16E5"/>
    <w:rsid w:val="00DB2064"/>
    <w:rsid w:val="00DB2FA1"/>
    <w:rsid w:val="00DB42E2"/>
    <w:rsid w:val="00DB4A94"/>
    <w:rsid w:val="00DB56C2"/>
    <w:rsid w:val="00DB62FA"/>
    <w:rsid w:val="00DB72DF"/>
    <w:rsid w:val="00DB7328"/>
    <w:rsid w:val="00DC04E5"/>
    <w:rsid w:val="00DC156A"/>
    <w:rsid w:val="00DC16B0"/>
    <w:rsid w:val="00DC2E75"/>
    <w:rsid w:val="00DC43AE"/>
    <w:rsid w:val="00DC4AC0"/>
    <w:rsid w:val="00DC4C4C"/>
    <w:rsid w:val="00DC5BD2"/>
    <w:rsid w:val="00DC6387"/>
    <w:rsid w:val="00DC66E3"/>
    <w:rsid w:val="00DC6863"/>
    <w:rsid w:val="00DC6D9D"/>
    <w:rsid w:val="00DC7171"/>
    <w:rsid w:val="00DC749C"/>
    <w:rsid w:val="00DC7602"/>
    <w:rsid w:val="00DC7693"/>
    <w:rsid w:val="00DC7CB9"/>
    <w:rsid w:val="00DD02CC"/>
    <w:rsid w:val="00DD07CB"/>
    <w:rsid w:val="00DD0A1A"/>
    <w:rsid w:val="00DD1A04"/>
    <w:rsid w:val="00DD1B21"/>
    <w:rsid w:val="00DD411A"/>
    <w:rsid w:val="00DD487D"/>
    <w:rsid w:val="00DD57BB"/>
    <w:rsid w:val="00DD6845"/>
    <w:rsid w:val="00DD7652"/>
    <w:rsid w:val="00DE0107"/>
    <w:rsid w:val="00DE0937"/>
    <w:rsid w:val="00DE2429"/>
    <w:rsid w:val="00DE4645"/>
    <w:rsid w:val="00DE4BF0"/>
    <w:rsid w:val="00DE50E6"/>
    <w:rsid w:val="00DE5988"/>
    <w:rsid w:val="00DE5A6E"/>
    <w:rsid w:val="00DE5D1D"/>
    <w:rsid w:val="00DE635B"/>
    <w:rsid w:val="00DE635D"/>
    <w:rsid w:val="00DE7187"/>
    <w:rsid w:val="00DE7859"/>
    <w:rsid w:val="00DF0EF5"/>
    <w:rsid w:val="00DF136D"/>
    <w:rsid w:val="00DF29DC"/>
    <w:rsid w:val="00DF2E1E"/>
    <w:rsid w:val="00DF383F"/>
    <w:rsid w:val="00DF3A3F"/>
    <w:rsid w:val="00DF5A7B"/>
    <w:rsid w:val="00DF687F"/>
    <w:rsid w:val="00DF70AD"/>
    <w:rsid w:val="00DF7474"/>
    <w:rsid w:val="00DF7B83"/>
    <w:rsid w:val="00E013CD"/>
    <w:rsid w:val="00E0146B"/>
    <w:rsid w:val="00E01662"/>
    <w:rsid w:val="00E030B7"/>
    <w:rsid w:val="00E03355"/>
    <w:rsid w:val="00E036BB"/>
    <w:rsid w:val="00E03C0B"/>
    <w:rsid w:val="00E03DDA"/>
    <w:rsid w:val="00E05328"/>
    <w:rsid w:val="00E05F9A"/>
    <w:rsid w:val="00E06891"/>
    <w:rsid w:val="00E10175"/>
    <w:rsid w:val="00E11207"/>
    <w:rsid w:val="00E13831"/>
    <w:rsid w:val="00E141AA"/>
    <w:rsid w:val="00E147CE"/>
    <w:rsid w:val="00E14CC4"/>
    <w:rsid w:val="00E14DC9"/>
    <w:rsid w:val="00E1666D"/>
    <w:rsid w:val="00E16FD4"/>
    <w:rsid w:val="00E17CB1"/>
    <w:rsid w:val="00E20C98"/>
    <w:rsid w:val="00E2120D"/>
    <w:rsid w:val="00E22458"/>
    <w:rsid w:val="00E227FA"/>
    <w:rsid w:val="00E232DB"/>
    <w:rsid w:val="00E24510"/>
    <w:rsid w:val="00E248FC"/>
    <w:rsid w:val="00E254A1"/>
    <w:rsid w:val="00E25AEA"/>
    <w:rsid w:val="00E25CE2"/>
    <w:rsid w:val="00E27F5B"/>
    <w:rsid w:val="00E3028B"/>
    <w:rsid w:val="00E30A2E"/>
    <w:rsid w:val="00E31672"/>
    <w:rsid w:val="00E31BAF"/>
    <w:rsid w:val="00E34E96"/>
    <w:rsid w:val="00E35F0D"/>
    <w:rsid w:val="00E37190"/>
    <w:rsid w:val="00E37E84"/>
    <w:rsid w:val="00E40938"/>
    <w:rsid w:val="00E41976"/>
    <w:rsid w:val="00E443FE"/>
    <w:rsid w:val="00E44493"/>
    <w:rsid w:val="00E4520C"/>
    <w:rsid w:val="00E45371"/>
    <w:rsid w:val="00E458AF"/>
    <w:rsid w:val="00E45F0E"/>
    <w:rsid w:val="00E46A67"/>
    <w:rsid w:val="00E479CD"/>
    <w:rsid w:val="00E507AD"/>
    <w:rsid w:val="00E51014"/>
    <w:rsid w:val="00E516A0"/>
    <w:rsid w:val="00E51CAE"/>
    <w:rsid w:val="00E51E7A"/>
    <w:rsid w:val="00E52985"/>
    <w:rsid w:val="00E52F87"/>
    <w:rsid w:val="00E5350D"/>
    <w:rsid w:val="00E54274"/>
    <w:rsid w:val="00E54715"/>
    <w:rsid w:val="00E55726"/>
    <w:rsid w:val="00E55FCF"/>
    <w:rsid w:val="00E565F4"/>
    <w:rsid w:val="00E57044"/>
    <w:rsid w:val="00E5767E"/>
    <w:rsid w:val="00E60CE1"/>
    <w:rsid w:val="00E610DA"/>
    <w:rsid w:val="00E61A95"/>
    <w:rsid w:val="00E6200A"/>
    <w:rsid w:val="00E62675"/>
    <w:rsid w:val="00E6281E"/>
    <w:rsid w:val="00E62EE1"/>
    <w:rsid w:val="00E6359B"/>
    <w:rsid w:val="00E6361A"/>
    <w:rsid w:val="00E6394D"/>
    <w:rsid w:val="00E64219"/>
    <w:rsid w:val="00E6442A"/>
    <w:rsid w:val="00E64733"/>
    <w:rsid w:val="00E655FC"/>
    <w:rsid w:val="00E6594A"/>
    <w:rsid w:val="00E66A3F"/>
    <w:rsid w:val="00E66B01"/>
    <w:rsid w:val="00E6741B"/>
    <w:rsid w:val="00E67C00"/>
    <w:rsid w:val="00E67C6C"/>
    <w:rsid w:val="00E7212D"/>
    <w:rsid w:val="00E72B33"/>
    <w:rsid w:val="00E75BF3"/>
    <w:rsid w:val="00E760A0"/>
    <w:rsid w:val="00E769CB"/>
    <w:rsid w:val="00E773F3"/>
    <w:rsid w:val="00E801BF"/>
    <w:rsid w:val="00E80C02"/>
    <w:rsid w:val="00E80CBA"/>
    <w:rsid w:val="00E822C7"/>
    <w:rsid w:val="00E83525"/>
    <w:rsid w:val="00E8372B"/>
    <w:rsid w:val="00E83950"/>
    <w:rsid w:val="00E83A37"/>
    <w:rsid w:val="00E843A4"/>
    <w:rsid w:val="00E8453F"/>
    <w:rsid w:val="00E84D96"/>
    <w:rsid w:val="00E8553C"/>
    <w:rsid w:val="00E8578A"/>
    <w:rsid w:val="00E85A98"/>
    <w:rsid w:val="00E87A44"/>
    <w:rsid w:val="00E87CDC"/>
    <w:rsid w:val="00E902F2"/>
    <w:rsid w:val="00E90FFF"/>
    <w:rsid w:val="00E910ED"/>
    <w:rsid w:val="00E915FC"/>
    <w:rsid w:val="00E916CC"/>
    <w:rsid w:val="00E91906"/>
    <w:rsid w:val="00E9365D"/>
    <w:rsid w:val="00E93C56"/>
    <w:rsid w:val="00E946D5"/>
    <w:rsid w:val="00E94F96"/>
    <w:rsid w:val="00E9509E"/>
    <w:rsid w:val="00E951F8"/>
    <w:rsid w:val="00E95A27"/>
    <w:rsid w:val="00E96347"/>
    <w:rsid w:val="00E96409"/>
    <w:rsid w:val="00E9675A"/>
    <w:rsid w:val="00E973BB"/>
    <w:rsid w:val="00E97C71"/>
    <w:rsid w:val="00EA04BD"/>
    <w:rsid w:val="00EA19B9"/>
    <w:rsid w:val="00EA1B72"/>
    <w:rsid w:val="00EA1E8F"/>
    <w:rsid w:val="00EA25CF"/>
    <w:rsid w:val="00EA2E27"/>
    <w:rsid w:val="00EA320D"/>
    <w:rsid w:val="00EA341F"/>
    <w:rsid w:val="00EA398D"/>
    <w:rsid w:val="00EA3D2B"/>
    <w:rsid w:val="00EA5F69"/>
    <w:rsid w:val="00EA6354"/>
    <w:rsid w:val="00EA6CC4"/>
    <w:rsid w:val="00EA6DAD"/>
    <w:rsid w:val="00EA7D86"/>
    <w:rsid w:val="00EB0336"/>
    <w:rsid w:val="00EB2619"/>
    <w:rsid w:val="00EB33B3"/>
    <w:rsid w:val="00EB35A2"/>
    <w:rsid w:val="00EB3D55"/>
    <w:rsid w:val="00EB43E1"/>
    <w:rsid w:val="00EB4757"/>
    <w:rsid w:val="00EB4C0D"/>
    <w:rsid w:val="00EB5160"/>
    <w:rsid w:val="00EB51B4"/>
    <w:rsid w:val="00EB5372"/>
    <w:rsid w:val="00EB53AC"/>
    <w:rsid w:val="00EB5F29"/>
    <w:rsid w:val="00EB6C57"/>
    <w:rsid w:val="00EC03B3"/>
    <w:rsid w:val="00EC0CB8"/>
    <w:rsid w:val="00EC2479"/>
    <w:rsid w:val="00EC2C40"/>
    <w:rsid w:val="00EC4B37"/>
    <w:rsid w:val="00EC4E68"/>
    <w:rsid w:val="00EC5927"/>
    <w:rsid w:val="00EC5CFA"/>
    <w:rsid w:val="00EC6AD9"/>
    <w:rsid w:val="00EC6B36"/>
    <w:rsid w:val="00ED0656"/>
    <w:rsid w:val="00ED2066"/>
    <w:rsid w:val="00ED2265"/>
    <w:rsid w:val="00ED3041"/>
    <w:rsid w:val="00ED3551"/>
    <w:rsid w:val="00ED3CB6"/>
    <w:rsid w:val="00ED3DD0"/>
    <w:rsid w:val="00ED3EA0"/>
    <w:rsid w:val="00ED40C2"/>
    <w:rsid w:val="00ED420A"/>
    <w:rsid w:val="00ED655B"/>
    <w:rsid w:val="00ED6A35"/>
    <w:rsid w:val="00ED71B1"/>
    <w:rsid w:val="00ED7299"/>
    <w:rsid w:val="00ED79AB"/>
    <w:rsid w:val="00ED7C69"/>
    <w:rsid w:val="00EE0098"/>
    <w:rsid w:val="00EE1491"/>
    <w:rsid w:val="00EE28A7"/>
    <w:rsid w:val="00EE28E9"/>
    <w:rsid w:val="00EE40E8"/>
    <w:rsid w:val="00EE4732"/>
    <w:rsid w:val="00EE4A57"/>
    <w:rsid w:val="00EE4D5A"/>
    <w:rsid w:val="00EE557D"/>
    <w:rsid w:val="00EE5C84"/>
    <w:rsid w:val="00EE74A9"/>
    <w:rsid w:val="00EE79BC"/>
    <w:rsid w:val="00EF0810"/>
    <w:rsid w:val="00EF08AA"/>
    <w:rsid w:val="00EF0DDA"/>
    <w:rsid w:val="00EF192F"/>
    <w:rsid w:val="00EF1B10"/>
    <w:rsid w:val="00EF2175"/>
    <w:rsid w:val="00EF21A3"/>
    <w:rsid w:val="00EF2C94"/>
    <w:rsid w:val="00EF2DF8"/>
    <w:rsid w:val="00EF3AD3"/>
    <w:rsid w:val="00EF4E01"/>
    <w:rsid w:val="00EF55D5"/>
    <w:rsid w:val="00EF5AF2"/>
    <w:rsid w:val="00EF5D04"/>
    <w:rsid w:val="00EF611F"/>
    <w:rsid w:val="00EF68A1"/>
    <w:rsid w:val="00EF6A6C"/>
    <w:rsid w:val="00F00E3F"/>
    <w:rsid w:val="00F018FB"/>
    <w:rsid w:val="00F01DBF"/>
    <w:rsid w:val="00F046C9"/>
    <w:rsid w:val="00F053B8"/>
    <w:rsid w:val="00F061FD"/>
    <w:rsid w:val="00F07448"/>
    <w:rsid w:val="00F079AE"/>
    <w:rsid w:val="00F07D1D"/>
    <w:rsid w:val="00F10610"/>
    <w:rsid w:val="00F10AAD"/>
    <w:rsid w:val="00F11C3B"/>
    <w:rsid w:val="00F12490"/>
    <w:rsid w:val="00F13752"/>
    <w:rsid w:val="00F13A79"/>
    <w:rsid w:val="00F14107"/>
    <w:rsid w:val="00F14555"/>
    <w:rsid w:val="00F15AAE"/>
    <w:rsid w:val="00F15AED"/>
    <w:rsid w:val="00F15F76"/>
    <w:rsid w:val="00F1656A"/>
    <w:rsid w:val="00F2012F"/>
    <w:rsid w:val="00F20E20"/>
    <w:rsid w:val="00F212AC"/>
    <w:rsid w:val="00F215DD"/>
    <w:rsid w:val="00F21E6B"/>
    <w:rsid w:val="00F22718"/>
    <w:rsid w:val="00F22810"/>
    <w:rsid w:val="00F22F63"/>
    <w:rsid w:val="00F22FAD"/>
    <w:rsid w:val="00F22FFF"/>
    <w:rsid w:val="00F241D2"/>
    <w:rsid w:val="00F24F16"/>
    <w:rsid w:val="00F24F39"/>
    <w:rsid w:val="00F251EA"/>
    <w:rsid w:val="00F26141"/>
    <w:rsid w:val="00F261D6"/>
    <w:rsid w:val="00F26840"/>
    <w:rsid w:val="00F2731D"/>
    <w:rsid w:val="00F27704"/>
    <w:rsid w:val="00F27BFD"/>
    <w:rsid w:val="00F3193C"/>
    <w:rsid w:val="00F31F83"/>
    <w:rsid w:val="00F3288E"/>
    <w:rsid w:val="00F32AE5"/>
    <w:rsid w:val="00F33295"/>
    <w:rsid w:val="00F365F0"/>
    <w:rsid w:val="00F368CB"/>
    <w:rsid w:val="00F37A60"/>
    <w:rsid w:val="00F40B8A"/>
    <w:rsid w:val="00F412FA"/>
    <w:rsid w:val="00F42285"/>
    <w:rsid w:val="00F43515"/>
    <w:rsid w:val="00F43C15"/>
    <w:rsid w:val="00F43C91"/>
    <w:rsid w:val="00F440E1"/>
    <w:rsid w:val="00F44479"/>
    <w:rsid w:val="00F4483B"/>
    <w:rsid w:val="00F45475"/>
    <w:rsid w:val="00F459BC"/>
    <w:rsid w:val="00F4624B"/>
    <w:rsid w:val="00F4638A"/>
    <w:rsid w:val="00F46B72"/>
    <w:rsid w:val="00F46E85"/>
    <w:rsid w:val="00F4787C"/>
    <w:rsid w:val="00F478A2"/>
    <w:rsid w:val="00F47BF4"/>
    <w:rsid w:val="00F47F31"/>
    <w:rsid w:val="00F50298"/>
    <w:rsid w:val="00F507F1"/>
    <w:rsid w:val="00F50DBD"/>
    <w:rsid w:val="00F51572"/>
    <w:rsid w:val="00F52335"/>
    <w:rsid w:val="00F52642"/>
    <w:rsid w:val="00F526AA"/>
    <w:rsid w:val="00F527E0"/>
    <w:rsid w:val="00F52C33"/>
    <w:rsid w:val="00F53478"/>
    <w:rsid w:val="00F553F3"/>
    <w:rsid w:val="00F563E8"/>
    <w:rsid w:val="00F5721B"/>
    <w:rsid w:val="00F572FB"/>
    <w:rsid w:val="00F605E4"/>
    <w:rsid w:val="00F60A3E"/>
    <w:rsid w:val="00F617B0"/>
    <w:rsid w:val="00F618FD"/>
    <w:rsid w:val="00F62458"/>
    <w:rsid w:val="00F64313"/>
    <w:rsid w:val="00F648F9"/>
    <w:rsid w:val="00F64A41"/>
    <w:rsid w:val="00F66256"/>
    <w:rsid w:val="00F663C7"/>
    <w:rsid w:val="00F66A9B"/>
    <w:rsid w:val="00F67154"/>
    <w:rsid w:val="00F67873"/>
    <w:rsid w:val="00F70090"/>
    <w:rsid w:val="00F70B04"/>
    <w:rsid w:val="00F71DBF"/>
    <w:rsid w:val="00F72ACF"/>
    <w:rsid w:val="00F72D9B"/>
    <w:rsid w:val="00F72F1C"/>
    <w:rsid w:val="00F7429D"/>
    <w:rsid w:val="00F747CD"/>
    <w:rsid w:val="00F75A3E"/>
    <w:rsid w:val="00F75EA8"/>
    <w:rsid w:val="00F7633D"/>
    <w:rsid w:val="00F7669F"/>
    <w:rsid w:val="00F76A3B"/>
    <w:rsid w:val="00F76ABE"/>
    <w:rsid w:val="00F804DE"/>
    <w:rsid w:val="00F80634"/>
    <w:rsid w:val="00F807CC"/>
    <w:rsid w:val="00F80F80"/>
    <w:rsid w:val="00F81910"/>
    <w:rsid w:val="00F83142"/>
    <w:rsid w:val="00F833F2"/>
    <w:rsid w:val="00F83584"/>
    <w:rsid w:val="00F83D5E"/>
    <w:rsid w:val="00F84233"/>
    <w:rsid w:val="00F84ACA"/>
    <w:rsid w:val="00F84CD3"/>
    <w:rsid w:val="00F855AA"/>
    <w:rsid w:val="00F90578"/>
    <w:rsid w:val="00F90938"/>
    <w:rsid w:val="00F92921"/>
    <w:rsid w:val="00F957C6"/>
    <w:rsid w:val="00F96CCE"/>
    <w:rsid w:val="00F976CB"/>
    <w:rsid w:val="00F97D05"/>
    <w:rsid w:val="00FA19BF"/>
    <w:rsid w:val="00FA20BD"/>
    <w:rsid w:val="00FA2E82"/>
    <w:rsid w:val="00FA48E3"/>
    <w:rsid w:val="00FA55E1"/>
    <w:rsid w:val="00FA597B"/>
    <w:rsid w:val="00FA613F"/>
    <w:rsid w:val="00FA6367"/>
    <w:rsid w:val="00FA6417"/>
    <w:rsid w:val="00FA6CA3"/>
    <w:rsid w:val="00FA6FCB"/>
    <w:rsid w:val="00FA7FBA"/>
    <w:rsid w:val="00FB141B"/>
    <w:rsid w:val="00FB1E4A"/>
    <w:rsid w:val="00FB30C2"/>
    <w:rsid w:val="00FB37B3"/>
    <w:rsid w:val="00FB46D1"/>
    <w:rsid w:val="00FB51A2"/>
    <w:rsid w:val="00FB53EE"/>
    <w:rsid w:val="00FB560F"/>
    <w:rsid w:val="00FB5614"/>
    <w:rsid w:val="00FB6225"/>
    <w:rsid w:val="00FB6976"/>
    <w:rsid w:val="00FB6F17"/>
    <w:rsid w:val="00FB73DD"/>
    <w:rsid w:val="00FB75E6"/>
    <w:rsid w:val="00FC0E7D"/>
    <w:rsid w:val="00FC0EE8"/>
    <w:rsid w:val="00FC13C2"/>
    <w:rsid w:val="00FC2657"/>
    <w:rsid w:val="00FC2B1E"/>
    <w:rsid w:val="00FC3AD0"/>
    <w:rsid w:val="00FC3DDE"/>
    <w:rsid w:val="00FC503B"/>
    <w:rsid w:val="00FC509B"/>
    <w:rsid w:val="00FC59CD"/>
    <w:rsid w:val="00FC5C65"/>
    <w:rsid w:val="00FC68BB"/>
    <w:rsid w:val="00FC6D3F"/>
    <w:rsid w:val="00FC6D70"/>
    <w:rsid w:val="00FC7143"/>
    <w:rsid w:val="00FD0D9A"/>
    <w:rsid w:val="00FD143A"/>
    <w:rsid w:val="00FD28DC"/>
    <w:rsid w:val="00FD36BF"/>
    <w:rsid w:val="00FD7588"/>
    <w:rsid w:val="00FD77D8"/>
    <w:rsid w:val="00FD7A28"/>
    <w:rsid w:val="00FD7F9C"/>
    <w:rsid w:val="00FE013C"/>
    <w:rsid w:val="00FE06E4"/>
    <w:rsid w:val="00FE11BC"/>
    <w:rsid w:val="00FE2C5B"/>
    <w:rsid w:val="00FE3122"/>
    <w:rsid w:val="00FE35D6"/>
    <w:rsid w:val="00FE3668"/>
    <w:rsid w:val="00FE3A2D"/>
    <w:rsid w:val="00FE40C5"/>
    <w:rsid w:val="00FE5633"/>
    <w:rsid w:val="00FE5815"/>
    <w:rsid w:val="00FE5880"/>
    <w:rsid w:val="00FE59AA"/>
    <w:rsid w:val="00FE5CFA"/>
    <w:rsid w:val="00FE658A"/>
    <w:rsid w:val="00FE66A0"/>
    <w:rsid w:val="00FE6CF4"/>
    <w:rsid w:val="00FE7BFC"/>
    <w:rsid w:val="00FF01BE"/>
    <w:rsid w:val="00FF10DA"/>
    <w:rsid w:val="00FF128E"/>
    <w:rsid w:val="00FF302E"/>
    <w:rsid w:val="00FF576E"/>
    <w:rsid w:val="00FF5B0D"/>
    <w:rsid w:val="00FF5E74"/>
    <w:rsid w:val="00FF6034"/>
    <w:rsid w:val="00FF70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4401F86B"/>
  <w15:docId w15:val="{381CC71D-8E53-4C4F-8B11-308DCBE0448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iPriority="99" w:unhideWhenUsed="1"/>
    <w:lsdException w:name="endnote text" w:semiHidden="1" w:uiPriority="99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604445"/>
    <w:pPr>
      <w:spacing w:line="360" w:lineRule="auto"/>
    </w:pPr>
    <w:rPr>
      <w:bCs/>
      <w:kern w:val="2"/>
      <w:sz w:val="24"/>
      <w:szCs w:val="24"/>
      <w:lang w:eastAsia="de-DE"/>
    </w:rPr>
  </w:style>
  <w:style w:type="paragraph" w:styleId="Heading1">
    <w:name w:val="heading 1"/>
    <w:basedOn w:val="Normal"/>
    <w:next w:val="Normal"/>
    <w:qFormat/>
    <w:rsid w:val="00A54CB0"/>
    <w:pPr>
      <w:keepNext/>
      <w:jc w:val="both"/>
      <w:outlineLvl w:val="0"/>
    </w:pPr>
    <w:rPr>
      <w:b/>
      <w:bCs w:val="0"/>
      <w:u w:val="single"/>
      <w:lang w:val="de-DE"/>
    </w:rPr>
  </w:style>
  <w:style w:type="paragraph" w:styleId="Heading2">
    <w:name w:val="heading 2"/>
    <w:basedOn w:val="Normal"/>
    <w:next w:val="Normal"/>
    <w:qFormat/>
    <w:rsid w:val="00A54CB0"/>
    <w:pPr>
      <w:keepNext/>
      <w:outlineLvl w:val="1"/>
    </w:pPr>
    <w:rPr>
      <w:b/>
      <w:bCs w:val="0"/>
      <w:sz w:val="28"/>
      <w:lang w:val="en-GB"/>
    </w:rPr>
  </w:style>
  <w:style w:type="paragraph" w:styleId="Heading3">
    <w:name w:val="heading 3"/>
    <w:basedOn w:val="Normal"/>
    <w:next w:val="Normal"/>
    <w:qFormat/>
    <w:rsid w:val="00A54CB0"/>
    <w:pPr>
      <w:keepNext/>
      <w:outlineLvl w:val="2"/>
    </w:pPr>
    <w:rPr>
      <w:b/>
      <w:bCs w:val="0"/>
      <w:u w:val="single"/>
    </w:rPr>
  </w:style>
  <w:style w:type="paragraph" w:styleId="Heading4">
    <w:name w:val="heading 4"/>
    <w:basedOn w:val="Normal"/>
    <w:next w:val="Normal"/>
    <w:qFormat/>
    <w:rsid w:val="00A54CB0"/>
    <w:pPr>
      <w:keepNext/>
      <w:spacing w:line="240" w:lineRule="auto"/>
      <w:jc w:val="both"/>
      <w:outlineLvl w:val="3"/>
    </w:pPr>
    <w:rPr>
      <w:b/>
    </w:rPr>
  </w:style>
  <w:style w:type="paragraph" w:styleId="Heading5">
    <w:name w:val="heading 5"/>
    <w:basedOn w:val="Normal"/>
    <w:next w:val="Normal"/>
    <w:qFormat/>
    <w:rsid w:val="00A54CB0"/>
    <w:pPr>
      <w:keepNext/>
      <w:outlineLvl w:val="4"/>
    </w:pPr>
    <w:rPr>
      <w:b/>
      <w:bCs w:val="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qFormat/>
    <w:rsid w:val="00A54CB0"/>
    <w:pPr>
      <w:jc w:val="center"/>
    </w:pPr>
    <w:rPr>
      <w:sz w:val="32"/>
      <w:lang w:val="de-DE"/>
    </w:rPr>
  </w:style>
  <w:style w:type="paragraph" w:styleId="DocumentMap">
    <w:name w:val="Document Map"/>
    <w:basedOn w:val="Normal"/>
    <w:semiHidden/>
    <w:rsid w:val="00A54CB0"/>
    <w:pPr>
      <w:shd w:val="clear" w:color="auto" w:fill="000080"/>
    </w:pPr>
    <w:rPr>
      <w:rFonts w:ascii="Tahoma" w:hAnsi="Tahoma" w:cs="Tahoma"/>
    </w:rPr>
  </w:style>
  <w:style w:type="paragraph" w:customStyle="1" w:styleId="TAMainText">
    <w:name w:val="TA_Main_Text"/>
    <w:basedOn w:val="Normal"/>
    <w:rsid w:val="00A54CB0"/>
    <w:pPr>
      <w:spacing w:line="220" w:lineRule="exact"/>
      <w:ind w:firstLine="187"/>
      <w:jc w:val="both"/>
    </w:pPr>
    <w:rPr>
      <w:b/>
      <w:bCs w:val="0"/>
      <w:kern w:val="0"/>
      <w:sz w:val="19"/>
      <w:szCs w:val="20"/>
      <w:lang w:eastAsia="en-US"/>
    </w:rPr>
  </w:style>
  <w:style w:type="paragraph" w:styleId="FootnoteText">
    <w:name w:val="footnote text"/>
    <w:basedOn w:val="Normal"/>
    <w:semiHidden/>
    <w:rsid w:val="00A54CB0"/>
    <w:pPr>
      <w:spacing w:line="240" w:lineRule="auto"/>
      <w:jc w:val="both"/>
    </w:pPr>
    <w:rPr>
      <w:sz w:val="20"/>
      <w:szCs w:val="20"/>
    </w:rPr>
  </w:style>
  <w:style w:type="character" w:styleId="FootnoteReference">
    <w:name w:val="footnote reference"/>
    <w:semiHidden/>
    <w:rsid w:val="00A54CB0"/>
    <w:rPr>
      <w:vertAlign w:val="superscript"/>
    </w:rPr>
  </w:style>
  <w:style w:type="character" w:styleId="EndnoteReference">
    <w:name w:val="endnote reference"/>
    <w:uiPriority w:val="99"/>
    <w:semiHidden/>
    <w:rsid w:val="00A54CB0"/>
    <w:rPr>
      <w:rFonts w:ascii="Times" w:hAnsi="Times"/>
      <w:sz w:val="16"/>
      <w:vertAlign w:val="superscript"/>
    </w:rPr>
  </w:style>
  <w:style w:type="paragraph" w:customStyle="1" w:styleId="TFReferencesSection">
    <w:name w:val="TF_References_Section"/>
    <w:basedOn w:val="Normal"/>
    <w:rsid w:val="00A54CB0"/>
    <w:pPr>
      <w:spacing w:line="160" w:lineRule="exact"/>
      <w:jc w:val="both"/>
    </w:pPr>
    <w:rPr>
      <w:bCs w:val="0"/>
      <w:kern w:val="0"/>
      <w:sz w:val="15"/>
      <w:szCs w:val="20"/>
      <w:lang w:eastAsia="en-US"/>
    </w:rPr>
  </w:style>
  <w:style w:type="paragraph" w:styleId="Header">
    <w:name w:val="header"/>
    <w:basedOn w:val="Normal"/>
    <w:rsid w:val="00A54CB0"/>
    <w:pPr>
      <w:tabs>
        <w:tab w:val="center" w:pos="4536"/>
        <w:tab w:val="right" w:pos="9072"/>
      </w:tabs>
    </w:pPr>
  </w:style>
  <w:style w:type="paragraph" w:styleId="Footer">
    <w:name w:val="footer"/>
    <w:basedOn w:val="Normal"/>
    <w:link w:val="FooterChar"/>
    <w:uiPriority w:val="99"/>
    <w:rsid w:val="00A54CB0"/>
    <w:pPr>
      <w:tabs>
        <w:tab w:val="center" w:pos="4536"/>
        <w:tab w:val="right" w:pos="9072"/>
      </w:tabs>
    </w:pPr>
  </w:style>
  <w:style w:type="character" w:styleId="PageNumber">
    <w:name w:val="page number"/>
    <w:basedOn w:val="DefaultParagraphFont"/>
    <w:rsid w:val="00A54CB0"/>
  </w:style>
  <w:style w:type="paragraph" w:styleId="EndnoteText">
    <w:name w:val="endnote text"/>
    <w:basedOn w:val="Normal"/>
    <w:link w:val="EndnoteTextChar"/>
    <w:uiPriority w:val="99"/>
    <w:semiHidden/>
    <w:rsid w:val="00A54CB0"/>
    <w:rPr>
      <w:sz w:val="20"/>
      <w:szCs w:val="20"/>
    </w:rPr>
  </w:style>
  <w:style w:type="character" w:customStyle="1" w:styleId="TFReferencesSectionChar1">
    <w:name w:val="TF_References_Section Char1"/>
    <w:rsid w:val="00A54CB0"/>
    <w:rPr>
      <w:rFonts w:ascii="Times" w:hAnsi="Times" w:cs="Times"/>
      <w:sz w:val="24"/>
      <w:szCs w:val="24"/>
      <w:lang w:val="en-US" w:eastAsia="en-US"/>
    </w:rPr>
  </w:style>
  <w:style w:type="paragraph" w:styleId="Caption">
    <w:name w:val="caption"/>
    <w:basedOn w:val="Normal"/>
    <w:next w:val="Normal"/>
    <w:qFormat/>
    <w:rsid w:val="002B60A0"/>
    <w:rPr>
      <w:b/>
      <w:sz w:val="20"/>
      <w:szCs w:val="20"/>
    </w:rPr>
  </w:style>
  <w:style w:type="paragraph" w:styleId="BalloonText">
    <w:name w:val="Balloon Text"/>
    <w:basedOn w:val="Normal"/>
    <w:link w:val="BalloonTextChar"/>
    <w:semiHidden/>
    <w:unhideWhenUsed/>
    <w:rsid w:val="00AE1709"/>
    <w:pPr>
      <w:spacing w:line="240" w:lineRule="auto"/>
    </w:pPr>
    <w:rPr>
      <w:rFonts w:ascii="Tahoma" w:eastAsia="Calibri" w:hAnsi="Tahoma" w:cs="Tahoma"/>
      <w:bCs w:val="0"/>
      <w:kern w:val="0"/>
      <w:sz w:val="16"/>
      <w:szCs w:val="16"/>
      <w:lang w:eastAsia="en-US"/>
    </w:rPr>
  </w:style>
  <w:style w:type="character" w:customStyle="1" w:styleId="BalloonTextChar">
    <w:name w:val="Balloon Text Char"/>
    <w:link w:val="BalloonText"/>
    <w:semiHidden/>
    <w:rsid w:val="00AE1709"/>
    <w:rPr>
      <w:rFonts w:ascii="Tahoma" w:eastAsia="Calibri" w:hAnsi="Tahoma" w:cs="Tahoma"/>
      <w:sz w:val="16"/>
      <w:szCs w:val="16"/>
      <w:lang w:val="en-US" w:eastAsia="en-US" w:bidi="ar-SA"/>
    </w:rPr>
  </w:style>
  <w:style w:type="character" w:styleId="Hyperlink">
    <w:name w:val="Hyperlink"/>
    <w:uiPriority w:val="99"/>
    <w:unhideWhenUsed/>
    <w:rsid w:val="00FB46D1"/>
    <w:rPr>
      <w:color w:val="0000FF"/>
      <w:u w:val="single"/>
    </w:rPr>
  </w:style>
  <w:style w:type="paragraph" w:styleId="NormalWeb">
    <w:name w:val="Normal (Web)"/>
    <w:basedOn w:val="Normal"/>
    <w:uiPriority w:val="99"/>
    <w:unhideWhenUsed/>
    <w:rsid w:val="00F4638A"/>
    <w:pPr>
      <w:spacing w:before="100" w:beforeAutospacing="1" w:after="100" w:afterAutospacing="1" w:line="240" w:lineRule="auto"/>
    </w:pPr>
    <w:rPr>
      <w:bCs w:val="0"/>
      <w:kern w:val="0"/>
      <w:lang w:eastAsia="en-US"/>
    </w:rPr>
  </w:style>
  <w:style w:type="character" w:styleId="CommentReference">
    <w:name w:val="annotation reference"/>
    <w:rsid w:val="00020FCB"/>
    <w:rPr>
      <w:sz w:val="16"/>
      <w:szCs w:val="16"/>
    </w:rPr>
  </w:style>
  <w:style w:type="paragraph" w:styleId="CommentText">
    <w:name w:val="annotation text"/>
    <w:basedOn w:val="Normal"/>
    <w:link w:val="CommentTextChar"/>
    <w:rsid w:val="00020FCB"/>
    <w:rPr>
      <w:sz w:val="20"/>
      <w:szCs w:val="20"/>
    </w:rPr>
  </w:style>
  <w:style w:type="character" w:customStyle="1" w:styleId="CommentTextChar">
    <w:name w:val="Comment Text Char"/>
    <w:link w:val="CommentText"/>
    <w:rsid w:val="00020FCB"/>
    <w:rPr>
      <w:bCs/>
      <w:kern w:val="2"/>
      <w:lang w:eastAsia="de-DE"/>
    </w:rPr>
  </w:style>
  <w:style w:type="paragraph" w:styleId="CommentSubject">
    <w:name w:val="annotation subject"/>
    <w:basedOn w:val="CommentText"/>
    <w:next w:val="CommentText"/>
    <w:link w:val="CommentSubjectChar"/>
    <w:rsid w:val="00020FCB"/>
    <w:rPr>
      <w:b/>
    </w:rPr>
  </w:style>
  <w:style w:type="character" w:customStyle="1" w:styleId="CommentSubjectChar">
    <w:name w:val="Comment Subject Char"/>
    <w:link w:val="CommentSubject"/>
    <w:rsid w:val="00020FCB"/>
    <w:rPr>
      <w:b/>
      <w:bCs/>
      <w:kern w:val="2"/>
      <w:lang w:eastAsia="de-DE"/>
    </w:rPr>
  </w:style>
  <w:style w:type="paragraph" w:customStyle="1" w:styleId="BBAuthorName">
    <w:name w:val="BB_Author_Name"/>
    <w:basedOn w:val="Normal"/>
    <w:next w:val="Normal"/>
    <w:autoRedefine/>
    <w:rsid w:val="003E7B32"/>
    <w:pPr>
      <w:spacing w:after="180" w:line="240" w:lineRule="auto"/>
      <w:jc w:val="center"/>
    </w:pPr>
    <w:rPr>
      <w:b/>
      <w:bCs w:val="0"/>
      <w:kern w:val="26"/>
      <w:sz w:val="32"/>
      <w:szCs w:val="32"/>
      <w:lang w:val="de-DE" w:eastAsia="en-US"/>
    </w:rPr>
  </w:style>
  <w:style w:type="paragraph" w:styleId="ListParagraph">
    <w:name w:val="List Paragraph"/>
    <w:basedOn w:val="Normal"/>
    <w:uiPriority w:val="34"/>
    <w:qFormat/>
    <w:rsid w:val="000A6FA2"/>
    <w:pPr>
      <w:spacing w:after="200" w:line="276" w:lineRule="auto"/>
      <w:ind w:left="720"/>
      <w:contextualSpacing/>
    </w:pPr>
    <w:rPr>
      <w:rFonts w:ascii="Calibri" w:eastAsia="Calibri" w:hAnsi="Calibri"/>
      <w:bCs w:val="0"/>
      <w:kern w:val="0"/>
      <w:sz w:val="22"/>
      <w:szCs w:val="22"/>
      <w:lang w:eastAsia="en-US"/>
    </w:rPr>
  </w:style>
  <w:style w:type="character" w:customStyle="1" w:styleId="EndnoteTextChar">
    <w:name w:val="Endnote Text Char"/>
    <w:link w:val="EndnoteText"/>
    <w:uiPriority w:val="99"/>
    <w:semiHidden/>
    <w:rsid w:val="002D3789"/>
    <w:rPr>
      <w:bCs/>
      <w:kern w:val="2"/>
      <w:lang w:eastAsia="de-DE"/>
    </w:rPr>
  </w:style>
  <w:style w:type="character" w:styleId="LineNumber">
    <w:name w:val="line number"/>
    <w:basedOn w:val="DefaultParagraphFont"/>
    <w:rsid w:val="00C23D91"/>
  </w:style>
  <w:style w:type="character" w:customStyle="1" w:styleId="current-selection">
    <w:name w:val="current-selection"/>
    <w:basedOn w:val="DefaultParagraphFont"/>
    <w:rsid w:val="00F212AC"/>
  </w:style>
  <w:style w:type="character" w:customStyle="1" w:styleId="a">
    <w:name w:val="_"/>
    <w:basedOn w:val="DefaultParagraphFont"/>
    <w:rsid w:val="00F212AC"/>
  </w:style>
  <w:style w:type="paragraph" w:customStyle="1" w:styleId="BATitle">
    <w:name w:val="BA_Title"/>
    <w:basedOn w:val="Normal"/>
    <w:next w:val="BBAuthorName"/>
    <w:autoRedefine/>
    <w:rsid w:val="00A01F6F"/>
    <w:pPr>
      <w:spacing w:before="1400" w:after="180" w:line="240" w:lineRule="auto"/>
    </w:pPr>
    <w:rPr>
      <w:rFonts w:ascii="Myriad Pro Light" w:hAnsi="Myriad Pro Light"/>
      <w:bCs w:val="0"/>
      <w:kern w:val="36"/>
      <w:sz w:val="34"/>
      <w:szCs w:val="20"/>
      <w:lang w:eastAsia="en-US"/>
    </w:rPr>
  </w:style>
  <w:style w:type="paragraph" w:styleId="BodyText">
    <w:name w:val="Body Text"/>
    <w:basedOn w:val="Normal"/>
    <w:link w:val="BodyTextChar"/>
    <w:rsid w:val="00946621"/>
    <w:pPr>
      <w:suppressAutoHyphens/>
      <w:spacing w:after="120" w:line="240" w:lineRule="auto"/>
    </w:pPr>
    <w:rPr>
      <w:bCs w:val="0"/>
      <w:kern w:val="0"/>
      <w:lang w:val="de-DE"/>
    </w:rPr>
  </w:style>
  <w:style w:type="character" w:customStyle="1" w:styleId="BodyTextChar">
    <w:name w:val="Body Text Char"/>
    <w:basedOn w:val="DefaultParagraphFont"/>
    <w:link w:val="BodyText"/>
    <w:rsid w:val="00946621"/>
    <w:rPr>
      <w:sz w:val="24"/>
      <w:szCs w:val="24"/>
      <w:lang w:val="de-DE"/>
    </w:rPr>
  </w:style>
  <w:style w:type="character" w:styleId="Strong">
    <w:name w:val="Strong"/>
    <w:basedOn w:val="DefaultParagraphFont"/>
    <w:uiPriority w:val="22"/>
    <w:qFormat/>
    <w:rsid w:val="009174EF"/>
    <w:rPr>
      <w:b/>
      <w:bCs/>
    </w:rPr>
  </w:style>
  <w:style w:type="character" w:customStyle="1" w:styleId="FooterChar">
    <w:name w:val="Footer Char"/>
    <w:basedOn w:val="DefaultParagraphFont"/>
    <w:link w:val="Footer"/>
    <w:uiPriority w:val="99"/>
    <w:rsid w:val="00206E38"/>
    <w:rPr>
      <w:bCs/>
      <w:kern w:val="2"/>
      <w:sz w:val="24"/>
      <w:szCs w:val="24"/>
      <w:lang w:eastAsia="de-DE"/>
    </w:rPr>
  </w:style>
  <w:style w:type="character" w:customStyle="1" w:styleId="italic">
    <w:name w:val="italic"/>
    <w:basedOn w:val="DefaultParagraphFont"/>
    <w:rsid w:val="0038470B"/>
  </w:style>
  <w:style w:type="table" w:styleId="TableGrid">
    <w:name w:val="Table Grid"/>
    <w:basedOn w:val="TableNormal"/>
    <w:rsid w:val="008575E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evision">
    <w:name w:val="Revision"/>
    <w:hidden/>
    <w:uiPriority w:val="99"/>
    <w:semiHidden/>
    <w:rsid w:val="00033039"/>
    <w:rPr>
      <w:bCs/>
      <w:kern w:val="2"/>
      <w:sz w:val="24"/>
      <w:szCs w:val="24"/>
      <w:lang w:eastAsia="de-D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7971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716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841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403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108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1756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602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734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59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781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309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018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670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903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679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512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794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461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944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39.bin"/><Relationship Id="rId21" Type="http://schemas.openxmlformats.org/officeDocument/2006/relationships/image" Target="media/image7.emf"/><Relationship Id="rId42" Type="http://schemas.openxmlformats.org/officeDocument/2006/relationships/oleObject" Target="embeddings/oleObject20.bin"/><Relationship Id="rId63" Type="http://schemas.openxmlformats.org/officeDocument/2006/relationships/oleObject" Target="embeddings/oleObject34.bin"/><Relationship Id="rId84" Type="http://schemas.openxmlformats.org/officeDocument/2006/relationships/image" Target="media/image41.emf"/><Relationship Id="rId138" Type="http://schemas.openxmlformats.org/officeDocument/2006/relationships/image" Target="media/image88.emf"/><Relationship Id="rId107" Type="http://schemas.openxmlformats.org/officeDocument/2006/relationships/image" Target="media/image61.emf"/><Relationship Id="rId11" Type="http://schemas.openxmlformats.org/officeDocument/2006/relationships/image" Target="media/image2.emf"/><Relationship Id="rId32" Type="http://schemas.openxmlformats.org/officeDocument/2006/relationships/oleObject" Target="embeddings/oleObject13.bin"/><Relationship Id="rId53" Type="http://schemas.openxmlformats.org/officeDocument/2006/relationships/oleObject" Target="embeddings/oleObject27.bin"/><Relationship Id="rId74" Type="http://schemas.openxmlformats.org/officeDocument/2006/relationships/image" Target="media/image31.emf"/><Relationship Id="rId128" Type="http://schemas.openxmlformats.org/officeDocument/2006/relationships/image" Target="media/image78.emf"/><Relationship Id="rId149" Type="http://schemas.openxmlformats.org/officeDocument/2006/relationships/image" Target="media/image97.jpeg"/><Relationship Id="rId5" Type="http://schemas.openxmlformats.org/officeDocument/2006/relationships/webSettings" Target="webSettings.xml"/><Relationship Id="rId95" Type="http://schemas.openxmlformats.org/officeDocument/2006/relationships/image" Target="media/image52.emf"/><Relationship Id="rId22" Type="http://schemas.openxmlformats.org/officeDocument/2006/relationships/oleObject" Target="embeddings/oleObject7.bin"/><Relationship Id="rId27" Type="http://schemas.openxmlformats.org/officeDocument/2006/relationships/oleObject" Target="embeddings/oleObject10.bin"/><Relationship Id="rId43" Type="http://schemas.openxmlformats.org/officeDocument/2006/relationships/image" Target="media/image15.emf"/><Relationship Id="rId48" Type="http://schemas.openxmlformats.org/officeDocument/2006/relationships/oleObject" Target="embeddings/oleObject24.bin"/><Relationship Id="rId64" Type="http://schemas.openxmlformats.org/officeDocument/2006/relationships/image" Target="media/image22.emf"/><Relationship Id="rId69" Type="http://schemas.openxmlformats.org/officeDocument/2006/relationships/image" Target="media/image26.emf"/><Relationship Id="rId113" Type="http://schemas.openxmlformats.org/officeDocument/2006/relationships/image" Target="media/image67.emf"/><Relationship Id="rId118" Type="http://schemas.openxmlformats.org/officeDocument/2006/relationships/image" Target="media/image71.emf"/><Relationship Id="rId134" Type="http://schemas.openxmlformats.org/officeDocument/2006/relationships/image" Target="media/image84.emf"/><Relationship Id="rId139" Type="http://schemas.openxmlformats.org/officeDocument/2006/relationships/image" Target="media/image89.emf"/><Relationship Id="rId80" Type="http://schemas.openxmlformats.org/officeDocument/2006/relationships/image" Target="media/image37.emf"/><Relationship Id="rId85" Type="http://schemas.openxmlformats.org/officeDocument/2006/relationships/image" Target="media/image42.emf"/><Relationship Id="rId150" Type="http://schemas.openxmlformats.org/officeDocument/2006/relationships/image" Target="media/image98.png"/><Relationship Id="rId155" Type="http://schemas.openxmlformats.org/officeDocument/2006/relationships/theme" Target="theme/theme1.xml"/><Relationship Id="rId12" Type="http://schemas.openxmlformats.org/officeDocument/2006/relationships/oleObject" Target="embeddings/oleObject2.bin"/><Relationship Id="rId17" Type="http://schemas.openxmlformats.org/officeDocument/2006/relationships/image" Target="media/image5.emf"/><Relationship Id="rId33" Type="http://schemas.openxmlformats.org/officeDocument/2006/relationships/oleObject" Target="embeddings/oleObject14.bin"/><Relationship Id="rId38" Type="http://schemas.openxmlformats.org/officeDocument/2006/relationships/oleObject" Target="embeddings/oleObject17.bin"/><Relationship Id="rId59" Type="http://schemas.openxmlformats.org/officeDocument/2006/relationships/oleObject" Target="embeddings/oleObject31.bin"/><Relationship Id="rId103" Type="http://schemas.openxmlformats.org/officeDocument/2006/relationships/oleObject" Target="embeddings/oleObject36.bin"/><Relationship Id="rId108" Type="http://schemas.openxmlformats.org/officeDocument/2006/relationships/image" Target="media/image62.emf"/><Relationship Id="rId124" Type="http://schemas.openxmlformats.org/officeDocument/2006/relationships/image" Target="media/image75.emf"/><Relationship Id="rId129" Type="http://schemas.openxmlformats.org/officeDocument/2006/relationships/image" Target="media/image79.emf"/><Relationship Id="rId54" Type="http://schemas.openxmlformats.org/officeDocument/2006/relationships/oleObject" Target="embeddings/oleObject28.bin"/><Relationship Id="rId70" Type="http://schemas.openxmlformats.org/officeDocument/2006/relationships/image" Target="media/image27.emf"/><Relationship Id="rId75" Type="http://schemas.openxmlformats.org/officeDocument/2006/relationships/image" Target="media/image32.emf"/><Relationship Id="rId91" Type="http://schemas.openxmlformats.org/officeDocument/2006/relationships/image" Target="media/image48.emf"/><Relationship Id="rId96" Type="http://schemas.openxmlformats.org/officeDocument/2006/relationships/image" Target="media/image53.emf"/><Relationship Id="rId140" Type="http://schemas.openxmlformats.org/officeDocument/2006/relationships/image" Target="media/image90.emf"/><Relationship Id="rId145" Type="http://schemas.openxmlformats.org/officeDocument/2006/relationships/oleObject" Target="embeddings/oleObject43.bin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3" Type="http://schemas.openxmlformats.org/officeDocument/2006/relationships/image" Target="media/image8.emf"/><Relationship Id="rId28" Type="http://schemas.openxmlformats.org/officeDocument/2006/relationships/image" Target="media/image10.emf"/><Relationship Id="rId49" Type="http://schemas.openxmlformats.org/officeDocument/2006/relationships/image" Target="media/image17.emf"/><Relationship Id="rId114" Type="http://schemas.openxmlformats.org/officeDocument/2006/relationships/image" Target="media/image68.emf"/><Relationship Id="rId119" Type="http://schemas.openxmlformats.org/officeDocument/2006/relationships/image" Target="media/image72.emf"/><Relationship Id="rId44" Type="http://schemas.openxmlformats.org/officeDocument/2006/relationships/oleObject" Target="embeddings/oleObject21.bin"/><Relationship Id="rId60" Type="http://schemas.openxmlformats.org/officeDocument/2006/relationships/oleObject" Target="embeddings/oleObject32.bin"/><Relationship Id="rId65" Type="http://schemas.openxmlformats.org/officeDocument/2006/relationships/oleObject" Target="embeddings/oleObject35.bin"/><Relationship Id="rId81" Type="http://schemas.openxmlformats.org/officeDocument/2006/relationships/image" Target="media/image38.emf"/><Relationship Id="rId86" Type="http://schemas.openxmlformats.org/officeDocument/2006/relationships/image" Target="media/image43.emf"/><Relationship Id="rId130" Type="http://schemas.openxmlformats.org/officeDocument/2006/relationships/image" Target="media/image80.emf"/><Relationship Id="rId135" Type="http://schemas.openxmlformats.org/officeDocument/2006/relationships/image" Target="media/image85.emf"/><Relationship Id="rId151" Type="http://schemas.openxmlformats.org/officeDocument/2006/relationships/image" Target="media/image99.emf"/><Relationship Id="rId13" Type="http://schemas.openxmlformats.org/officeDocument/2006/relationships/image" Target="media/image3.emf"/><Relationship Id="rId18" Type="http://schemas.openxmlformats.org/officeDocument/2006/relationships/oleObject" Target="embeddings/oleObject5.bin"/><Relationship Id="rId39" Type="http://schemas.openxmlformats.org/officeDocument/2006/relationships/oleObject" Target="embeddings/oleObject18.bin"/><Relationship Id="rId109" Type="http://schemas.openxmlformats.org/officeDocument/2006/relationships/image" Target="media/image63.emf"/><Relationship Id="rId34" Type="http://schemas.openxmlformats.org/officeDocument/2006/relationships/image" Target="media/image12.emf"/><Relationship Id="rId50" Type="http://schemas.openxmlformats.org/officeDocument/2006/relationships/oleObject" Target="embeddings/oleObject25.bin"/><Relationship Id="rId55" Type="http://schemas.openxmlformats.org/officeDocument/2006/relationships/image" Target="media/image19.emf"/><Relationship Id="rId76" Type="http://schemas.openxmlformats.org/officeDocument/2006/relationships/image" Target="media/image33.emf"/><Relationship Id="rId97" Type="http://schemas.openxmlformats.org/officeDocument/2006/relationships/image" Target="media/image54.emf"/><Relationship Id="rId104" Type="http://schemas.openxmlformats.org/officeDocument/2006/relationships/image" Target="media/image60.emf"/><Relationship Id="rId120" Type="http://schemas.openxmlformats.org/officeDocument/2006/relationships/oleObject" Target="embeddings/oleObject40.bin"/><Relationship Id="rId125" Type="http://schemas.openxmlformats.org/officeDocument/2006/relationships/image" Target="media/image76.emf"/><Relationship Id="rId141" Type="http://schemas.openxmlformats.org/officeDocument/2006/relationships/image" Target="media/image91.png"/><Relationship Id="rId146" Type="http://schemas.openxmlformats.org/officeDocument/2006/relationships/image" Target="media/image95.jpeg"/><Relationship Id="rId7" Type="http://schemas.openxmlformats.org/officeDocument/2006/relationships/endnotes" Target="endnotes.xml"/><Relationship Id="rId71" Type="http://schemas.openxmlformats.org/officeDocument/2006/relationships/image" Target="media/image28.emf"/><Relationship Id="rId92" Type="http://schemas.openxmlformats.org/officeDocument/2006/relationships/image" Target="media/image49.emf"/><Relationship Id="rId2" Type="http://schemas.openxmlformats.org/officeDocument/2006/relationships/numbering" Target="numbering.xml"/><Relationship Id="rId29" Type="http://schemas.openxmlformats.org/officeDocument/2006/relationships/oleObject" Target="embeddings/oleObject11.bin"/><Relationship Id="rId24" Type="http://schemas.openxmlformats.org/officeDocument/2006/relationships/oleObject" Target="embeddings/oleObject8.bin"/><Relationship Id="rId40" Type="http://schemas.openxmlformats.org/officeDocument/2006/relationships/image" Target="media/image14.emf"/><Relationship Id="rId45" Type="http://schemas.openxmlformats.org/officeDocument/2006/relationships/oleObject" Target="embeddings/oleObject22.bin"/><Relationship Id="rId66" Type="http://schemas.openxmlformats.org/officeDocument/2006/relationships/image" Target="media/image23.emf"/><Relationship Id="rId87" Type="http://schemas.openxmlformats.org/officeDocument/2006/relationships/image" Target="media/image44.emf"/><Relationship Id="rId110" Type="http://schemas.openxmlformats.org/officeDocument/2006/relationships/image" Target="media/image64.emf"/><Relationship Id="rId115" Type="http://schemas.openxmlformats.org/officeDocument/2006/relationships/image" Target="media/image69.emf"/><Relationship Id="rId131" Type="http://schemas.openxmlformats.org/officeDocument/2006/relationships/image" Target="media/image81.emf"/><Relationship Id="rId136" Type="http://schemas.openxmlformats.org/officeDocument/2006/relationships/image" Target="media/image86.png"/><Relationship Id="rId61" Type="http://schemas.openxmlformats.org/officeDocument/2006/relationships/image" Target="media/image21.emf"/><Relationship Id="rId82" Type="http://schemas.openxmlformats.org/officeDocument/2006/relationships/image" Target="media/image39.emf"/><Relationship Id="rId152" Type="http://schemas.openxmlformats.org/officeDocument/2006/relationships/image" Target="media/image100.emf"/><Relationship Id="rId19" Type="http://schemas.openxmlformats.org/officeDocument/2006/relationships/image" Target="media/image6.emf"/><Relationship Id="rId14" Type="http://schemas.openxmlformats.org/officeDocument/2006/relationships/oleObject" Target="embeddings/oleObject3.bin"/><Relationship Id="rId30" Type="http://schemas.openxmlformats.org/officeDocument/2006/relationships/oleObject" Target="embeddings/oleObject12.bin"/><Relationship Id="rId35" Type="http://schemas.openxmlformats.org/officeDocument/2006/relationships/oleObject" Target="embeddings/oleObject15.bin"/><Relationship Id="rId56" Type="http://schemas.openxmlformats.org/officeDocument/2006/relationships/oleObject" Target="embeddings/oleObject29.bin"/><Relationship Id="rId77" Type="http://schemas.openxmlformats.org/officeDocument/2006/relationships/image" Target="media/image34.emf"/><Relationship Id="rId100" Type="http://schemas.openxmlformats.org/officeDocument/2006/relationships/image" Target="media/image57.emf"/><Relationship Id="rId105" Type="http://schemas.openxmlformats.org/officeDocument/2006/relationships/oleObject" Target="embeddings/oleObject37.bin"/><Relationship Id="rId126" Type="http://schemas.openxmlformats.org/officeDocument/2006/relationships/oleObject" Target="embeddings/oleObject42.bin"/><Relationship Id="rId147" Type="http://schemas.openxmlformats.org/officeDocument/2006/relationships/image" Target="media/image96.emf"/><Relationship Id="rId8" Type="http://schemas.openxmlformats.org/officeDocument/2006/relationships/hyperlink" Target="mailto:schmittel@chemie.uni-siegen.de" TargetMode="External"/><Relationship Id="rId51" Type="http://schemas.openxmlformats.org/officeDocument/2006/relationships/oleObject" Target="embeddings/oleObject26.bin"/><Relationship Id="rId72" Type="http://schemas.openxmlformats.org/officeDocument/2006/relationships/image" Target="media/image29.emf"/><Relationship Id="rId93" Type="http://schemas.openxmlformats.org/officeDocument/2006/relationships/image" Target="media/image50.emf"/><Relationship Id="rId98" Type="http://schemas.openxmlformats.org/officeDocument/2006/relationships/image" Target="media/image55.emf"/><Relationship Id="rId121" Type="http://schemas.openxmlformats.org/officeDocument/2006/relationships/image" Target="media/image73.emf"/><Relationship Id="rId142" Type="http://schemas.openxmlformats.org/officeDocument/2006/relationships/image" Target="media/image92.png"/><Relationship Id="rId3" Type="http://schemas.openxmlformats.org/officeDocument/2006/relationships/styles" Target="styles.xml"/><Relationship Id="rId25" Type="http://schemas.openxmlformats.org/officeDocument/2006/relationships/image" Target="media/image9.emf"/><Relationship Id="rId46" Type="http://schemas.openxmlformats.org/officeDocument/2006/relationships/image" Target="media/image16.wmf"/><Relationship Id="rId67" Type="http://schemas.openxmlformats.org/officeDocument/2006/relationships/image" Target="media/image24.emf"/><Relationship Id="rId116" Type="http://schemas.openxmlformats.org/officeDocument/2006/relationships/image" Target="media/image70.emf"/><Relationship Id="rId137" Type="http://schemas.openxmlformats.org/officeDocument/2006/relationships/image" Target="media/image87.emf"/><Relationship Id="rId20" Type="http://schemas.openxmlformats.org/officeDocument/2006/relationships/oleObject" Target="embeddings/oleObject6.bin"/><Relationship Id="rId41" Type="http://schemas.openxmlformats.org/officeDocument/2006/relationships/oleObject" Target="embeddings/oleObject19.bin"/><Relationship Id="rId62" Type="http://schemas.openxmlformats.org/officeDocument/2006/relationships/oleObject" Target="embeddings/oleObject33.bin"/><Relationship Id="rId83" Type="http://schemas.openxmlformats.org/officeDocument/2006/relationships/image" Target="media/image40.emf"/><Relationship Id="rId88" Type="http://schemas.openxmlformats.org/officeDocument/2006/relationships/image" Target="media/image45.wmf"/><Relationship Id="rId111" Type="http://schemas.openxmlformats.org/officeDocument/2006/relationships/image" Target="media/image65.emf"/><Relationship Id="rId132" Type="http://schemas.openxmlformats.org/officeDocument/2006/relationships/image" Target="media/image82.emf"/><Relationship Id="rId153" Type="http://schemas.openxmlformats.org/officeDocument/2006/relationships/footer" Target="footer1.xml"/><Relationship Id="rId15" Type="http://schemas.openxmlformats.org/officeDocument/2006/relationships/image" Target="media/image4.emf"/><Relationship Id="rId36" Type="http://schemas.openxmlformats.org/officeDocument/2006/relationships/oleObject" Target="embeddings/oleObject16.bin"/><Relationship Id="rId57" Type="http://schemas.openxmlformats.org/officeDocument/2006/relationships/oleObject" Target="embeddings/oleObject30.bin"/><Relationship Id="rId106" Type="http://schemas.openxmlformats.org/officeDocument/2006/relationships/oleObject" Target="embeddings/oleObject38.bin"/><Relationship Id="rId127" Type="http://schemas.openxmlformats.org/officeDocument/2006/relationships/image" Target="media/image77.emf"/><Relationship Id="rId10" Type="http://schemas.openxmlformats.org/officeDocument/2006/relationships/oleObject" Target="embeddings/oleObject1.bin"/><Relationship Id="rId31" Type="http://schemas.openxmlformats.org/officeDocument/2006/relationships/image" Target="media/image11.emf"/><Relationship Id="rId52" Type="http://schemas.openxmlformats.org/officeDocument/2006/relationships/image" Target="media/image18.emf"/><Relationship Id="rId73" Type="http://schemas.openxmlformats.org/officeDocument/2006/relationships/image" Target="media/image30.emf"/><Relationship Id="rId78" Type="http://schemas.openxmlformats.org/officeDocument/2006/relationships/image" Target="media/image35.emf"/><Relationship Id="rId94" Type="http://schemas.openxmlformats.org/officeDocument/2006/relationships/image" Target="media/image51.emf"/><Relationship Id="rId99" Type="http://schemas.openxmlformats.org/officeDocument/2006/relationships/image" Target="media/image56.emf"/><Relationship Id="rId101" Type="http://schemas.openxmlformats.org/officeDocument/2006/relationships/image" Target="media/image58.emf"/><Relationship Id="rId122" Type="http://schemas.openxmlformats.org/officeDocument/2006/relationships/image" Target="media/image74.emf"/><Relationship Id="rId143" Type="http://schemas.openxmlformats.org/officeDocument/2006/relationships/image" Target="media/image93.png"/><Relationship Id="rId148" Type="http://schemas.openxmlformats.org/officeDocument/2006/relationships/oleObject" Target="embeddings/oleObject44.bin"/><Relationship Id="rId4" Type="http://schemas.openxmlformats.org/officeDocument/2006/relationships/settings" Target="settings.xml"/><Relationship Id="rId9" Type="http://schemas.openxmlformats.org/officeDocument/2006/relationships/image" Target="media/image1.emf"/><Relationship Id="rId26" Type="http://schemas.openxmlformats.org/officeDocument/2006/relationships/oleObject" Target="embeddings/oleObject9.bin"/><Relationship Id="rId47" Type="http://schemas.openxmlformats.org/officeDocument/2006/relationships/oleObject" Target="embeddings/oleObject23.bin"/><Relationship Id="rId68" Type="http://schemas.openxmlformats.org/officeDocument/2006/relationships/image" Target="media/image25.emf"/><Relationship Id="rId89" Type="http://schemas.openxmlformats.org/officeDocument/2006/relationships/image" Target="media/image46.emf"/><Relationship Id="rId112" Type="http://schemas.openxmlformats.org/officeDocument/2006/relationships/image" Target="media/image66.emf"/><Relationship Id="rId133" Type="http://schemas.openxmlformats.org/officeDocument/2006/relationships/image" Target="media/image83.emf"/><Relationship Id="rId154" Type="http://schemas.openxmlformats.org/officeDocument/2006/relationships/fontTable" Target="fontTable.xml"/><Relationship Id="rId16" Type="http://schemas.openxmlformats.org/officeDocument/2006/relationships/oleObject" Target="embeddings/oleObject4.bin"/><Relationship Id="rId37" Type="http://schemas.openxmlformats.org/officeDocument/2006/relationships/image" Target="media/image13.emf"/><Relationship Id="rId58" Type="http://schemas.openxmlformats.org/officeDocument/2006/relationships/image" Target="media/image20.emf"/><Relationship Id="rId79" Type="http://schemas.openxmlformats.org/officeDocument/2006/relationships/image" Target="media/image36.emf"/><Relationship Id="rId102" Type="http://schemas.openxmlformats.org/officeDocument/2006/relationships/image" Target="media/image59.emf"/><Relationship Id="rId123" Type="http://schemas.openxmlformats.org/officeDocument/2006/relationships/oleObject" Target="embeddings/oleObject41.bin"/><Relationship Id="rId144" Type="http://schemas.openxmlformats.org/officeDocument/2006/relationships/image" Target="media/image94.emf"/><Relationship Id="rId90" Type="http://schemas.openxmlformats.org/officeDocument/2006/relationships/image" Target="media/image47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F3B79BA-6CE4-4C79-9D8A-68FCD6FE2AA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</TotalTime>
  <Pages>60</Pages>
  <Words>6141</Words>
  <Characters>35009</Characters>
  <Application>Microsoft Office Word</Application>
  <DocSecurity>0</DocSecurity>
  <Lines>291</Lines>
  <Paragraphs>82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Supporting Information</vt:lpstr>
      <vt:lpstr>Supporting Information</vt:lpstr>
    </vt:vector>
  </TitlesOfParts>
  <Company>uni siegen</Company>
  <LinksUpToDate>false</LinksUpToDate>
  <CharactersWithSpaces>41068</CharactersWithSpaces>
  <SharedDoc>false</SharedDoc>
  <HLinks>
    <vt:vector size="6" baseType="variant">
      <vt:variant>
        <vt:i4>917556</vt:i4>
      </vt:variant>
      <vt:variant>
        <vt:i4>0</vt:i4>
      </vt:variant>
      <vt:variant>
        <vt:i4>0</vt:i4>
      </vt:variant>
      <vt:variant>
        <vt:i4>5</vt:i4>
      </vt:variant>
      <vt:variant>
        <vt:lpwstr>mailto:schmittel@chemie.uni-siegen.de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Supporting Information</dc:title>
  <dc:subject/>
  <dc:creator>user</dc:creator>
  <cp:keywords/>
  <dc:description/>
  <cp:lastModifiedBy>Indrajit Paul</cp:lastModifiedBy>
  <cp:revision>16</cp:revision>
  <cp:lastPrinted>2024-03-19T00:02:00Z</cp:lastPrinted>
  <dcterms:created xsi:type="dcterms:W3CDTF">2024-05-28T00:31:00Z</dcterms:created>
  <dcterms:modified xsi:type="dcterms:W3CDTF">2024-05-29T17:34:00Z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6af682f5d190ee54f88661d0fd84e969cb600bb1fa9bc18351f21662158ec98e</vt:lpwstr>
  </property>
</Properties>
</file>